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5E48B" w14:textId="77777777" w:rsidR="007363D8" w:rsidRDefault="007363D8">
      <w:pPr>
        <w:rPr>
          <w:b/>
          <w:bCs/>
          <w:sz w:val="28"/>
          <w:szCs w:val="28"/>
          <w:highlight w:val="white"/>
        </w:rPr>
      </w:pPr>
    </w:p>
    <w:p w14:paraId="3D7EF83A" w14:textId="77777777" w:rsidR="007363D8" w:rsidRPr="00F85647" w:rsidRDefault="00000000" w:rsidP="00F85647">
      <w:pPr>
        <w:pStyle w:val="AralkYok"/>
        <w:jc w:val="center"/>
        <w:rPr>
          <w:b/>
          <w:bCs/>
          <w:sz w:val="24"/>
          <w:szCs w:val="24"/>
        </w:rPr>
      </w:pPr>
      <w:r w:rsidRPr="00F85647">
        <w:rPr>
          <w:b/>
          <w:bCs/>
          <w:sz w:val="28"/>
          <w:szCs w:val="28"/>
        </w:rPr>
        <w:t>‘LEE CRONIN’DEN MUMYA</w:t>
      </w:r>
      <w:r w:rsidRPr="00F85647">
        <w:rPr>
          <w:b/>
          <w:bCs/>
          <w:sz w:val="28"/>
          <w:szCs w:val="28"/>
          <w:highlight w:val="white"/>
        </w:rPr>
        <w:t xml:space="preserve"> (LEE CRONIN'S THE MUMMY)’</w:t>
      </w:r>
      <w:r w:rsidRPr="00F85647">
        <w:rPr>
          <w:b/>
          <w:bCs/>
          <w:sz w:val="28"/>
          <w:szCs w:val="28"/>
        </w:rPr>
        <w:br/>
      </w:r>
    </w:p>
    <w:p w14:paraId="4B059845" w14:textId="77777777" w:rsidR="007363D8" w:rsidRPr="00F85647" w:rsidRDefault="00000000" w:rsidP="00F85647">
      <w:pPr>
        <w:pStyle w:val="AralkYok"/>
        <w:jc w:val="center"/>
        <w:rPr>
          <w:b/>
          <w:bCs/>
          <w:sz w:val="28"/>
          <w:szCs w:val="28"/>
        </w:rPr>
      </w:pPr>
      <w:r w:rsidRPr="00F85647">
        <w:rPr>
          <w:b/>
          <w:bCs/>
          <w:sz w:val="28"/>
          <w:szCs w:val="28"/>
        </w:rPr>
        <w:t xml:space="preserve">TME </w:t>
      </w:r>
      <w:proofErr w:type="spellStart"/>
      <w:r w:rsidRPr="00F85647">
        <w:rPr>
          <w:b/>
          <w:bCs/>
          <w:sz w:val="28"/>
          <w:szCs w:val="28"/>
        </w:rPr>
        <w:t>Films</w:t>
      </w:r>
      <w:proofErr w:type="spellEnd"/>
    </w:p>
    <w:p w14:paraId="30AF68AF" w14:textId="77777777" w:rsidR="007363D8" w:rsidRPr="00F85647" w:rsidRDefault="00000000" w:rsidP="00F85647">
      <w:pPr>
        <w:pStyle w:val="AralkYok"/>
        <w:jc w:val="center"/>
        <w:rPr>
          <w:b/>
          <w:bCs/>
          <w:sz w:val="28"/>
          <w:szCs w:val="28"/>
        </w:rPr>
      </w:pPr>
      <w:r w:rsidRPr="00F85647">
        <w:rPr>
          <w:b/>
          <w:bCs/>
          <w:sz w:val="28"/>
          <w:szCs w:val="28"/>
        </w:rPr>
        <w:t>BASIN GÖSTERİMİ DAVETİ</w:t>
      </w:r>
    </w:p>
    <w:p w14:paraId="69B39E31" w14:textId="77777777" w:rsidR="00F85647" w:rsidRDefault="00F85647">
      <w:pPr>
        <w:rPr>
          <w:b/>
          <w:bCs/>
          <w:sz w:val="24"/>
          <w:szCs w:val="24"/>
        </w:rPr>
      </w:pPr>
    </w:p>
    <w:p w14:paraId="1245F55C" w14:textId="23E6D62F" w:rsidR="007363D8" w:rsidRDefault="00000000">
      <w:pPr>
        <w:rPr>
          <w:sz w:val="24"/>
          <w:szCs w:val="24"/>
        </w:rPr>
      </w:pPr>
      <w:r>
        <w:rPr>
          <w:b/>
          <w:bCs/>
          <w:sz w:val="24"/>
          <w:szCs w:val="24"/>
        </w:rPr>
        <w:t>Tarih</w:t>
      </w:r>
      <w:r>
        <w:rPr>
          <w:b/>
          <w:bCs/>
          <w:sz w:val="24"/>
          <w:szCs w:val="24"/>
        </w:rPr>
        <w:tab/>
      </w:r>
      <w:proofErr w:type="gramStart"/>
      <w:r>
        <w:rPr>
          <w:b/>
          <w:bCs/>
          <w:sz w:val="24"/>
          <w:szCs w:val="24"/>
        </w:rPr>
        <w:tab/>
        <w:t xml:space="preserve"> :</w:t>
      </w:r>
      <w:proofErr w:type="gramEnd"/>
      <w:r>
        <w:rPr>
          <w:b/>
          <w:bCs/>
          <w:sz w:val="24"/>
          <w:szCs w:val="24"/>
        </w:rPr>
        <w:t xml:space="preserve"> </w:t>
      </w:r>
      <w:r>
        <w:rPr>
          <w:sz w:val="24"/>
          <w:szCs w:val="24"/>
        </w:rPr>
        <w:t>14 Nisan Salı</w:t>
      </w:r>
    </w:p>
    <w:p w14:paraId="20E29786" w14:textId="77777777" w:rsidR="007363D8" w:rsidRDefault="00000000">
      <w:pPr>
        <w:rPr>
          <w:sz w:val="24"/>
          <w:szCs w:val="24"/>
        </w:rPr>
      </w:pPr>
      <w:r>
        <w:rPr>
          <w:b/>
          <w:bCs/>
          <w:sz w:val="24"/>
          <w:szCs w:val="24"/>
        </w:rPr>
        <w:t>İkram</w:t>
      </w:r>
      <w:r>
        <w:rPr>
          <w:b/>
          <w:bCs/>
          <w:sz w:val="24"/>
          <w:szCs w:val="24"/>
        </w:rPr>
        <w:tab/>
      </w:r>
      <w:proofErr w:type="gramStart"/>
      <w:r>
        <w:rPr>
          <w:b/>
          <w:bCs/>
          <w:sz w:val="24"/>
          <w:szCs w:val="24"/>
        </w:rPr>
        <w:tab/>
        <w:t xml:space="preserve"> :</w:t>
      </w:r>
      <w:proofErr w:type="gramEnd"/>
      <w:r>
        <w:rPr>
          <w:b/>
          <w:bCs/>
          <w:sz w:val="24"/>
          <w:szCs w:val="24"/>
        </w:rPr>
        <w:t xml:space="preserve"> </w:t>
      </w:r>
      <w:r>
        <w:rPr>
          <w:sz w:val="24"/>
          <w:szCs w:val="24"/>
        </w:rPr>
        <w:t xml:space="preserve">10.00 </w:t>
      </w:r>
    </w:p>
    <w:p w14:paraId="2FDBC600" w14:textId="77777777" w:rsidR="007363D8" w:rsidRDefault="00000000">
      <w:pPr>
        <w:rPr>
          <w:sz w:val="24"/>
          <w:szCs w:val="24"/>
        </w:rPr>
      </w:pPr>
      <w:r>
        <w:rPr>
          <w:b/>
          <w:bCs/>
          <w:sz w:val="24"/>
          <w:szCs w:val="24"/>
        </w:rPr>
        <w:t>İzleme</w:t>
      </w:r>
      <w:proofErr w:type="gramStart"/>
      <w:r>
        <w:rPr>
          <w:b/>
          <w:bCs/>
          <w:sz w:val="24"/>
          <w:szCs w:val="24"/>
        </w:rPr>
        <w:tab/>
        <w:t xml:space="preserve"> :</w:t>
      </w:r>
      <w:proofErr w:type="gramEnd"/>
      <w:r>
        <w:rPr>
          <w:b/>
          <w:bCs/>
          <w:sz w:val="24"/>
          <w:szCs w:val="24"/>
        </w:rPr>
        <w:t xml:space="preserve"> </w:t>
      </w:r>
      <w:r>
        <w:rPr>
          <w:sz w:val="24"/>
          <w:szCs w:val="24"/>
        </w:rPr>
        <w:t>10.30</w:t>
      </w:r>
    </w:p>
    <w:p w14:paraId="1D47AB12" w14:textId="77777777" w:rsidR="007363D8" w:rsidRDefault="00000000">
      <w:pPr>
        <w:rPr>
          <w:color w:val="FF0000"/>
          <w:sz w:val="24"/>
          <w:szCs w:val="24"/>
        </w:rPr>
      </w:pPr>
      <w:r>
        <w:rPr>
          <w:b/>
          <w:bCs/>
          <w:sz w:val="24"/>
          <w:szCs w:val="24"/>
        </w:rPr>
        <w:t>Yer</w:t>
      </w:r>
      <w:r>
        <w:rPr>
          <w:b/>
          <w:bCs/>
          <w:sz w:val="24"/>
          <w:szCs w:val="24"/>
        </w:rPr>
        <w:tab/>
      </w:r>
      <w:proofErr w:type="gramStart"/>
      <w:r>
        <w:rPr>
          <w:b/>
          <w:bCs/>
          <w:sz w:val="24"/>
          <w:szCs w:val="24"/>
        </w:rPr>
        <w:tab/>
        <w:t xml:space="preserve"> :</w:t>
      </w:r>
      <w:proofErr w:type="gramEnd"/>
      <w:r>
        <w:rPr>
          <w:sz w:val="24"/>
          <w:szCs w:val="24"/>
        </w:rPr>
        <w:t xml:space="preserve"> </w:t>
      </w:r>
      <w:proofErr w:type="spellStart"/>
      <w:r>
        <w:rPr>
          <w:sz w:val="24"/>
          <w:szCs w:val="24"/>
        </w:rPr>
        <w:t>Paribu</w:t>
      </w:r>
      <w:proofErr w:type="spellEnd"/>
      <w:r>
        <w:rPr>
          <w:sz w:val="24"/>
          <w:szCs w:val="24"/>
        </w:rPr>
        <w:t xml:space="preserve"> </w:t>
      </w:r>
      <w:proofErr w:type="spellStart"/>
      <w:r>
        <w:rPr>
          <w:sz w:val="24"/>
          <w:szCs w:val="24"/>
        </w:rPr>
        <w:t>Cineverse</w:t>
      </w:r>
      <w:proofErr w:type="spellEnd"/>
      <w:r>
        <w:rPr>
          <w:sz w:val="24"/>
          <w:szCs w:val="24"/>
        </w:rPr>
        <w:t xml:space="preserve"> Kanyon Sinemaları</w:t>
      </w:r>
    </w:p>
    <w:p w14:paraId="617A8670" w14:textId="77777777" w:rsidR="007363D8" w:rsidRDefault="00000000">
      <w:pPr>
        <w:rPr>
          <w:sz w:val="24"/>
          <w:szCs w:val="24"/>
        </w:rPr>
      </w:pPr>
      <w:r>
        <w:rPr>
          <w:b/>
          <w:bCs/>
          <w:sz w:val="24"/>
          <w:szCs w:val="24"/>
        </w:rPr>
        <w:t xml:space="preserve">Filmin Süresi: </w:t>
      </w:r>
      <w:r>
        <w:rPr>
          <w:sz w:val="24"/>
          <w:szCs w:val="24"/>
        </w:rPr>
        <w:t>134 dakika</w:t>
      </w:r>
    </w:p>
    <w:p w14:paraId="348459AB" w14:textId="77777777" w:rsidR="007363D8" w:rsidRDefault="007363D8">
      <w:pPr>
        <w:rPr>
          <w:b/>
          <w:bCs/>
          <w:sz w:val="28"/>
          <w:szCs w:val="28"/>
          <w:highlight w:val="white"/>
        </w:rPr>
      </w:pPr>
    </w:p>
    <w:p w14:paraId="7E3DC4E4" w14:textId="258AD146" w:rsidR="00F85647" w:rsidRPr="00F85647" w:rsidRDefault="00000000" w:rsidP="00F85647">
      <w:pPr>
        <w:rPr>
          <w:color w:val="0070C0"/>
          <w:sz w:val="24"/>
          <w:szCs w:val="24"/>
        </w:rPr>
      </w:pPr>
      <w:r w:rsidRPr="00F85647">
        <w:rPr>
          <w:b/>
          <w:bCs/>
          <w:sz w:val="24"/>
          <w:szCs w:val="24"/>
          <w:highlight w:val="white"/>
        </w:rPr>
        <w:t xml:space="preserve">Fragman: </w:t>
      </w:r>
      <w:hyperlink r:id="rId6" w:history="1">
        <w:r w:rsidR="00F85647" w:rsidRPr="00F85647">
          <w:rPr>
            <w:rStyle w:val="Kpr"/>
            <w:color w:val="0070C0"/>
            <w:sz w:val="24"/>
            <w:szCs w:val="24"/>
          </w:rPr>
          <w:t>https://www.youtube.com/watch?v=GbmDbtGK_I0</w:t>
        </w:r>
      </w:hyperlink>
    </w:p>
    <w:p w14:paraId="449CD8D1" w14:textId="77777777" w:rsidR="00F85647" w:rsidRDefault="00F85647" w:rsidP="00F85647"/>
    <w:p w14:paraId="014F7EFA" w14:textId="40457B6D" w:rsidR="007363D8" w:rsidRDefault="00000000" w:rsidP="00F85647">
      <w:pPr>
        <w:rPr>
          <w:sz w:val="24"/>
          <w:szCs w:val="24"/>
        </w:rPr>
      </w:pPr>
      <w:r>
        <w:rPr>
          <w:sz w:val="24"/>
          <w:szCs w:val="24"/>
          <w:highlight w:val="white"/>
        </w:rPr>
        <w:t xml:space="preserve">Yazar ve yönetmen Lee </w:t>
      </w:r>
      <w:proofErr w:type="spellStart"/>
      <w:r>
        <w:rPr>
          <w:sz w:val="24"/>
          <w:szCs w:val="24"/>
          <w:highlight w:val="white"/>
        </w:rPr>
        <w:t>Cronin</w:t>
      </w:r>
      <w:proofErr w:type="spellEnd"/>
      <w:r>
        <w:rPr>
          <w:sz w:val="24"/>
          <w:szCs w:val="24"/>
          <w:highlight w:val="white"/>
        </w:rPr>
        <w:t xml:space="preserve">, mumya efsanesini cesur anlatımıyla beyazperdeye taşıyor. New </w:t>
      </w:r>
      <w:proofErr w:type="spellStart"/>
      <w:r>
        <w:rPr>
          <w:sz w:val="24"/>
          <w:szCs w:val="24"/>
          <w:highlight w:val="white"/>
        </w:rPr>
        <w:t>Line</w:t>
      </w:r>
      <w:proofErr w:type="spellEnd"/>
      <w:r>
        <w:rPr>
          <w:sz w:val="24"/>
          <w:szCs w:val="24"/>
          <w:highlight w:val="white"/>
        </w:rPr>
        <w:t xml:space="preserve"> </w:t>
      </w:r>
      <w:proofErr w:type="spellStart"/>
      <w:r>
        <w:rPr>
          <w:sz w:val="24"/>
          <w:szCs w:val="24"/>
          <w:highlight w:val="white"/>
        </w:rPr>
        <w:t>Cinema</w:t>
      </w:r>
      <w:proofErr w:type="spellEnd"/>
      <w:r>
        <w:rPr>
          <w:sz w:val="24"/>
          <w:szCs w:val="24"/>
          <w:highlight w:val="white"/>
        </w:rPr>
        <w:t xml:space="preserve">, </w:t>
      </w:r>
      <w:proofErr w:type="spellStart"/>
      <w:r>
        <w:rPr>
          <w:sz w:val="24"/>
          <w:szCs w:val="24"/>
          <w:highlight w:val="white"/>
        </w:rPr>
        <w:t>Atomic</w:t>
      </w:r>
      <w:proofErr w:type="spellEnd"/>
      <w:r>
        <w:rPr>
          <w:sz w:val="24"/>
          <w:szCs w:val="24"/>
          <w:highlight w:val="white"/>
        </w:rPr>
        <w:t xml:space="preserve"> Monster ve </w:t>
      </w:r>
      <w:proofErr w:type="spellStart"/>
      <w:r>
        <w:rPr>
          <w:sz w:val="24"/>
          <w:szCs w:val="24"/>
          <w:highlight w:val="white"/>
        </w:rPr>
        <w:t>Blumhouse</w:t>
      </w:r>
      <w:proofErr w:type="spellEnd"/>
      <w:r>
        <w:rPr>
          <w:sz w:val="24"/>
          <w:szCs w:val="24"/>
          <w:highlight w:val="white"/>
        </w:rPr>
        <w:t xml:space="preserve"> yapımı ‘Lee </w:t>
      </w:r>
      <w:proofErr w:type="spellStart"/>
      <w:r>
        <w:rPr>
          <w:sz w:val="24"/>
          <w:szCs w:val="24"/>
          <w:highlight w:val="white"/>
        </w:rPr>
        <w:t>Cronin’den</w:t>
      </w:r>
      <w:proofErr w:type="spellEnd"/>
      <w:r>
        <w:rPr>
          <w:sz w:val="24"/>
          <w:szCs w:val="24"/>
          <w:highlight w:val="white"/>
        </w:rPr>
        <w:t xml:space="preserve"> Mumya (Lee </w:t>
      </w:r>
      <w:proofErr w:type="spellStart"/>
      <w:r>
        <w:rPr>
          <w:sz w:val="24"/>
          <w:szCs w:val="24"/>
          <w:highlight w:val="white"/>
        </w:rPr>
        <w:t>Cronin’s</w:t>
      </w:r>
      <w:proofErr w:type="spellEnd"/>
      <w:r>
        <w:rPr>
          <w:sz w:val="24"/>
          <w:szCs w:val="24"/>
          <w:highlight w:val="white"/>
        </w:rPr>
        <w:t xml:space="preserve"> </w:t>
      </w:r>
      <w:proofErr w:type="spellStart"/>
      <w:r>
        <w:rPr>
          <w:sz w:val="24"/>
          <w:szCs w:val="24"/>
          <w:highlight w:val="white"/>
        </w:rPr>
        <w:t>The</w:t>
      </w:r>
      <w:proofErr w:type="spellEnd"/>
      <w:r>
        <w:rPr>
          <w:sz w:val="24"/>
          <w:szCs w:val="24"/>
          <w:highlight w:val="white"/>
        </w:rPr>
        <w:t xml:space="preserve"> </w:t>
      </w:r>
      <w:proofErr w:type="spellStart"/>
      <w:r>
        <w:rPr>
          <w:sz w:val="24"/>
          <w:szCs w:val="24"/>
          <w:highlight w:val="white"/>
        </w:rPr>
        <w:t>Mummy</w:t>
      </w:r>
      <w:proofErr w:type="spellEnd"/>
      <w:r>
        <w:rPr>
          <w:sz w:val="24"/>
          <w:szCs w:val="24"/>
          <w:highlight w:val="white"/>
        </w:rPr>
        <w:t xml:space="preserve">), TME </w:t>
      </w:r>
      <w:proofErr w:type="spellStart"/>
      <w:r>
        <w:rPr>
          <w:sz w:val="24"/>
          <w:szCs w:val="24"/>
          <w:highlight w:val="white"/>
        </w:rPr>
        <w:t>Films</w:t>
      </w:r>
      <w:proofErr w:type="spellEnd"/>
      <w:r>
        <w:rPr>
          <w:sz w:val="24"/>
          <w:szCs w:val="24"/>
          <w:highlight w:val="white"/>
        </w:rPr>
        <w:t xml:space="preserve"> dağıtımıyla 17 Nisan’da sinemaseverlerle buluşacak.</w:t>
      </w:r>
      <w:r>
        <w:rPr>
          <w:sz w:val="24"/>
          <w:szCs w:val="24"/>
        </w:rPr>
        <w:t xml:space="preserve"> Filmin, 14 Nisan Salı günü saat 10.30’da </w:t>
      </w:r>
      <w:proofErr w:type="spellStart"/>
      <w:r>
        <w:rPr>
          <w:sz w:val="24"/>
          <w:szCs w:val="24"/>
        </w:rPr>
        <w:t>Paribu</w:t>
      </w:r>
      <w:proofErr w:type="spellEnd"/>
      <w:r>
        <w:rPr>
          <w:sz w:val="24"/>
          <w:szCs w:val="24"/>
        </w:rPr>
        <w:t xml:space="preserve"> </w:t>
      </w:r>
      <w:proofErr w:type="spellStart"/>
      <w:r>
        <w:rPr>
          <w:sz w:val="24"/>
          <w:szCs w:val="24"/>
        </w:rPr>
        <w:t>Cineverse</w:t>
      </w:r>
      <w:proofErr w:type="spellEnd"/>
      <w:r>
        <w:rPr>
          <w:sz w:val="24"/>
          <w:szCs w:val="24"/>
        </w:rPr>
        <w:t xml:space="preserve"> Kanyon Sinemaları’nda gerçekleştirilecek basın gösteriminde sizleri aramızda görmekten mutluluk duyarız.</w:t>
      </w:r>
    </w:p>
    <w:p w14:paraId="61C700EE" w14:textId="77777777" w:rsidR="007363D8" w:rsidRDefault="00000000">
      <w:pPr>
        <w:spacing w:before="240" w:after="240"/>
        <w:jc w:val="both"/>
        <w:rPr>
          <w:b/>
          <w:bCs/>
          <w:sz w:val="24"/>
          <w:szCs w:val="24"/>
        </w:rPr>
      </w:pPr>
      <w:r>
        <w:rPr>
          <w:b/>
          <w:bCs/>
          <w:sz w:val="24"/>
          <w:szCs w:val="24"/>
        </w:rPr>
        <w:t>Beklenmedik Kavuşma, Kâbusa Dönüşüyor</w:t>
      </w:r>
    </w:p>
    <w:p w14:paraId="2A7B8893" w14:textId="77777777" w:rsidR="007363D8" w:rsidRDefault="00000000">
      <w:pPr>
        <w:spacing w:before="240" w:after="240"/>
        <w:rPr>
          <w:sz w:val="24"/>
          <w:szCs w:val="24"/>
          <w:highlight w:val="white"/>
        </w:rPr>
      </w:pPr>
      <w:r>
        <w:rPr>
          <w:sz w:val="24"/>
          <w:szCs w:val="24"/>
          <w:highlight w:val="white"/>
        </w:rPr>
        <w:t xml:space="preserve">Bir gazetecinin küçük kızı çölde gizemli bir şekilde kaybolur ve arkasında hiçbir iz bırakmaz. Bu olay ailenin hayatını altüst eder. Sekiz yıl sonra kızlarının aniden dönmesi, kısa sürede umut dolu bir kavuşmadan çok karanlık bir gerçeğin habercisine dönüşür. </w:t>
      </w:r>
    </w:p>
    <w:p w14:paraId="603333BC" w14:textId="77777777" w:rsidR="007363D8" w:rsidRDefault="00000000">
      <w:pPr>
        <w:spacing w:before="240" w:after="240"/>
        <w:jc w:val="both"/>
        <w:rPr>
          <w:sz w:val="24"/>
          <w:szCs w:val="24"/>
        </w:rPr>
      </w:pPr>
      <w:r>
        <w:rPr>
          <w:sz w:val="24"/>
          <w:szCs w:val="24"/>
          <w:highlight w:val="white"/>
        </w:rPr>
        <w:t xml:space="preserve">Filmin oyuncu kadrosunda Jack </w:t>
      </w:r>
      <w:proofErr w:type="spellStart"/>
      <w:r>
        <w:rPr>
          <w:sz w:val="24"/>
          <w:szCs w:val="24"/>
          <w:highlight w:val="white"/>
        </w:rPr>
        <w:t>Reynor</w:t>
      </w:r>
      <w:proofErr w:type="spellEnd"/>
      <w:r>
        <w:rPr>
          <w:sz w:val="24"/>
          <w:szCs w:val="24"/>
          <w:highlight w:val="white"/>
        </w:rPr>
        <w:t xml:space="preserve">, </w:t>
      </w:r>
      <w:proofErr w:type="spellStart"/>
      <w:r>
        <w:rPr>
          <w:sz w:val="24"/>
          <w:szCs w:val="24"/>
          <w:highlight w:val="white"/>
        </w:rPr>
        <w:t>Laia</w:t>
      </w:r>
      <w:proofErr w:type="spellEnd"/>
      <w:r>
        <w:rPr>
          <w:sz w:val="24"/>
          <w:szCs w:val="24"/>
          <w:highlight w:val="white"/>
        </w:rPr>
        <w:t xml:space="preserve"> </w:t>
      </w:r>
      <w:proofErr w:type="spellStart"/>
      <w:r>
        <w:rPr>
          <w:sz w:val="24"/>
          <w:szCs w:val="24"/>
          <w:highlight w:val="white"/>
        </w:rPr>
        <w:t>Costa</w:t>
      </w:r>
      <w:proofErr w:type="spellEnd"/>
      <w:r>
        <w:rPr>
          <w:sz w:val="24"/>
          <w:szCs w:val="24"/>
          <w:highlight w:val="white"/>
        </w:rPr>
        <w:t xml:space="preserve">, May </w:t>
      </w:r>
      <w:proofErr w:type="spellStart"/>
      <w:r>
        <w:rPr>
          <w:sz w:val="24"/>
          <w:szCs w:val="24"/>
          <w:highlight w:val="white"/>
        </w:rPr>
        <w:t>Calamawy</w:t>
      </w:r>
      <w:proofErr w:type="spellEnd"/>
      <w:r>
        <w:rPr>
          <w:sz w:val="24"/>
          <w:szCs w:val="24"/>
          <w:highlight w:val="white"/>
        </w:rPr>
        <w:t xml:space="preserve">, </w:t>
      </w:r>
      <w:proofErr w:type="spellStart"/>
      <w:r>
        <w:rPr>
          <w:sz w:val="24"/>
          <w:szCs w:val="24"/>
          <w:highlight w:val="white"/>
        </w:rPr>
        <w:t>Natalie</w:t>
      </w:r>
      <w:proofErr w:type="spellEnd"/>
      <w:r>
        <w:rPr>
          <w:sz w:val="24"/>
          <w:szCs w:val="24"/>
          <w:highlight w:val="white"/>
        </w:rPr>
        <w:t xml:space="preserve"> </w:t>
      </w:r>
      <w:proofErr w:type="spellStart"/>
      <w:r>
        <w:rPr>
          <w:sz w:val="24"/>
          <w:szCs w:val="24"/>
          <w:highlight w:val="white"/>
        </w:rPr>
        <w:t>Grace</w:t>
      </w:r>
      <w:proofErr w:type="spellEnd"/>
      <w:r>
        <w:rPr>
          <w:sz w:val="24"/>
          <w:szCs w:val="24"/>
          <w:highlight w:val="white"/>
        </w:rPr>
        <w:t xml:space="preserve"> ve </w:t>
      </w:r>
      <w:proofErr w:type="spellStart"/>
      <w:r>
        <w:rPr>
          <w:sz w:val="24"/>
          <w:szCs w:val="24"/>
          <w:highlight w:val="white"/>
        </w:rPr>
        <w:t>Veronica</w:t>
      </w:r>
      <w:proofErr w:type="spellEnd"/>
      <w:r>
        <w:rPr>
          <w:sz w:val="24"/>
          <w:szCs w:val="24"/>
          <w:highlight w:val="white"/>
        </w:rPr>
        <w:t xml:space="preserve"> </w:t>
      </w:r>
      <w:proofErr w:type="spellStart"/>
      <w:r>
        <w:rPr>
          <w:sz w:val="24"/>
          <w:szCs w:val="24"/>
          <w:highlight w:val="white"/>
        </w:rPr>
        <w:t>Falcón</w:t>
      </w:r>
      <w:proofErr w:type="spellEnd"/>
      <w:r>
        <w:rPr>
          <w:sz w:val="24"/>
          <w:szCs w:val="24"/>
          <w:highlight w:val="white"/>
        </w:rPr>
        <w:t xml:space="preserve"> yer alıyor. Yönetmenliğini ve senaristliğini Lee </w:t>
      </w:r>
      <w:proofErr w:type="spellStart"/>
      <w:r>
        <w:rPr>
          <w:sz w:val="24"/>
          <w:szCs w:val="24"/>
          <w:highlight w:val="white"/>
        </w:rPr>
        <w:t>Cronin’in</w:t>
      </w:r>
      <w:proofErr w:type="spellEnd"/>
      <w:r>
        <w:rPr>
          <w:sz w:val="24"/>
          <w:szCs w:val="24"/>
          <w:highlight w:val="white"/>
        </w:rPr>
        <w:t xml:space="preserve"> üstlendiği filmin yapımcıları James </w:t>
      </w:r>
      <w:proofErr w:type="spellStart"/>
      <w:r>
        <w:rPr>
          <w:sz w:val="24"/>
          <w:szCs w:val="24"/>
          <w:highlight w:val="white"/>
        </w:rPr>
        <w:t>Wan</w:t>
      </w:r>
      <w:proofErr w:type="spellEnd"/>
      <w:r>
        <w:rPr>
          <w:sz w:val="24"/>
          <w:szCs w:val="24"/>
          <w:highlight w:val="white"/>
        </w:rPr>
        <w:t xml:space="preserve">, </w:t>
      </w:r>
      <w:proofErr w:type="spellStart"/>
      <w:r>
        <w:rPr>
          <w:sz w:val="24"/>
          <w:szCs w:val="24"/>
          <w:highlight w:val="white"/>
        </w:rPr>
        <w:t>Jason</w:t>
      </w:r>
      <w:proofErr w:type="spellEnd"/>
      <w:r>
        <w:rPr>
          <w:sz w:val="24"/>
          <w:szCs w:val="24"/>
          <w:highlight w:val="white"/>
        </w:rPr>
        <w:t xml:space="preserve"> Blum ve John </w:t>
      </w:r>
      <w:proofErr w:type="spellStart"/>
      <w:r>
        <w:rPr>
          <w:sz w:val="24"/>
          <w:szCs w:val="24"/>
          <w:highlight w:val="white"/>
        </w:rPr>
        <w:t>Keville</w:t>
      </w:r>
      <w:proofErr w:type="spellEnd"/>
      <w:r>
        <w:rPr>
          <w:sz w:val="24"/>
          <w:szCs w:val="24"/>
          <w:highlight w:val="white"/>
        </w:rPr>
        <w:t xml:space="preserve">. Başyapımcılar arasında Michael </w:t>
      </w:r>
      <w:proofErr w:type="spellStart"/>
      <w:r>
        <w:rPr>
          <w:sz w:val="24"/>
          <w:szCs w:val="24"/>
          <w:highlight w:val="white"/>
        </w:rPr>
        <w:t>Clear</w:t>
      </w:r>
      <w:proofErr w:type="spellEnd"/>
      <w:r>
        <w:rPr>
          <w:sz w:val="24"/>
          <w:szCs w:val="24"/>
          <w:highlight w:val="white"/>
        </w:rPr>
        <w:t xml:space="preserve">, </w:t>
      </w:r>
      <w:proofErr w:type="spellStart"/>
      <w:r>
        <w:rPr>
          <w:sz w:val="24"/>
          <w:szCs w:val="24"/>
          <w:highlight w:val="white"/>
        </w:rPr>
        <w:t>Judson</w:t>
      </w:r>
      <w:proofErr w:type="spellEnd"/>
      <w:r>
        <w:rPr>
          <w:sz w:val="24"/>
          <w:szCs w:val="24"/>
          <w:highlight w:val="white"/>
        </w:rPr>
        <w:t xml:space="preserve"> Scott, </w:t>
      </w:r>
      <w:proofErr w:type="spellStart"/>
      <w:r>
        <w:rPr>
          <w:sz w:val="24"/>
          <w:szCs w:val="24"/>
          <w:highlight w:val="white"/>
        </w:rPr>
        <w:t>Macdara</w:t>
      </w:r>
      <w:proofErr w:type="spellEnd"/>
      <w:r>
        <w:rPr>
          <w:sz w:val="24"/>
          <w:szCs w:val="24"/>
          <w:highlight w:val="white"/>
        </w:rPr>
        <w:t xml:space="preserve"> </w:t>
      </w:r>
      <w:proofErr w:type="spellStart"/>
      <w:r>
        <w:rPr>
          <w:sz w:val="24"/>
          <w:szCs w:val="24"/>
          <w:highlight w:val="white"/>
        </w:rPr>
        <w:t>Kelleher</w:t>
      </w:r>
      <w:proofErr w:type="spellEnd"/>
      <w:r>
        <w:rPr>
          <w:sz w:val="24"/>
          <w:szCs w:val="24"/>
          <w:highlight w:val="white"/>
        </w:rPr>
        <w:t xml:space="preserve"> ve Lee </w:t>
      </w:r>
      <w:proofErr w:type="spellStart"/>
      <w:r>
        <w:rPr>
          <w:sz w:val="24"/>
          <w:szCs w:val="24"/>
          <w:highlight w:val="white"/>
        </w:rPr>
        <w:t>Cronin</w:t>
      </w:r>
      <w:proofErr w:type="spellEnd"/>
      <w:r>
        <w:rPr>
          <w:sz w:val="24"/>
          <w:szCs w:val="24"/>
          <w:highlight w:val="white"/>
        </w:rPr>
        <w:t xml:space="preserve"> bulunuyor. </w:t>
      </w:r>
    </w:p>
    <w:p w14:paraId="757D1DEE" w14:textId="77777777" w:rsidR="007363D8" w:rsidRDefault="00000000">
      <w:pPr>
        <w:spacing w:before="240" w:after="240"/>
        <w:jc w:val="both"/>
        <w:rPr>
          <w:sz w:val="24"/>
          <w:szCs w:val="24"/>
          <w:highlight w:val="white"/>
        </w:rPr>
      </w:pPr>
      <w:r>
        <w:rPr>
          <w:b/>
          <w:bCs/>
          <w:sz w:val="24"/>
          <w:szCs w:val="24"/>
          <w:highlight w:val="white"/>
        </w:rPr>
        <w:t xml:space="preserve">Lee </w:t>
      </w:r>
      <w:proofErr w:type="spellStart"/>
      <w:r>
        <w:rPr>
          <w:b/>
          <w:bCs/>
          <w:sz w:val="24"/>
          <w:szCs w:val="24"/>
          <w:highlight w:val="white"/>
        </w:rPr>
        <w:t>Cronin’den</w:t>
      </w:r>
      <w:proofErr w:type="spellEnd"/>
      <w:r>
        <w:rPr>
          <w:b/>
          <w:bCs/>
          <w:sz w:val="24"/>
          <w:szCs w:val="24"/>
          <w:highlight w:val="white"/>
        </w:rPr>
        <w:t xml:space="preserve"> Mumya (Lee </w:t>
      </w:r>
      <w:proofErr w:type="spellStart"/>
      <w:r>
        <w:rPr>
          <w:b/>
          <w:bCs/>
          <w:sz w:val="24"/>
          <w:szCs w:val="24"/>
          <w:highlight w:val="white"/>
        </w:rPr>
        <w:t>Cronin’s</w:t>
      </w:r>
      <w:proofErr w:type="spellEnd"/>
      <w:r>
        <w:rPr>
          <w:b/>
          <w:bCs/>
          <w:sz w:val="24"/>
          <w:szCs w:val="24"/>
          <w:highlight w:val="white"/>
        </w:rPr>
        <w:t xml:space="preserve"> </w:t>
      </w:r>
      <w:proofErr w:type="spellStart"/>
      <w:r>
        <w:rPr>
          <w:b/>
          <w:bCs/>
          <w:sz w:val="24"/>
          <w:szCs w:val="24"/>
          <w:highlight w:val="white"/>
        </w:rPr>
        <w:t>The</w:t>
      </w:r>
      <w:proofErr w:type="spellEnd"/>
      <w:r>
        <w:rPr>
          <w:b/>
          <w:bCs/>
          <w:sz w:val="24"/>
          <w:szCs w:val="24"/>
          <w:highlight w:val="white"/>
        </w:rPr>
        <w:t xml:space="preserve"> </w:t>
      </w:r>
      <w:proofErr w:type="spellStart"/>
      <w:r>
        <w:rPr>
          <w:b/>
          <w:bCs/>
          <w:sz w:val="24"/>
          <w:szCs w:val="24"/>
          <w:highlight w:val="white"/>
        </w:rPr>
        <w:t>Mummy</w:t>
      </w:r>
      <w:proofErr w:type="spellEnd"/>
      <w:r>
        <w:rPr>
          <w:b/>
          <w:bCs/>
          <w:sz w:val="24"/>
          <w:szCs w:val="24"/>
          <w:highlight w:val="white"/>
        </w:rPr>
        <w:t xml:space="preserve">), TME </w:t>
      </w:r>
      <w:proofErr w:type="spellStart"/>
      <w:r>
        <w:rPr>
          <w:b/>
          <w:bCs/>
          <w:sz w:val="24"/>
          <w:szCs w:val="24"/>
          <w:highlight w:val="white"/>
        </w:rPr>
        <w:t>Films</w:t>
      </w:r>
      <w:proofErr w:type="spellEnd"/>
      <w:r>
        <w:rPr>
          <w:b/>
          <w:bCs/>
          <w:sz w:val="24"/>
          <w:szCs w:val="24"/>
          <w:highlight w:val="white"/>
        </w:rPr>
        <w:t xml:space="preserve"> dağıtımıyla 17 Nisan’da sinemalarda.</w:t>
      </w:r>
    </w:p>
    <w:p w14:paraId="5BF22F9E" w14:textId="77777777" w:rsidR="007363D8" w:rsidRDefault="00000000">
      <w:pPr>
        <w:spacing w:before="240" w:after="240"/>
        <w:rPr>
          <w:b/>
          <w:bCs/>
          <w:sz w:val="28"/>
          <w:szCs w:val="28"/>
        </w:rPr>
      </w:pPr>
      <w:r>
        <w:rPr>
          <w:b/>
          <w:bCs/>
          <w:color w:val="222222"/>
          <w:sz w:val="24"/>
          <w:szCs w:val="24"/>
          <w:highlight w:val="white"/>
        </w:rPr>
        <w:t xml:space="preserve">Katılım durumunuzu </w:t>
      </w:r>
      <w:r w:rsidRPr="00F85647">
        <w:rPr>
          <w:color w:val="0070C0"/>
          <w:sz w:val="24"/>
          <w:szCs w:val="24"/>
          <w:highlight w:val="white"/>
        </w:rPr>
        <w:t>pprmedya@pprmedya.com</w:t>
      </w:r>
      <w:r w:rsidRPr="00F85647">
        <w:rPr>
          <w:b/>
          <w:bCs/>
          <w:color w:val="0070C0"/>
          <w:sz w:val="24"/>
          <w:szCs w:val="24"/>
          <w:highlight w:val="white"/>
        </w:rPr>
        <w:t xml:space="preserve"> </w:t>
      </w:r>
      <w:r>
        <w:rPr>
          <w:b/>
          <w:bCs/>
          <w:color w:val="222222"/>
          <w:sz w:val="24"/>
          <w:szCs w:val="24"/>
          <w:highlight w:val="white"/>
        </w:rPr>
        <w:t>adresine lütfen bildiriniz.</w:t>
      </w:r>
    </w:p>
    <w:p w14:paraId="7519997C" w14:textId="77777777" w:rsidR="007363D8" w:rsidRDefault="007363D8">
      <w:pPr>
        <w:spacing w:before="240" w:after="240"/>
        <w:rPr>
          <w:sz w:val="24"/>
          <w:szCs w:val="24"/>
          <w:highlight w:val="white"/>
        </w:rPr>
      </w:pPr>
    </w:p>
    <w:p w14:paraId="7222291F" w14:textId="77777777" w:rsidR="007363D8" w:rsidRDefault="007363D8">
      <w:pPr>
        <w:rPr>
          <w:sz w:val="24"/>
          <w:szCs w:val="24"/>
          <w:highlight w:val="white"/>
        </w:rPr>
      </w:pPr>
    </w:p>
    <w:p w14:paraId="23908CDD" w14:textId="77777777" w:rsidR="007363D8" w:rsidRDefault="007363D8">
      <w:pPr>
        <w:rPr>
          <w:sz w:val="24"/>
          <w:szCs w:val="24"/>
          <w:highlight w:val="white"/>
        </w:rPr>
      </w:pPr>
    </w:p>
    <w:p w14:paraId="7B78C4D6" w14:textId="77777777" w:rsidR="007363D8" w:rsidRDefault="00000000">
      <w:pPr>
        <w:spacing w:after="240"/>
        <w:rPr>
          <w:sz w:val="24"/>
          <w:szCs w:val="24"/>
          <w:highlight w:val="white"/>
        </w:rPr>
      </w:pPr>
      <w:r>
        <w:rPr>
          <w:sz w:val="24"/>
          <w:szCs w:val="24"/>
          <w:highlight w:val="white"/>
        </w:rPr>
        <w:t xml:space="preserve"> </w:t>
      </w:r>
    </w:p>
    <w:p w14:paraId="63243BAD" w14:textId="77777777" w:rsidR="007363D8" w:rsidRDefault="00000000">
      <w:pPr>
        <w:rPr>
          <w:sz w:val="24"/>
          <w:szCs w:val="24"/>
          <w:highlight w:val="white"/>
        </w:rPr>
      </w:pPr>
      <w:r>
        <w:rPr>
          <w:sz w:val="24"/>
          <w:szCs w:val="24"/>
          <w:highlight w:val="white"/>
        </w:rPr>
        <w:t xml:space="preserve"> </w:t>
      </w:r>
    </w:p>
    <w:p w14:paraId="00125875" w14:textId="77777777" w:rsidR="007363D8" w:rsidRDefault="007363D8">
      <w:pPr>
        <w:rPr>
          <w:b/>
          <w:bCs/>
          <w:sz w:val="24"/>
          <w:szCs w:val="24"/>
        </w:rPr>
      </w:pPr>
    </w:p>
    <w:sectPr w:rsidR="007363D8">
      <w:headerReference w:type="default" r:id="rId7"/>
      <w:footerReference w:type="default" r:id="rId8"/>
      <w:headerReference w:type="first" r:id="rId9"/>
      <w:footerReference w:type="first" r:id="rId10"/>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4316" w14:textId="77777777" w:rsidR="0089081B" w:rsidRDefault="0089081B">
      <w:r>
        <w:separator/>
      </w:r>
    </w:p>
  </w:endnote>
  <w:endnote w:type="continuationSeparator" w:id="0">
    <w:p w14:paraId="3B820139" w14:textId="77777777" w:rsidR="0089081B" w:rsidRDefault="0089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98B5CD4-8551-4D05-B360-D49CED1DE544}"/>
  </w:font>
  <w:font w:name="Calibri">
    <w:panose1 w:val="020F0502020204030204"/>
    <w:charset w:val="00"/>
    <w:family w:val="swiss"/>
    <w:pitch w:val="variable"/>
    <w:sig w:usb0="E4002EFF" w:usb1="C200247B" w:usb2="00000009" w:usb3="00000000" w:csb0="000001FF" w:csb1="00000000"/>
    <w:embedRegular r:id="rId2" w:fontKey="{8D93D298-E5C3-48F8-80B0-6879F7CAA8A1}"/>
  </w:font>
  <w:font w:name="Cambria">
    <w:panose1 w:val="02040503050406030204"/>
    <w:charset w:val="00"/>
    <w:family w:val="roman"/>
    <w:pitch w:val="variable"/>
    <w:sig w:usb0="E00006FF" w:usb1="420024FF" w:usb2="02000000" w:usb3="00000000" w:csb0="0000019F" w:csb1="00000000"/>
    <w:embedRegular r:id="rId3" w:fontKey="{40E7AB98-9FCA-4035-BD5A-ADE730D58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8443" w14:textId="77777777" w:rsidR="007363D8" w:rsidRDefault="00000000">
    <w:pPr>
      <w:pBdr>
        <w:top w:val="nil"/>
        <w:left w:val="nil"/>
        <w:bottom w:val="nil"/>
        <w:right w:val="nil"/>
        <w:between w:val="nil"/>
      </w:pBdr>
      <w:tabs>
        <w:tab w:val="center" w:pos="4153"/>
        <w:tab w:val="right" w:pos="8306"/>
      </w:tabs>
      <w:rPr>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1160AB00" w14:textId="77777777" w:rsidR="007363D8"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1108" w14:textId="77777777" w:rsidR="007363D8" w:rsidRDefault="007363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66F5" w14:textId="77777777" w:rsidR="0089081B" w:rsidRDefault="0089081B">
      <w:r>
        <w:separator/>
      </w:r>
    </w:p>
  </w:footnote>
  <w:footnote w:type="continuationSeparator" w:id="0">
    <w:p w14:paraId="66ACCAE7" w14:textId="77777777" w:rsidR="0089081B" w:rsidRDefault="00890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A2E1" w14:textId="77777777" w:rsidR="007363D8"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36AC7D01" wp14:editId="12445786">
          <wp:extent cx="1028700" cy="1019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DE6C" w14:textId="77777777" w:rsidR="007363D8" w:rsidRDefault="007363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D8"/>
    <w:rsid w:val="007363D8"/>
    <w:rsid w:val="0089081B"/>
    <w:rsid w:val="00DF6D56"/>
    <w:rsid w:val="00F856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EC82"/>
  <w15:docId w15:val="{A1133B90-6015-469A-A279-DE38F880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F85647"/>
  </w:style>
  <w:style w:type="character" w:styleId="Kpr">
    <w:name w:val="Hyperlink"/>
    <w:basedOn w:val="VarsaylanParagrafYazTipi"/>
    <w:uiPriority w:val="99"/>
    <w:unhideWhenUsed/>
    <w:rsid w:val="00F85647"/>
    <w:rPr>
      <w:color w:val="0000FF" w:themeColor="hyperlink"/>
      <w:u w:val="single"/>
    </w:rPr>
  </w:style>
  <w:style w:type="character" w:styleId="zmlenmeyenBahsetme">
    <w:name w:val="Unresolved Mention"/>
    <w:basedOn w:val="VarsaylanParagrafYazTipi"/>
    <w:uiPriority w:val="99"/>
    <w:semiHidden/>
    <w:unhideWhenUsed/>
    <w:rsid w:val="00F8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GbmDbtGK_I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2026-04-21T12:18:00Z</dcterms:created>
  <dcterms:modified xsi:type="dcterms:W3CDTF">2026-04-21T12:21:00Z</dcterms:modified>
</cp:coreProperties>
</file>