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DF5" w:rsidRPr="00813DF5" w:rsidRDefault="00813DF5" w:rsidP="00813DF5">
      <w:pPr>
        <w:pStyle w:val="AralkYok"/>
        <w:rPr>
          <w:rFonts w:ascii="Times New Roman" w:hAnsi="Times New Roman" w:cs="Times New Roman"/>
          <w:b/>
          <w:bCs/>
          <w:sz w:val="40"/>
          <w:szCs w:val="40"/>
        </w:rPr>
      </w:pPr>
      <w:r w:rsidRPr="00813DF5">
        <w:rPr>
          <w:rFonts w:ascii="Times New Roman" w:hAnsi="Times New Roman" w:cs="Times New Roman"/>
          <w:b/>
          <w:bCs/>
          <w:sz w:val="40"/>
          <w:szCs w:val="40"/>
        </w:rPr>
        <w:t xml:space="preserve">Lanetliler </w:t>
      </w:r>
    </w:p>
    <w:p w:rsidR="00813DF5" w:rsidRPr="00813DF5" w:rsidRDefault="00813DF5" w:rsidP="00813DF5">
      <w:pPr>
        <w:pStyle w:val="AralkYok"/>
        <w:rPr>
          <w:rFonts w:ascii="Times New Roman" w:hAnsi="Times New Roman" w:cs="Times New Roman"/>
          <w:b/>
          <w:bCs/>
          <w:sz w:val="32"/>
          <w:szCs w:val="32"/>
        </w:rPr>
      </w:pPr>
      <w:r w:rsidRPr="00813DF5">
        <w:rPr>
          <w:rFonts w:ascii="Times New Roman" w:hAnsi="Times New Roman" w:cs="Times New Roman"/>
          <w:b/>
          <w:bCs/>
          <w:sz w:val="32"/>
          <w:szCs w:val="32"/>
        </w:rPr>
        <w:t>(La Caduta Degli Dei Götterdämmerung</w:t>
      </w:r>
      <w:r w:rsidR="00176BD4">
        <w:rPr>
          <w:rFonts w:ascii="Times New Roman" w:hAnsi="Times New Roman" w:cs="Times New Roman"/>
          <w:b/>
          <w:bCs/>
          <w:sz w:val="32"/>
          <w:szCs w:val="32"/>
        </w:rPr>
        <w:t xml:space="preserve"> </w:t>
      </w:r>
      <w:r w:rsidR="003E6AD8">
        <w:rPr>
          <w:rFonts w:ascii="Times New Roman" w:hAnsi="Times New Roman" w:cs="Times New Roman"/>
          <w:b/>
          <w:bCs/>
          <w:sz w:val="32"/>
          <w:szCs w:val="32"/>
        </w:rPr>
        <w:t>–</w:t>
      </w:r>
      <w:r w:rsidR="00176BD4">
        <w:rPr>
          <w:rFonts w:ascii="Times New Roman" w:hAnsi="Times New Roman" w:cs="Times New Roman"/>
          <w:b/>
          <w:bCs/>
          <w:sz w:val="32"/>
          <w:szCs w:val="32"/>
        </w:rPr>
        <w:t xml:space="preserve"> </w:t>
      </w:r>
      <w:r w:rsidR="003E6AD8">
        <w:rPr>
          <w:rFonts w:ascii="Times New Roman" w:hAnsi="Times New Roman" w:cs="Times New Roman"/>
          <w:b/>
          <w:bCs/>
          <w:sz w:val="32"/>
          <w:szCs w:val="32"/>
        </w:rPr>
        <w:t xml:space="preserve">The </w:t>
      </w:r>
      <w:r w:rsidR="00176BD4">
        <w:rPr>
          <w:rFonts w:ascii="Times New Roman" w:hAnsi="Times New Roman" w:cs="Times New Roman"/>
          <w:b/>
          <w:bCs/>
          <w:sz w:val="32"/>
          <w:szCs w:val="32"/>
        </w:rPr>
        <w:t>Damned</w:t>
      </w:r>
      <w:r w:rsidRPr="00813DF5">
        <w:rPr>
          <w:rFonts w:ascii="Times New Roman" w:hAnsi="Times New Roman" w:cs="Times New Roman"/>
          <w:b/>
          <w:bCs/>
          <w:sz w:val="32"/>
          <w:szCs w:val="32"/>
        </w:rPr>
        <w:t>)</w:t>
      </w:r>
    </w:p>
    <w:p w:rsidR="00813DF5" w:rsidRPr="00813DF5" w:rsidRDefault="00813DF5" w:rsidP="00813DF5">
      <w:pPr>
        <w:pStyle w:val="AralkYok"/>
        <w:rPr>
          <w:rFonts w:ascii="Times New Roman" w:hAnsi="Times New Roman" w:cs="Times New Roman"/>
          <w:sz w:val="24"/>
          <w:szCs w:val="24"/>
        </w:rPr>
      </w:pPr>
    </w:p>
    <w:p w:rsidR="00813DF5" w:rsidRDefault="00813DF5" w:rsidP="00813DF5">
      <w:pPr>
        <w:pStyle w:val="AralkYok"/>
        <w:rPr>
          <w:rFonts w:ascii="Times New Roman" w:hAnsi="Times New Roman" w:cs="Times New Roman"/>
          <w:sz w:val="24"/>
          <w:szCs w:val="24"/>
        </w:rPr>
      </w:pPr>
      <w:r w:rsidRPr="00813DF5">
        <w:rPr>
          <w:rFonts w:ascii="Times New Roman" w:hAnsi="Times New Roman" w:cs="Times New Roman"/>
          <w:b/>
          <w:bCs/>
          <w:sz w:val="24"/>
          <w:szCs w:val="24"/>
        </w:rPr>
        <w:t>Gösterim Tarihi:</w:t>
      </w:r>
      <w:r>
        <w:rPr>
          <w:rFonts w:ascii="Times New Roman" w:hAnsi="Times New Roman" w:cs="Times New Roman"/>
          <w:sz w:val="24"/>
          <w:szCs w:val="24"/>
        </w:rPr>
        <w:t xml:space="preserve"> </w:t>
      </w:r>
      <w:r w:rsidR="003E6AD8">
        <w:rPr>
          <w:rFonts w:ascii="Times New Roman" w:hAnsi="Times New Roman" w:cs="Times New Roman"/>
          <w:sz w:val="24"/>
          <w:szCs w:val="24"/>
        </w:rPr>
        <w:t>1960</w:t>
      </w:r>
    </w:p>
    <w:p w:rsidR="00813DF5" w:rsidRPr="00813DF5" w:rsidRDefault="00813DF5" w:rsidP="00813DF5">
      <w:pPr>
        <w:pStyle w:val="AralkYok"/>
        <w:rPr>
          <w:rFonts w:ascii="Times New Roman" w:hAnsi="Times New Roman" w:cs="Times New Roman"/>
          <w:sz w:val="24"/>
          <w:szCs w:val="24"/>
        </w:rPr>
      </w:pPr>
      <w:r w:rsidRPr="00813DF5">
        <w:rPr>
          <w:rFonts w:ascii="Times New Roman" w:hAnsi="Times New Roman" w:cs="Times New Roman"/>
          <w:b/>
          <w:bCs/>
          <w:sz w:val="24"/>
          <w:szCs w:val="24"/>
        </w:rPr>
        <w:t>Senaryo:</w:t>
      </w:r>
      <w:r w:rsidRPr="00813DF5">
        <w:rPr>
          <w:rFonts w:ascii="Times New Roman" w:hAnsi="Times New Roman" w:cs="Times New Roman"/>
          <w:sz w:val="24"/>
          <w:szCs w:val="24"/>
        </w:rPr>
        <w:t xml:space="preserve"> Nicola Badalucco, Enrico Medioli, Luchino Visconti </w:t>
      </w:r>
    </w:p>
    <w:p w:rsidR="00813DF5" w:rsidRDefault="00813DF5" w:rsidP="00813DF5">
      <w:pPr>
        <w:pStyle w:val="AralkYok"/>
        <w:rPr>
          <w:rFonts w:ascii="Times New Roman" w:hAnsi="Times New Roman" w:cs="Times New Roman"/>
          <w:sz w:val="24"/>
          <w:szCs w:val="24"/>
        </w:rPr>
      </w:pPr>
      <w:r w:rsidRPr="00813DF5">
        <w:rPr>
          <w:rFonts w:ascii="Times New Roman" w:hAnsi="Times New Roman" w:cs="Times New Roman"/>
          <w:b/>
          <w:bCs/>
          <w:sz w:val="24"/>
          <w:szCs w:val="24"/>
        </w:rPr>
        <w:t>Ülke:</w:t>
      </w:r>
      <w:r>
        <w:rPr>
          <w:rFonts w:ascii="Times New Roman" w:hAnsi="Times New Roman" w:cs="Times New Roman"/>
          <w:sz w:val="24"/>
          <w:szCs w:val="24"/>
        </w:rPr>
        <w:t xml:space="preserve"> </w:t>
      </w:r>
      <w:r w:rsidRPr="00813DF5">
        <w:rPr>
          <w:rFonts w:ascii="Times New Roman" w:hAnsi="Times New Roman" w:cs="Times New Roman"/>
          <w:sz w:val="24"/>
          <w:szCs w:val="24"/>
        </w:rPr>
        <w:t>İtalya, Batı Almanya</w:t>
      </w:r>
    </w:p>
    <w:p w:rsidR="00813DF5" w:rsidRDefault="00813DF5" w:rsidP="00813DF5">
      <w:pPr>
        <w:pStyle w:val="AralkYok"/>
        <w:rPr>
          <w:rFonts w:ascii="Times New Roman" w:hAnsi="Times New Roman" w:cs="Times New Roman"/>
          <w:sz w:val="24"/>
          <w:szCs w:val="24"/>
        </w:rPr>
      </w:pPr>
      <w:r w:rsidRPr="00813DF5">
        <w:rPr>
          <w:rFonts w:ascii="Times New Roman" w:hAnsi="Times New Roman" w:cs="Times New Roman"/>
          <w:b/>
          <w:bCs/>
          <w:sz w:val="24"/>
          <w:szCs w:val="24"/>
        </w:rPr>
        <w:t>Yapım Yılı:</w:t>
      </w:r>
      <w:r>
        <w:rPr>
          <w:rFonts w:ascii="Times New Roman" w:hAnsi="Times New Roman" w:cs="Times New Roman"/>
          <w:sz w:val="24"/>
          <w:szCs w:val="24"/>
        </w:rPr>
        <w:t xml:space="preserve"> </w:t>
      </w:r>
      <w:r w:rsidRPr="00813DF5">
        <w:rPr>
          <w:rFonts w:ascii="Times New Roman" w:hAnsi="Times New Roman" w:cs="Times New Roman"/>
          <w:sz w:val="24"/>
          <w:szCs w:val="24"/>
        </w:rPr>
        <w:t>1969</w:t>
      </w:r>
    </w:p>
    <w:p w:rsidR="00813DF5" w:rsidRDefault="00813DF5" w:rsidP="00813DF5">
      <w:pPr>
        <w:pStyle w:val="AralkYok"/>
        <w:rPr>
          <w:rFonts w:ascii="Times New Roman" w:hAnsi="Times New Roman" w:cs="Times New Roman"/>
          <w:sz w:val="24"/>
          <w:szCs w:val="24"/>
        </w:rPr>
      </w:pPr>
      <w:r w:rsidRPr="00813DF5">
        <w:rPr>
          <w:rFonts w:ascii="Times New Roman" w:hAnsi="Times New Roman" w:cs="Times New Roman"/>
          <w:b/>
          <w:bCs/>
          <w:sz w:val="24"/>
          <w:szCs w:val="24"/>
        </w:rPr>
        <w:t xml:space="preserve">Süre: </w:t>
      </w:r>
      <w:r w:rsidRPr="00813DF5">
        <w:rPr>
          <w:rFonts w:ascii="Times New Roman" w:hAnsi="Times New Roman" w:cs="Times New Roman"/>
          <w:sz w:val="24"/>
          <w:szCs w:val="24"/>
        </w:rPr>
        <w:t>156 d</w:t>
      </w:r>
      <w:r>
        <w:rPr>
          <w:rFonts w:ascii="Times New Roman" w:hAnsi="Times New Roman" w:cs="Times New Roman"/>
          <w:sz w:val="24"/>
          <w:szCs w:val="24"/>
        </w:rPr>
        <w:t>akika</w:t>
      </w:r>
    </w:p>
    <w:p w:rsidR="00813DF5" w:rsidRDefault="00813DF5" w:rsidP="00813DF5">
      <w:pPr>
        <w:pStyle w:val="AralkYok"/>
        <w:rPr>
          <w:rFonts w:ascii="Times New Roman" w:hAnsi="Times New Roman" w:cs="Times New Roman"/>
          <w:sz w:val="24"/>
          <w:szCs w:val="24"/>
        </w:rPr>
      </w:pPr>
      <w:r w:rsidRPr="00813DF5">
        <w:rPr>
          <w:rFonts w:ascii="Times New Roman" w:hAnsi="Times New Roman" w:cs="Times New Roman"/>
          <w:b/>
          <w:bCs/>
          <w:sz w:val="24"/>
          <w:szCs w:val="24"/>
        </w:rPr>
        <w:t>Dil:</w:t>
      </w:r>
      <w:r w:rsidRPr="00813DF5">
        <w:rPr>
          <w:rFonts w:ascii="Times New Roman" w:hAnsi="Times New Roman" w:cs="Times New Roman"/>
          <w:sz w:val="24"/>
          <w:szCs w:val="24"/>
        </w:rPr>
        <w:t xml:space="preserve"> İtalyanca, Almanca</w:t>
      </w:r>
    </w:p>
    <w:p w:rsidR="00813DF5" w:rsidRPr="00813DF5" w:rsidRDefault="00813DF5" w:rsidP="00813DF5">
      <w:pPr>
        <w:pStyle w:val="AralkYok"/>
        <w:rPr>
          <w:rFonts w:ascii="Times New Roman" w:hAnsi="Times New Roman" w:cs="Times New Roman"/>
          <w:sz w:val="24"/>
          <w:szCs w:val="24"/>
        </w:rPr>
      </w:pPr>
      <w:r w:rsidRPr="00813DF5">
        <w:rPr>
          <w:rFonts w:ascii="Times New Roman" w:hAnsi="Times New Roman" w:cs="Times New Roman"/>
          <w:b/>
          <w:bCs/>
          <w:sz w:val="24"/>
          <w:szCs w:val="24"/>
        </w:rPr>
        <w:t>Yönetmen:</w:t>
      </w:r>
      <w:r w:rsidRPr="00813DF5">
        <w:rPr>
          <w:rFonts w:ascii="Times New Roman" w:hAnsi="Times New Roman" w:cs="Times New Roman"/>
          <w:sz w:val="24"/>
          <w:szCs w:val="24"/>
        </w:rPr>
        <w:t xml:space="preserve"> Luchino Visconti</w:t>
      </w:r>
    </w:p>
    <w:p w:rsidR="00813DF5" w:rsidRDefault="00813DF5" w:rsidP="00813DF5">
      <w:pPr>
        <w:pStyle w:val="AralkYok"/>
        <w:rPr>
          <w:rFonts w:ascii="Times New Roman" w:hAnsi="Times New Roman" w:cs="Times New Roman"/>
          <w:sz w:val="24"/>
          <w:szCs w:val="24"/>
        </w:rPr>
      </w:pPr>
      <w:r w:rsidRPr="00813DF5">
        <w:rPr>
          <w:rFonts w:ascii="Times New Roman" w:hAnsi="Times New Roman" w:cs="Times New Roman"/>
          <w:b/>
          <w:bCs/>
          <w:sz w:val="24"/>
          <w:szCs w:val="24"/>
        </w:rPr>
        <w:t>Oyuncular:</w:t>
      </w:r>
      <w:r w:rsidRPr="00813DF5">
        <w:rPr>
          <w:rFonts w:ascii="Times New Roman" w:hAnsi="Times New Roman" w:cs="Times New Roman"/>
          <w:sz w:val="24"/>
          <w:szCs w:val="24"/>
        </w:rPr>
        <w:t xml:space="preserve"> Dirk Bogarde, Ingrid Thulin, Helmut Griem, Helmut Berger</w:t>
      </w:r>
    </w:p>
    <w:p w:rsidR="00813DF5" w:rsidRDefault="00813DF5" w:rsidP="00813DF5">
      <w:pPr>
        <w:pStyle w:val="AralkYok"/>
        <w:rPr>
          <w:rFonts w:ascii="Times New Roman" w:hAnsi="Times New Roman" w:cs="Times New Roman"/>
          <w:sz w:val="24"/>
          <w:szCs w:val="24"/>
        </w:rPr>
      </w:pPr>
    </w:p>
    <w:p w:rsidR="00813DF5" w:rsidRDefault="00813DF5" w:rsidP="00813DF5">
      <w:pPr>
        <w:pStyle w:val="AralkYok"/>
        <w:rPr>
          <w:rFonts w:ascii="Times New Roman" w:hAnsi="Times New Roman" w:cs="Times New Roman"/>
          <w:sz w:val="24"/>
          <w:szCs w:val="24"/>
        </w:rPr>
      </w:pPr>
      <w:r>
        <w:rPr>
          <w:rFonts w:ascii="Times New Roman" w:hAnsi="Times New Roman" w:cs="Times New Roman"/>
          <w:sz w:val="24"/>
          <w:szCs w:val="24"/>
        </w:rPr>
        <w:t xml:space="preserve">Yönetmen, Alman Üçlemesi’nin aşırılığa kaçmaktan hiç kaçınmadığı ilk filmi </w:t>
      </w:r>
      <w:r>
        <w:rPr>
          <w:rFonts w:ascii="Times New Roman" w:hAnsi="Times New Roman" w:cs="Times New Roman"/>
          <w:i/>
          <w:sz w:val="24"/>
          <w:szCs w:val="24"/>
        </w:rPr>
        <w:t>Lanetliler</w:t>
      </w:r>
      <w:r>
        <w:rPr>
          <w:rFonts w:ascii="Times New Roman" w:hAnsi="Times New Roman" w:cs="Times New Roman"/>
          <w:sz w:val="24"/>
          <w:szCs w:val="24"/>
        </w:rPr>
        <w:t>’de (</w:t>
      </w:r>
      <w:r>
        <w:rPr>
          <w:rFonts w:ascii="Times New Roman" w:hAnsi="Times New Roman" w:cs="Times New Roman"/>
          <w:i/>
          <w:sz w:val="24"/>
          <w:szCs w:val="24"/>
        </w:rPr>
        <w:t>La Caduta Degli Dei</w:t>
      </w:r>
      <w:r>
        <w:rPr>
          <w:rFonts w:ascii="Times New Roman" w:hAnsi="Times New Roman" w:cs="Times New Roman"/>
          <w:sz w:val="24"/>
          <w:szCs w:val="24"/>
        </w:rPr>
        <w:t xml:space="preserve">, 1968) dışavurumcu bir estetiği, sahici karakterlerle yoğrulmuş bir gerçekçiliğe tercih eder. </w:t>
      </w:r>
    </w:p>
    <w:p w:rsidR="00813DF5" w:rsidRDefault="00813DF5" w:rsidP="00813DF5">
      <w:pPr>
        <w:pStyle w:val="AralkYok"/>
        <w:rPr>
          <w:rFonts w:ascii="Times New Roman" w:hAnsi="Times New Roman" w:cs="Times New Roman"/>
          <w:sz w:val="24"/>
          <w:szCs w:val="24"/>
        </w:rPr>
      </w:pPr>
    </w:p>
    <w:p w:rsidR="00813DF5" w:rsidRPr="00813DF5" w:rsidRDefault="00813DF5" w:rsidP="00813DF5">
      <w:pPr>
        <w:pStyle w:val="AralkYok"/>
        <w:rPr>
          <w:rFonts w:ascii="Times New Roman" w:hAnsi="Times New Roman" w:cs="Times New Roman"/>
          <w:b/>
          <w:bCs/>
          <w:sz w:val="24"/>
          <w:szCs w:val="24"/>
        </w:rPr>
      </w:pPr>
      <w:r w:rsidRPr="00813DF5">
        <w:rPr>
          <w:rFonts w:ascii="Times New Roman" w:hAnsi="Times New Roman" w:cs="Times New Roman"/>
          <w:b/>
          <w:bCs/>
          <w:sz w:val="24"/>
          <w:szCs w:val="24"/>
        </w:rPr>
        <w:t>Konu:</w:t>
      </w:r>
    </w:p>
    <w:p w:rsidR="00813DF5" w:rsidRPr="00813DF5" w:rsidRDefault="00813DF5" w:rsidP="00813DF5">
      <w:pPr>
        <w:pStyle w:val="AralkYok"/>
        <w:rPr>
          <w:rFonts w:ascii="Times New Roman" w:hAnsi="Times New Roman" w:cs="Times New Roman"/>
          <w:sz w:val="24"/>
          <w:szCs w:val="24"/>
        </w:rPr>
      </w:pPr>
    </w:p>
    <w:p w:rsidR="00813DF5" w:rsidRPr="00813DF5" w:rsidRDefault="00813DF5" w:rsidP="00813DF5">
      <w:pPr>
        <w:pStyle w:val="AralkYok"/>
        <w:rPr>
          <w:rFonts w:ascii="Times New Roman" w:hAnsi="Times New Roman" w:cs="Times New Roman"/>
          <w:sz w:val="24"/>
          <w:szCs w:val="24"/>
        </w:rPr>
      </w:pPr>
      <w:r w:rsidRPr="00813DF5">
        <w:rPr>
          <w:rFonts w:ascii="Times New Roman" w:hAnsi="Times New Roman" w:cs="Times New Roman"/>
          <w:sz w:val="24"/>
          <w:szCs w:val="24"/>
        </w:rPr>
        <w:t>1934 Şubat’ında Almanya’dayız. Ülkenin iki dünya savaşı arasındaki döneminde gücüne güç katan çelik üreticisi Baron Joachim von Essenbeck’in doğum gününü kutlamak üzere toplanan Essenbeck ailesinin fertleri, Ruhr malikânesinin şaşalı salonundaki yerlerini almıştır. Baronun torunu Martin, heyecanla beklediği Marlene Dietrich drag şovunu sergilemek üzere salondaki sahneye çıktığı esnada, sonraları Nazilerin siyasi gücünü sağlamlaştıracak Reichstag yangınının haberi ulaşır. Bu haberle yükselen gerginlik, gecenin ilerleyen saatlerinde Joachim’in yatak odasından gelen silah sesiyle en üst seviyeye çıkar. Joachim’in ölümü, aile içerisindeki husumetlerin ve bireysel hırsların körükleyeceği son derece kirli bir güç savaşının fitilini ateşler. Bu esnada Nazilerin, Almanların yeniden silahlanması yolunda gerekli olan silahları üretmek için bu ailenin fabrikalarına ihtiyaç duymasıyla birlikte işler iyice kontrolden çıkar.</w:t>
      </w:r>
    </w:p>
    <w:p w:rsidR="00813DF5" w:rsidRPr="00813DF5" w:rsidRDefault="00813DF5" w:rsidP="00813DF5">
      <w:pPr>
        <w:pStyle w:val="AralkYok"/>
        <w:rPr>
          <w:rFonts w:ascii="Times New Roman" w:hAnsi="Times New Roman" w:cs="Times New Roman"/>
          <w:sz w:val="24"/>
          <w:szCs w:val="24"/>
        </w:rPr>
      </w:pPr>
    </w:p>
    <w:p w:rsidR="00813DF5" w:rsidRDefault="00813DF5" w:rsidP="00710B19">
      <w:pPr>
        <w:pStyle w:val="AralkYok"/>
        <w:rPr>
          <w:rFonts w:ascii="Times New Roman" w:hAnsi="Times New Roman" w:cs="Times New Roman"/>
          <w:sz w:val="24"/>
          <w:szCs w:val="24"/>
        </w:rPr>
      </w:pPr>
      <w:r w:rsidRPr="00813DF5">
        <w:rPr>
          <w:rFonts w:ascii="Times New Roman" w:hAnsi="Times New Roman" w:cs="Times New Roman"/>
          <w:b/>
          <w:bCs/>
          <w:sz w:val="24"/>
          <w:szCs w:val="24"/>
        </w:rPr>
        <w:t>Venedik’te Ölüm</w:t>
      </w:r>
      <w:r w:rsidRPr="00813DF5">
        <w:rPr>
          <w:rFonts w:ascii="Times New Roman" w:hAnsi="Times New Roman" w:cs="Times New Roman"/>
          <w:sz w:val="24"/>
          <w:szCs w:val="24"/>
        </w:rPr>
        <w:t xml:space="preserve"> ve </w:t>
      </w:r>
      <w:r w:rsidRPr="00813DF5">
        <w:rPr>
          <w:rFonts w:ascii="Times New Roman" w:hAnsi="Times New Roman" w:cs="Times New Roman"/>
          <w:i/>
          <w:iCs/>
          <w:sz w:val="24"/>
          <w:szCs w:val="24"/>
        </w:rPr>
        <w:t>Ludwig</w:t>
      </w:r>
      <w:r w:rsidRPr="00813DF5">
        <w:rPr>
          <w:rFonts w:ascii="Times New Roman" w:hAnsi="Times New Roman" w:cs="Times New Roman"/>
          <w:sz w:val="24"/>
          <w:szCs w:val="24"/>
        </w:rPr>
        <w:t xml:space="preserve"> ile tamamlanan Alman Üçlemesi’nin ilk filmi olan </w:t>
      </w:r>
      <w:r w:rsidRPr="00813DF5">
        <w:rPr>
          <w:rFonts w:ascii="Times New Roman" w:hAnsi="Times New Roman" w:cs="Times New Roman"/>
          <w:i/>
          <w:iCs/>
          <w:sz w:val="24"/>
          <w:szCs w:val="24"/>
        </w:rPr>
        <w:t>Lanetliler,</w:t>
      </w:r>
      <w:r w:rsidRPr="00813DF5">
        <w:rPr>
          <w:rFonts w:ascii="Times New Roman" w:hAnsi="Times New Roman" w:cs="Times New Roman"/>
          <w:sz w:val="24"/>
          <w:szCs w:val="24"/>
        </w:rPr>
        <w:t xml:space="preserve"> Nazizmin yükselişini ve Alman aristokrasisi üzerindeki yıkıcı etkilerini, Üçüncü Reich döneminde Nazi Partisi ile iş</w:t>
      </w:r>
      <w:r>
        <w:rPr>
          <w:rFonts w:ascii="Times New Roman" w:hAnsi="Times New Roman" w:cs="Times New Roman"/>
          <w:sz w:val="24"/>
          <w:szCs w:val="24"/>
        </w:rPr>
        <w:t xml:space="preserve"> </w:t>
      </w:r>
      <w:r w:rsidRPr="00813DF5">
        <w:rPr>
          <w:rFonts w:ascii="Times New Roman" w:hAnsi="Times New Roman" w:cs="Times New Roman"/>
          <w:sz w:val="24"/>
          <w:szCs w:val="24"/>
        </w:rPr>
        <w:t xml:space="preserve">birliği yapan yozlaşmış bir ailenin portresi aracılığıyla aktarır. Güce tapan açgözlü bir kitlenin psikolojik ve ahlaki çöküşünü işleyen alegorik anlatı, ensest ve pedofili gibi zorlayıcı temalara da yer verir. Visconti’nin zengin filmografisinin tartışmasız en provokatif yapıtı olan </w:t>
      </w:r>
      <w:r w:rsidRPr="00813DF5">
        <w:rPr>
          <w:rFonts w:ascii="Times New Roman" w:hAnsi="Times New Roman" w:cs="Times New Roman"/>
          <w:i/>
          <w:iCs/>
          <w:sz w:val="24"/>
          <w:szCs w:val="24"/>
        </w:rPr>
        <w:t>Lanetliler,</w:t>
      </w:r>
      <w:r w:rsidRPr="00813DF5">
        <w:rPr>
          <w:rFonts w:ascii="Times New Roman" w:hAnsi="Times New Roman" w:cs="Times New Roman"/>
          <w:sz w:val="24"/>
          <w:szCs w:val="24"/>
        </w:rPr>
        <w:t xml:space="preserve"> sinema tarihinin de en cüretkâr, karanlık ve klostrofobik filmlerindendir.</w:t>
      </w:r>
    </w:p>
    <w:sectPr w:rsidR="00813DF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19"/>
    <w:rsid w:val="00147A57"/>
    <w:rsid w:val="00176BD4"/>
    <w:rsid w:val="00383653"/>
    <w:rsid w:val="003E6AD8"/>
    <w:rsid w:val="00710B19"/>
    <w:rsid w:val="00813DF5"/>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4652"/>
  <w15:chartTrackingRefBased/>
  <w15:docId w15:val="{1ED24830-6AE3-4450-9B38-9C1125D1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0B1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7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304</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2023-05-08T06:10:00Z</dcterms:created>
  <dcterms:modified xsi:type="dcterms:W3CDTF">2023-06-03T21:09:00Z</dcterms:modified>
</cp:coreProperties>
</file>