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AD868" w14:textId="77777777" w:rsidR="005366F1" w:rsidRDefault="005366F1" w:rsidP="00BB5C94">
      <w:pPr>
        <w:pStyle w:val="AralkYok"/>
        <w:rPr>
          <w:b/>
          <w:bCs/>
          <w:sz w:val="24"/>
          <w:szCs w:val="24"/>
        </w:rPr>
      </w:pPr>
    </w:p>
    <w:p w14:paraId="77087D08" w14:textId="62F0AD07" w:rsidR="00FC1619" w:rsidRPr="005366F1" w:rsidRDefault="00000000" w:rsidP="00BB5C94">
      <w:pPr>
        <w:pStyle w:val="AralkYok"/>
        <w:rPr>
          <w:b/>
          <w:bCs/>
          <w:sz w:val="40"/>
          <w:szCs w:val="40"/>
        </w:rPr>
      </w:pPr>
      <w:r w:rsidRPr="005366F1">
        <w:rPr>
          <w:b/>
          <w:bCs/>
          <w:sz w:val="40"/>
          <w:szCs w:val="40"/>
        </w:rPr>
        <w:t>‘KURTULUŞ PROJESİ’ FİLMİNDEN BEKLENEN FRAGMAN YAYINLANDI!</w:t>
      </w:r>
    </w:p>
    <w:p w14:paraId="10AC524E" w14:textId="77777777" w:rsidR="005366F1" w:rsidRPr="005366F1" w:rsidRDefault="005366F1" w:rsidP="00BB5C94">
      <w:pPr>
        <w:pStyle w:val="AralkYok"/>
        <w:rPr>
          <w:b/>
          <w:bCs/>
          <w:sz w:val="24"/>
          <w:szCs w:val="24"/>
        </w:rPr>
      </w:pPr>
    </w:p>
    <w:p w14:paraId="2D31BD6D" w14:textId="683CDA75" w:rsidR="005366F1" w:rsidRPr="005366F1" w:rsidRDefault="00000000" w:rsidP="00BB5C94">
      <w:pPr>
        <w:pStyle w:val="AralkYok"/>
        <w:rPr>
          <w:b/>
          <w:bCs/>
          <w:sz w:val="24"/>
          <w:szCs w:val="24"/>
        </w:rPr>
      </w:pPr>
      <w:r w:rsidRPr="005366F1">
        <w:rPr>
          <w:b/>
          <w:bCs/>
          <w:sz w:val="32"/>
          <w:szCs w:val="32"/>
        </w:rPr>
        <w:t xml:space="preserve">İlk kez tüm dünyanın gözü üstündeyken </w:t>
      </w:r>
      <w:proofErr w:type="spellStart"/>
      <w:r w:rsidRPr="005366F1">
        <w:rPr>
          <w:b/>
          <w:bCs/>
          <w:sz w:val="32"/>
          <w:szCs w:val="32"/>
        </w:rPr>
        <w:t>Super</w:t>
      </w:r>
      <w:proofErr w:type="spellEnd"/>
      <w:r w:rsidRPr="005366F1">
        <w:rPr>
          <w:b/>
          <w:bCs/>
          <w:sz w:val="32"/>
          <w:szCs w:val="32"/>
        </w:rPr>
        <w:t xml:space="preserve"> </w:t>
      </w:r>
      <w:proofErr w:type="spellStart"/>
      <w:r w:rsidRPr="005366F1">
        <w:rPr>
          <w:b/>
          <w:bCs/>
          <w:sz w:val="32"/>
          <w:szCs w:val="32"/>
        </w:rPr>
        <w:t>Bowl’da</w:t>
      </w:r>
      <w:proofErr w:type="spellEnd"/>
      <w:r w:rsidRPr="005366F1">
        <w:rPr>
          <w:b/>
          <w:bCs/>
          <w:sz w:val="32"/>
          <w:szCs w:val="32"/>
        </w:rPr>
        <w:t xml:space="preserve"> gösterildi, büyük yankı uyandırdı…</w:t>
      </w:r>
      <w:r w:rsidRPr="005366F1">
        <w:rPr>
          <w:b/>
          <w:bCs/>
          <w:sz w:val="32"/>
          <w:szCs w:val="32"/>
        </w:rPr>
        <w:br/>
      </w:r>
    </w:p>
    <w:p w14:paraId="1BE35850" w14:textId="0CE44B84" w:rsidR="005366F1" w:rsidRDefault="00000000" w:rsidP="00BB5C94">
      <w:pPr>
        <w:pStyle w:val="AralkYok"/>
      </w:pPr>
      <w:r w:rsidRPr="005366F1">
        <w:rPr>
          <w:b/>
          <w:bCs/>
          <w:sz w:val="24"/>
          <w:szCs w:val="24"/>
        </w:rPr>
        <w:t xml:space="preserve">Fragman: </w:t>
      </w:r>
      <w:hyperlink r:id="rId6" w:history="1">
        <w:r w:rsidR="005366F1" w:rsidRPr="005366F1">
          <w:rPr>
            <w:rStyle w:val="Kpr"/>
            <w:color w:val="0070C0"/>
            <w:sz w:val="24"/>
            <w:szCs w:val="24"/>
          </w:rPr>
          <w:t>https://www.youtube.com/watch?v=vtfUcpJESDo</w:t>
        </w:r>
      </w:hyperlink>
    </w:p>
    <w:p w14:paraId="67B139D9" w14:textId="77777777" w:rsidR="00CA6449" w:rsidRPr="005366F1" w:rsidRDefault="00CA6449" w:rsidP="00BB5C94">
      <w:pPr>
        <w:pStyle w:val="AralkYok"/>
        <w:rPr>
          <w:color w:val="0070C0"/>
          <w:sz w:val="24"/>
          <w:szCs w:val="24"/>
        </w:rPr>
      </w:pPr>
    </w:p>
    <w:p w14:paraId="7D04AF76" w14:textId="2591C7C5" w:rsidR="00FC1619" w:rsidRPr="005366F1" w:rsidRDefault="00000000" w:rsidP="00BB5C94">
      <w:pPr>
        <w:pStyle w:val="AralkYok"/>
        <w:rPr>
          <w:b/>
          <w:bCs/>
          <w:sz w:val="24"/>
          <w:szCs w:val="24"/>
        </w:rPr>
      </w:pPr>
      <w:r w:rsidRPr="005366F1">
        <w:rPr>
          <w:sz w:val="24"/>
          <w:szCs w:val="24"/>
        </w:rPr>
        <w:t xml:space="preserve">Andy </w:t>
      </w:r>
      <w:proofErr w:type="spellStart"/>
      <w:r w:rsidRPr="005366F1">
        <w:rPr>
          <w:sz w:val="24"/>
          <w:szCs w:val="24"/>
        </w:rPr>
        <w:t>Weir’in</w:t>
      </w:r>
      <w:proofErr w:type="spellEnd"/>
      <w:r w:rsidRPr="005366F1">
        <w:rPr>
          <w:sz w:val="24"/>
          <w:szCs w:val="24"/>
        </w:rPr>
        <w:t xml:space="preserve"> New York Times çok satan romanından uyarlanan ‘Kurtuluş Projesi’ (Project Hail Mary) filminin son fragmanı dünyanın en çok izlenen etkinliklerinden biri olan </w:t>
      </w:r>
      <w:proofErr w:type="spellStart"/>
      <w:r w:rsidRPr="005366F1">
        <w:rPr>
          <w:sz w:val="24"/>
          <w:szCs w:val="24"/>
        </w:rPr>
        <w:t>Super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Bowl</w:t>
      </w:r>
      <w:proofErr w:type="spellEnd"/>
      <w:r w:rsidRPr="005366F1">
        <w:rPr>
          <w:sz w:val="24"/>
          <w:szCs w:val="24"/>
        </w:rPr>
        <w:t xml:space="preserve"> sırasında ilk kez izleyiciyle buluştu. Bu özel gösterimle birlikte fragman, kısa sürede dünya genelinde büyük ilgi gördü. </w:t>
      </w:r>
      <w:r w:rsidRPr="005366F1">
        <w:rPr>
          <w:sz w:val="24"/>
          <w:szCs w:val="24"/>
        </w:rPr>
        <w:br/>
      </w:r>
    </w:p>
    <w:p w14:paraId="37CC4DE9" w14:textId="77777777" w:rsidR="00FC1619" w:rsidRPr="005366F1" w:rsidRDefault="00000000" w:rsidP="00BB5C94">
      <w:pPr>
        <w:pStyle w:val="AralkYok"/>
        <w:rPr>
          <w:b/>
          <w:bCs/>
          <w:sz w:val="24"/>
          <w:szCs w:val="24"/>
        </w:rPr>
      </w:pPr>
      <w:r w:rsidRPr="005366F1">
        <w:rPr>
          <w:b/>
          <w:bCs/>
          <w:sz w:val="24"/>
          <w:szCs w:val="24"/>
        </w:rPr>
        <w:t xml:space="preserve">İnsanlığın kaderi </w:t>
      </w:r>
      <w:proofErr w:type="spellStart"/>
      <w:r w:rsidRPr="005366F1">
        <w:rPr>
          <w:b/>
          <w:bCs/>
          <w:sz w:val="24"/>
          <w:szCs w:val="24"/>
        </w:rPr>
        <w:t>Ryan</w:t>
      </w:r>
      <w:proofErr w:type="spellEnd"/>
      <w:r w:rsidRPr="005366F1">
        <w:rPr>
          <w:b/>
          <w:bCs/>
          <w:sz w:val="24"/>
          <w:szCs w:val="24"/>
        </w:rPr>
        <w:t xml:space="preserve"> </w:t>
      </w:r>
      <w:proofErr w:type="spellStart"/>
      <w:r w:rsidRPr="005366F1">
        <w:rPr>
          <w:b/>
          <w:bCs/>
          <w:sz w:val="24"/>
          <w:szCs w:val="24"/>
        </w:rPr>
        <w:t>Gosling</w:t>
      </w:r>
      <w:proofErr w:type="spellEnd"/>
      <w:r w:rsidRPr="005366F1">
        <w:rPr>
          <w:b/>
          <w:bCs/>
          <w:sz w:val="24"/>
          <w:szCs w:val="24"/>
        </w:rPr>
        <w:t xml:space="preserve"> performansı ile uzayın derinliklerinde belirleniyor…</w:t>
      </w:r>
    </w:p>
    <w:p w14:paraId="33D5A9DA" w14:textId="1CC4031C" w:rsidR="00FC1619" w:rsidRPr="005366F1" w:rsidRDefault="00000000" w:rsidP="00BB5C94">
      <w:pPr>
        <w:pStyle w:val="AralkYok"/>
        <w:rPr>
          <w:sz w:val="24"/>
          <w:szCs w:val="24"/>
        </w:rPr>
      </w:pPr>
      <w:r w:rsidRPr="005366F1">
        <w:rPr>
          <w:sz w:val="24"/>
          <w:szCs w:val="24"/>
        </w:rPr>
        <w:t xml:space="preserve">Başrolünde </w:t>
      </w:r>
      <w:proofErr w:type="spellStart"/>
      <w:r w:rsidRPr="005366F1">
        <w:rPr>
          <w:sz w:val="24"/>
          <w:szCs w:val="24"/>
        </w:rPr>
        <w:t>Ryan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Gosling’in</w:t>
      </w:r>
      <w:proofErr w:type="spellEnd"/>
      <w:r w:rsidRPr="005366F1">
        <w:rPr>
          <w:sz w:val="24"/>
          <w:szCs w:val="24"/>
        </w:rPr>
        <w:t xml:space="preserve"> yer aldığı, Akademi Ödüllü yönetmenler Phil Lord ve Christopher Miller imzalı film, insanlığın kaderinin uzayın derinliklerinde belirlendiği nefes kesici bir bilimkurgu hikayesini beyazperdeye taşıyor. Film, 20 Mart’ta TME </w:t>
      </w:r>
      <w:proofErr w:type="spellStart"/>
      <w:r w:rsidRPr="005366F1">
        <w:rPr>
          <w:sz w:val="24"/>
          <w:szCs w:val="24"/>
        </w:rPr>
        <w:t>Films</w:t>
      </w:r>
      <w:proofErr w:type="spellEnd"/>
      <w:r w:rsidRPr="005366F1">
        <w:rPr>
          <w:sz w:val="24"/>
          <w:szCs w:val="24"/>
        </w:rPr>
        <w:t xml:space="preserve"> dağıtımıyla, yalnızca sinemalarda (IMAX seçeneği ile birlikte) izleyiciyle buluşacak.</w:t>
      </w:r>
    </w:p>
    <w:p w14:paraId="26E1F19B" w14:textId="77777777" w:rsidR="00FC1619" w:rsidRPr="005366F1" w:rsidRDefault="00FC1619" w:rsidP="00BB5C94">
      <w:pPr>
        <w:pStyle w:val="AralkYok"/>
        <w:rPr>
          <w:sz w:val="24"/>
          <w:szCs w:val="24"/>
        </w:rPr>
      </w:pPr>
    </w:p>
    <w:p w14:paraId="35F47A42" w14:textId="77777777" w:rsidR="00FC1619" w:rsidRPr="005366F1" w:rsidRDefault="00000000" w:rsidP="00BB5C94">
      <w:pPr>
        <w:pStyle w:val="AralkYok"/>
        <w:rPr>
          <w:sz w:val="24"/>
          <w:szCs w:val="24"/>
        </w:rPr>
      </w:pPr>
      <w:r w:rsidRPr="005366F1">
        <w:rPr>
          <w:sz w:val="24"/>
          <w:szCs w:val="24"/>
        </w:rPr>
        <w:t xml:space="preserve">Fen bilgisi öğretmeni </w:t>
      </w:r>
      <w:proofErr w:type="spellStart"/>
      <w:r w:rsidRPr="005366F1">
        <w:rPr>
          <w:sz w:val="24"/>
          <w:szCs w:val="24"/>
        </w:rPr>
        <w:t>Ryland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Grace</w:t>
      </w:r>
      <w:proofErr w:type="spellEnd"/>
      <w:r w:rsidRPr="005366F1">
        <w:rPr>
          <w:sz w:val="24"/>
          <w:szCs w:val="24"/>
        </w:rPr>
        <w:t xml:space="preserve"> (</w:t>
      </w:r>
      <w:proofErr w:type="spellStart"/>
      <w:r w:rsidRPr="005366F1">
        <w:rPr>
          <w:sz w:val="24"/>
          <w:szCs w:val="24"/>
        </w:rPr>
        <w:t>Ryan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Gosling</w:t>
      </w:r>
      <w:proofErr w:type="spellEnd"/>
      <w:r w:rsidRPr="005366F1">
        <w:rPr>
          <w:sz w:val="24"/>
          <w:szCs w:val="24"/>
        </w:rPr>
        <w:t xml:space="preserve">), kim olduğunu ve oraya nasıl geldiğini hatırlamadan, Dünya’dan ışık yılları uzaklıktaki bir uzay gemisinde uyanır. Hafızası geri geldikçe, görevinin Güneş’in sönmesine neden olan gizemli bir maddeyi durdurmak olduğunu fark eder. </w:t>
      </w:r>
      <w:proofErr w:type="spellStart"/>
      <w:r w:rsidRPr="005366F1">
        <w:rPr>
          <w:sz w:val="24"/>
          <w:szCs w:val="24"/>
        </w:rPr>
        <w:t>Grace</w:t>
      </w:r>
      <w:proofErr w:type="spellEnd"/>
      <w:r w:rsidRPr="005366F1">
        <w:rPr>
          <w:sz w:val="24"/>
          <w:szCs w:val="24"/>
        </w:rPr>
        <w:t>, insanlığı yok oluştan kurtarmak için bilimsel bilgisine ve sıra dışı çözüm yollarına başvurmak zorundadır. Ancak bu süreçte kurduğu beklenmedik bir bağ, mücadelesini tek başına vermek zorunda olmadığını gösterir.</w:t>
      </w:r>
    </w:p>
    <w:p w14:paraId="7F02F763" w14:textId="77777777" w:rsidR="00FC1619" w:rsidRPr="005366F1" w:rsidRDefault="00FC1619" w:rsidP="00BB5C94">
      <w:pPr>
        <w:pStyle w:val="AralkYok"/>
        <w:rPr>
          <w:sz w:val="24"/>
          <w:szCs w:val="24"/>
        </w:rPr>
      </w:pPr>
    </w:p>
    <w:p w14:paraId="067B5089" w14:textId="77777777" w:rsidR="00BB5C94" w:rsidRDefault="00000000" w:rsidP="00BB5C94">
      <w:pPr>
        <w:pStyle w:val="AralkYok"/>
        <w:rPr>
          <w:sz w:val="24"/>
          <w:szCs w:val="24"/>
        </w:rPr>
      </w:pPr>
      <w:r w:rsidRPr="005366F1">
        <w:rPr>
          <w:b/>
          <w:bCs/>
          <w:sz w:val="24"/>
          <w:szCs w:val="24"/>
        </w:rPr>
        <w:t xml:space="preserve">Amazon MGM </w:t>
      </w:r>
      <w:proofErr w:type="spellStart"/>
      <w:r w:rsidRPr="005366F1">
        <w:rPr>
          <w:b/>
          <w:bCs/>
          <w:sz w:val="24"/>
          <w:szCs w:val="24"/>
        </w:rPr>
        <w:t>Studios</w:t>
      </w:r>
      <w:proofErr w:type="spellEnd"/>
      <w:r w:rsidRPr="005366F1">
        <w:rPr>
          <w:sz w:val="24"/>
          <w:szCs w:val="24"/>
        </w:rPr>
        <w:t xml:space="preserve"> sunar:</w:t>
      </w:r>
    </w:p>
    <w:p w14:paraId="51A3E1FE" w14:textId="31EDAFBA" w:rsidR="00FC1619" w:rsidRPr="005366F1" w:rsidRDefault="00000000" w:rsidP="00BB5C94">
      <w:pPr>
        <w:pStyle w:val="AralkYok"/>
        <w:rPr>
          <w:sz w:val="24"/>
          <w:szCs w:val="24"/>
        </w:rPr>
      </w:pPr>
      <w:r w:rsidRPr="005366F1">
        <w:rPr>
          <w:sz w:val="24"/>
          <w:szCs w:val="24"/>
        </w:rPr>
        <w:br/>
      </w:r>
      <w:r w:rsidRPr="005366F1">
        <w:rPr>
          <w:b/>
          <w:bCs/>
          <w:sz w:val="24"/>
          <w:szCs w:val="24"/>
        </w:rPr>
        <w:t xml:space="preserve">Pascal </w:t>
      </w:r>
      <w:proofErr w:type="spellStart"/>
      <w:r w:rsidRPr="005366F1">
        <w:rPr>
          <w:b/>
          <w:bCs/>
          <w:sz w:val="24"/>
          <w:szCs w:val="24"/>
        </w:rPr>
        <w:t>Pictures</w:t>
      </w:r>
      <w:proofErr w:type="spellEnd"/>
      <w:r w:rsidRPr="005366F1">
        <w:rPr>
          <w:b/>
          <w:bCs/>
          <w:sz w:val="24"/>
          <w:szCs w:val="24"/>
        </w:rPr>
        <w:t xml:space="preserve">, Open </w:t>
      </w:r>
      <w:proofErr w:type="spellStart"/>
      <w:r w:rsidRPr="005366F1">
        <w:rPr>
          <w:b/>
          <w:bCs/>
          <w:sz w:val="24"/>
          <w:szCs w:val="24"/>
        </w:rPr>
        <w:t>Invite</w:t>
      </w:r>
      <w:proofErr w:type="spellEnd"/>
      <w:r w:rsidRPr="005366F1">
        <w:rPr>
          <w:b/>
          <w:bCs/>
          <w:sz w:val="24"/>
          <w:szCs w:val="24"/>
        </w:rPr>
        <w:t xml:space="preserve"> </w:t>
      </w:r>
      <w:proofErr w:type="spellStart"/>
      <w:r w:rsidRPr="005366F1">
        <w:rPr>
          <w:b/>
          <w:bCs/>
          <w:sz w:val="24"/>
          <w:szCs w:val="24"/>
        </w:rPr>
        <w:t>Films</w:t>
      </w:r>
      <w:proofErr w:type="spellEnd"/>
      <w:r w:rsidRPr="005366F1">
        <w:rPr>
          <w:b/>
          <w:bCs/>
          <w:sz w:val="24"/>
          <w:szCs w:val="24"/>
        </w:rPr>
        <w:t xml:space="preserve"> / </w:t>
      </w:r>
      <w:proofErr w:type="spellStart"/>
      <w:r w:rsidRPr="005366F1">
        <w:rPr>
          <w:b/>
          <w:bCs/>
          <w:sz w:val="24"/>
          <w:szCs w:val="24"/>
        </w:rPr>
        <w:t>Waypoint</w:t>
      </w:r>
      <w:proofErr w:type="spellEnd"/>
      <w:r w:rsidRPr="005366F1">
        <w:rPr>
          <w:b/>
          <w:bCs/>
          <w:sz w:val="24"/>
          <w:szCs w:val="24"/>
        </w:rPr>
        <w:t xml:space="preserve"> Entertainment ve Lord Miller </w:t>
      </w:r>
      <w:proofErr w:type="spellStart"/>
      <w:r w:rsidRPr="005366F1">
        <w:rPr>
          <w:b/>
          <w:bCs/>
          <w:sz w:val="24"/>
          <w:szCs w:val="24"/>
        </w:rPr>
        <w:t>Production</w:t>
      </w:r>
      <w:proofErr w:type="spellEnd"/>
      <w:r w:rsidRPr="005366F1">
        <w:rPr>
          <w:sz w:val="24"/>
          <w:szCs w:val="24"/>
        </w:rPr>
        <w:t xml:space="preserve"> ortak yapımı.</w:t>
      </w:r>
    </w:p>
    <w:p w14:paraId="1721B14E" w14:textId="77777777" w:rsidR="00FC1619" w:rsidRPr="005366F1" w:rsidRDefault="00000000" w:rsidP="00BB5C94">
      <w:pPr>
        <w:pStyle w:val="AralkYok"/>
        <w:rPr>
          <w:sz w:val="24"/>
          <w:szCs w:val="24"/>
        </w:rPr>
      </w:pPr>
      <w:r w:rsidRPr="005366F1">
        <w:rPr>
          <w:b/>
          <w:bCs/>
          <w:sz w:val="24"/>
          <w:szCs w:val="24"/>
        </w:rPr>
        <w:t>Yönetmen:</w:t>
      </w:r>
      <w:r w:rsidRPr="005366F1">
        <w:rPr>
          <w:sz w:val="24"/>
          <w:szCs w:val="24"/>
        </w:rPr>
        <w:t xml:space="preserve"> Phil Lord &amp; Christopher Miller</w:t>
      </w:r>
      <w:r w:rsidRPr="005366F1">
        <w:rPr>
          <w:sz w:val="24"/>
          <w:szCs w:val="24"/>
        </w:rPr>
        <w:br/>
      </w:r>
      <w:r w:rsidRPr="005366F1">
        <w:rPr>
          <w:b/>
          <w:bCs/>
          <w:sz w:val="24"/>
          <w:szCs w:val="24"/>
        </w:rPr>
        <w:t>Senaryo:</w:t>
      </w:r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Drew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Goddard</w:t>
      </w:r>
      <w:proofErr w:type="spellEnd"/>
      <w:r w:rsidRPr="005366F1">
        <w:rPr>
          <w:sz w:val="24"/>
          <w:szCs w:val="24"/>
        </w:rPr>
        <w:br/>
      </w:r>
      <w:r w:rsidRPr="005366F1">
        <w:rPr>
          <w:b/>
          <w:bCs/>
          <w:sz w:val="24"/>
          <w:szCs w:val="24"/>
        </w:rPr>
        <w:t>Roman:</w:t>
      </w:r>
      <w:r w:rsidRPr="005366F1">
        <w:rPr>
          <w:sz w:val="24"/>
          <w:szCs w:val="24"/>
        </w:rPr>
        <w:t xml:space="preserve"> Andy </w:t>
      </w:r>
      <w:proofErr w:type="spellStart"/>
      <w:r w:rsidRPr="005366F1">
        <w:rPr>
          <w:sz w:val="24"/>
          <w:szCs w:val="24"/>
        </w:rPr>
        <w:t>Weir</w:t>
      </w:r>
      <w:proofErr w:type="spellEnd"/>
    </w:p>
    <w:p w14:paraId="029BC39F" w14:textId="77777777" w:rsidR="00FC1619" w:rsidRPr="005366F1" w:rsidRDefault="00000000" w:rsidP="00BB5C94">
      <w:pPr>
        <w:pStyle w:val="AralkYok"/>
        <w:rPr>
          <w:sz w:val="24"/>
          <w:szCs w:val="24"/>
        </w:rPr>
      </w:pPr>
      <w:r w:rsidRPr="005366F1">
        <w:rPr>
          <w:b/>
          <w:bCs/>
          <w:sz w:val="24"/>
          <w:szCs w:val="24"/>
        </w:rPr>
        <w:t>Yapımcılar:</w:t>
      </w:r>
      <w:r w:rsidRPr="005366F1">
        <w:rPr>
          <w:sz w:val="24"/>
          <w:szCs w:val="24"/>
        </w:rPr>
        <w:t xml:space="preserve"> Amy Pascal, </w:t>
      </w:r>
      <w:proofErr w:type="spellStart"/>
      <w:r w:rsidRPr="005366F1">
        <w:rPr>
          <w:sz w:val="24"/>
          <w:szCs w:val="24"/>
        </w:rPr>
        <w:t>Ryan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Gosling</w:t>
      </w:r>
      <w:proofErr w:type="spellEnd"/>
      <w:r w:rsidRPr="005366F1">
        <w:rPr>
          <w:sz w:val="24"/>
          <w:szCs w:val="24"/>
        </w:rPr>
        <w:t xml:space="preserve">, Phil Lord, Christopher Miller, </w:t>
      </w:r>
      <w:proofErr w:type="spellStart"/>
      <w:r w:rsidRPr="005366F1">
        <w:rPr>
          <w:sz w:val="24"/>
          <w:szCs w:val="24"/>
        </w:rPr>
        <w:t>Aditya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Sood</w:t>
      </w:r>
      <w:proofErr w:type="spellEnd"/>
      <w:r w:rsidRPr="005366F1">
        <w:rPr>
          <w:sz w:val="24"/>
          <w:szCs w:val="24"/>
        </w:rPr>
        <w:t xml:space="preserve">, </w:t>
      </w:r>
      <w:proofErr w:type="spellStart"/>
      <w:r w:rsidRPr="005366F1">
        <w:rPr>
          <w:sz w:val="24"/>
          <w:szCs w:val="24"/>
        </w:rPr>
        <w:t>Rachel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O’Connor</w:t>
      </w:r>
      <w:proofErr w:type="spellEnd"/>
      <w:r w:rsidRPr="005366F1">
        <w:rPr>
          <w:sz w:val="24"/>
          <w:szCs w:val="24"/>
        </w:rPr>
        <w:t xml:space="preserve">, Andy </w:t>
      </w:r>
      <w:proofErr w:type="spellStart"/>
      <w:r w:rsidRPr="005366F1">
        <w:rPr>
          <w:sz w:val="24"/>
          <w:szCs w:val="24"/>
        </w:rPr>
        <w:t>Weir</w:t>
      </w:r>
      <w:proofErr w:type="spellEnd"/>
      <w:r w:rsidRPr="005366F1">
        <w:rPr>
          <w:sz w:val="24"/>
          <w:szCs w:val="24"/>
        </w:rPr>
        <w:br/>
      </w:r>
      <w:r w:rsidRPr="005366F1">
        <w:rPr>
          <w:b/>
          <w:bCs/>
          <w:sz w:val="24"/>
          <w:szCs w:val="24"/>
        </w:rPr>
        <w:t>Yürütücü Yapımcılar:</w:t>
      </w:r>
      <w:r w:rsidRPr="005366F1">
        <w:rPr>
          <w:sz w:val="24"/>
          <w:szCs w:val="24"/>
        </w:rPr>
        <w:t xml:space="preserve"> Patricia </w:t>
      </w:r>
      <w:proofErr w:type="spellStart"/>
      <w:r w:rsidRPr="005366F1">
        <w:rPr>
          <w:sz w:val="24"/>
          <w:szCs w:val="24"/>
        </w:rPr>
        <w:t>Whitcher</w:t>
      </w:r>
      <w:proofErr w:type="spellEnd"/>
      <w:r w:rsidRPr="005366F1">
        <w:rPr>
          <w:sz w:val="24"/>
          <w:szCs w:val="24"/>
        </w:rPr>
        <w:t xml:space="preserve">, Lucy </w:t>
      </w:r>
      <w:proofErr w:type="spellStart"/>
      <w:r w:rsidRPr="005366F1">
        <w:rPr>
          <w:sz w:val="24"/>
          <w:szCs w:val="24"/>
        </w:rPr>
        <w:t>Winn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Kitada</w:t>
      </w:r>
      <w:proofErr w:type="spellEnd"/>
      <w:r w:rsidRPr="005366F1">
        <w:rPr>
          <w:sz w:val="24"/>
          <w:szCs w:val="24"/>
        </w:rPr>
        <w:t xml:space="preserve">, </w:t>
      </w:r>
      <w:proofErr w:type="spellStart"/>
      <w:r w:rsidRPr="005366F1">
        <w:rPr>
          <w:sz w:val="24"/>
          <w:szCs w:val="24"/>
        </w:rPr>
        <w:t>Nikki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Baida</w:t>
      </w:r>
      <w:proofErr w:type="spellEnd"/>
      <w:r w:rsidRPr="005366F1">
        <w:rPr>
          <w:sz w:val="24"/>
          <w:szCs w:val="24"/>
        </w:rPr>
        <w:t xml:space="preserve">, </w:t>
      </w:r>
      <w:proofErr w:type="spellStart"/>
      <w:r w:rsidRPr="005366F1">
        <w:rPr>
          <w:sz w:val="24"/>
          <w:szCs w:val="24"/>
        </w:rPr>
        <w:t>Ken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Kao</w:t>
      </w:r>
      <w:proofErr w:type="spellEnd"/>
      <w:r w:rsidRPr="005366F1">
        <w:rPr>
          <w:sz w:val="24"/>
          <w:szCs w:val="24"/>
        </w:rPr>
        <w:t xml:space="preserve">, </w:t>
      </w:r>
      <w:proofErr w:type="spellStart"/>
      <w:r w:rsidRPr="005366F1">
        <w:rPr>
          <w:sz w:val="24"/>
          <w:szCs w:val="24"/>
        </w:rPr>
        <w:t>Drew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Goddard</w:t>
      </w:r>
      <w:proofErr w:type="spellEnd"/>
      <w:r w:rsidRPr="005366F1">
        <w:rPr>
          <w:sz w:val="24"/>
          <w:szCs w:val="24"/>
        </w:rPr>
        <w:t xml:space="preserve">, Sarah </w:t>
      </w:r>
      <w:proofErr w:type="spellStart"/>
      <w:r w:rsidRPr="005366F1">
        <w:rPr>
          <w:sz w:val="24"/>
          <w:szCs w:val="24"/>
        </w:rPr>
        <w:t>Esberg</w:t>
      </w:r>
      <w:proofErr w:type="spellEnd"/>
    </w:p>
    <w:p w14:paraId="2CAC6CC6" w14:textId="77777777" w:rsidR="00FC1619" w:rsidRPr="005366F1" w:rsidRDefault="00000000" w:rsidP="00BB5C94">
      <w:pPr>
        <w:pStyle w:val="AralkYok"/>
        <w:rPr>
          <w:sz w:val="24"/>
          <w:szCs w:val="24"/>
        </w:rPr>
      </w:pPr>
      <w:r w:rsidRPr="005366F1">
        <w:rPr>
          <w:b/>
          <w:bCs/>
          <w:sz w:val="24"/>
          <w:szCs w:val="24"/>
        </w:rPr>
        <w:t>Oyuncular:</w:t>
      </w:r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Ryan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Gosling</w:t>
      </w:r>
      <w:proofErr w:type="spellEnd"/>
      <w:r w:rsidRPr="005366F1">
        <w:rPr>
          <w:sz w:val="24"/>
          <w:szCs w:val="24"/>
        </w:rPr>
        <w:t xml:space="preserve">, Sandra </w:t>
      </w:r>
      <w:proofErr w:type="spellStart"/>
      <w:r w:rsidRPr="005366F1">
        <w:rPr>
          <w:sz w:val="24"/>
          <w:szCs w:val="24"/>
        </w:rPr>
        <w:t>Hüller</w:t>
      </w:r>
      <w:proofErr w:type="spellEnd"/>
      <w:r w:rsidRPr="005366F1">
        <w:rPr>
          <w:sz w:val="24"/>
          <w:szCs w:val="24"/>
        </w:rPr>
        <w:t xml:space="preserve">, James </w:t>
      </w:r>
      <w:proofErr w:type="spellStart"/>
      <w:r w:rsidRPr="005366F1">
        <w:rPr>
          <w:sz w:val="24"/>
          <w:szCs w:val="24"/>
        </w:rPr>
        <w:t>Ortiz</w:t>
      </w:r>
      <w:proofErr w:type="spellEnd"/>
      <w:r w:rsidRPr="005366F1">
        <w:rPr>
          <w:sz w:val="24"/>
          <w:szCs w:val="24"/>
        </w:rPr>
        <w:t xml:space="preserve">, Lionel </w:t>
      </w:r>
      <w:proofErr w:type="spellStart"/>
      <w:r w:rsidRPr="005366F1">
        <w:rPr>
          <w:sz w:val="24"/>
          <w:szCs w:val="24"/>
        </w:rPr>
        <w:t>Boyce</w:t>
      </w:r>
      <w:proofErr w:type="spellEnd"/>
      <w:r w:rsidRPr="005366F1">
        <w:rPr>
          <w:sz w:val="24"/>
          <w:szCs w:val="24"/>
        </w:rPr>
        <w:t xml:space="preserve">, </w:t>
      </w:r>
      <w:proofErr w:type="spellStart"/>
      <w:r w:rsidRPr="005366F1">
        <w:rPr>
          <w:sz w:val="24"/>
          <w:szCs w:val="24"/>
        </w:rPr>
        <w:t>Ken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Leung</w:t>
      </w:r>
      <w:proofErr w:type="spellEnd"/>
      <w:r w:rsidRPr="005366F1">
        <w:rPr>
          <w:sz w:val="24"/>
          <w:szCs w:val="24"/>
        </w:rPr>
        <w:t xml:space="preserve">, </w:t>
      </w:r>
      <w:proofErr w:type="spellStart"/>
      <w:r w:rsidRPr="005366F1">
        <w:rPr>
          <w:sz w:val="24"/>
          <w:szCs w:val="24"/>
        </w:rPr>
        <w:t>Milana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Vayntrub</w:t>
      </w:r>
      <w:proofErr w:type="spellEnd"/>
      <w:r w:rsidRPr="005366F1">
        <w:rPr>
          <w:sz w:val="24"/>
          <w:szCs w:val="24"/>
        </w:rPr>
        <w:t xml:space="preserve">, </w:t>
      </w:r>
      <w:proofErr w:type="spellStart"/>
      <w:r w:rsidRPr="005366F1">
        <w:rPr>
          <w:sz w:val="24"/>
          <w:szCs w:val="24"/>
        </w:rPr>
        <w:t>Priya</w:t>
      </w:r>
      <w:proofErr w:type="spellEnd"/>
      <w:r w:rsidRPr="005366F1">
        <w:rPr>
          <w:sz w:val="24"/>
          <w:szCs w:val="24"/>
        </w:rPr>
        <w:t xml:space="preserve"> </w:t>
      </w:r>
      <w:proofErr w:type="spellStart"/>
      <w:r w:rsidRPr="005366F1">
        <w:rPr>
          <w:sz w:val="24"/>
          <w:szCs w:val="24"/>
        </w:rPr>
        <w:t>Kansara</w:t>
      </w:r>
      <w:proofErr w:type="spellEnd"/>
    </w:p>
    <w:p w14:paraId="3C9CE98F" w14:textId="06E4CDF2" w:rsidR="00FC1619" w:rsidRPr="005366F1" w:rsidRDefault="00000000" w:rsidP="00BB5C94">
      <w:pPr>
        <w:pStyle w:val="AralkYok"/>
        <w:rPr>
          <w:b/>
          <w:bCs/>
          <w:sz w:val="24"/>
          <w:szCs w:val="24"/>
        </w:rPr>
      </w:pPr>
      <w:r w:rsidRPr="005366F1">
        <w:rPr>
          <w:b/>
          <w:bCs/>
          <w:sz w:val="24"/>
          <w:szCs w:val="24"/>
        </w:rPr>
        <w:lastRenderedPageBreak/>
        <w:br/>
        <w:t xml:space="preserve">‘Kurtuluş Projesi’ (Project Hail Mary), 20 Mart’ta TME </w:t>
      </w:r>
      <w:proofErr w:type="spellStart"/>
      <w:r w:rsidRPr="005366F1">
        <w:rPr>
          <w:b/>
          <w:bCs/>
          <w:sz w:val="24"/>
          <w:szCs w:val="24"/>
        </w:rPr>
        <w:t>Films</w:t>
      </w:r>
      <w:proofErr w:type="spellEnd"/>
      <w:r w:rsidRPr="005366F1">
        <w:rPr>
          <w:b/>
          <w:bCs/>
          <w:sz w:val="24"/>
          <w:szCs w:val="24"/>
        </w:rPr>
        <w:t xml:space="preserve"> dağıtımıyla yalnızca sinemalarda (IMAX seçeneği ile birlikte) izleyici ile buluşacak!</w:t>
      </w:r>
    </w:p>
    <w:p w14:paraId="6AB8FA93" w14:textId="25CF88AC" w:rsidR="00FC1619" w:rsidRPr="005366F1" w:rsidRDefault="00FC1619" w:rsidP="00BB5C94">
      <w:pPr>
        <w:pStyle w:val="AralkYok"/>
        <w:rPr>
          <w:b/>
          <w:bCs/>
          <w:sz w:val="24"/>
          <w:szCs w:val="24"/>
        </w:rPr>
      </w:pPr>
    </w:p>
    <w:sectPr w:rsidR="00FC1619" w:rsidRPr="005366F1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73E3" w14:textId="77777777" w:rsidR="007F0D84" w:rsidRDefault="007F0D84">
      <w:r>
        <w:separator/>
      </w:r>
    </w:p>
  </w:endnote>
  <w:endnote w:type="continuationSeparator" w:id="0">
    <w:p w14:paraId="0614DEC8" w14:textId="77777777" w:rsidR="007F0D84" w:rsidRDefault="007F0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79DBCCD-EE0E-486F-8780-6CAD7D388C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C1D28D-AB2C-4330-89A7-2A0FC84AB6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8948D47-0752-45A9-98C6-222395DD72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DB33C" w14:textId="77777777" w:rsidR="00FC16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4591E920" w14:textId="77777777" w:rsidR="00FC1619" w:rsidRDefault="00FC161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  <w:p w14:paraId="09A952C9" w14:textId="77777777" w:rsidR="00FC1619" w:rsidRDefault="00FC161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D5CCF" w14:textId="77777777" w:rsidR="00FC1619" w:rsidRDefault="00FC16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CEA18" w14:textId="77777777" w:rsidR="007F0D84" w:rsidRDefault="007F0D84">
      <w:r>
        <w:separator/>
      </w:r>
    </w:p>
  </w:footnote>
  <w:footnote w:type="continuationSeparator" w:id="0">
    <w:p w14:paraId="4BCE51FA" w14:textId="77777777" w:rsidR="007F0D84" w:rsidRDefault="007F0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FF4BC" w14:textId="77777777" w:rsidR="00FC1619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3919FCA2" wp14:editId="34FDA4D3">
          <wp:extent cx="1028700" cy="1019175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463" b="463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AC92C" w14:textId="77777777" w:rsidR="00FC1619" w:rsidRDefault="00FC161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619"/>
    <w:rsid w:val="00007628"/>
    <w:rsid w:val="00175C3E"/>
    <w:rsid w:val="003B54E8"/>
    <w:rsid w:val="005366F1"/>
    <w:rsid w:val="007F0D84"/>
    <w:rsid w:val="00BB5C94"/>
    <w:rsid w:val="00C32720"/>
    <w:rsid w:val="00CA6449"/>
    <w:rsid w:val="00EA4848"/>
    <w:rsid w:val="00FC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6254"/>
  <w15:docId w15:val="{8D2A47CC-9900-478C-B23C-43C36B08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Kpr">
    <w:name w:val="Hyperlink"/>
    <w:basedOn w:val="VarsaylanParagrafYazTipi"/>
    <w:uiPriority w:val="99"/>
    <w:unhideWhenUsed/>
    <w:rsid w:val="005366F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366F1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536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tfUcpJESD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324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5</cp:revision>
  <dcterms:created xsi:type="dcterms:W3CDTF">2026-03-14T07:25:00Z</dcterms:created>
  <dcterms:modified xsi:type="dcterms:W3CDTF">2026-03-14T08:38:00Z</dcterms:modified>
</cp:coreProperties>
</file>