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608" w:rsidRDefault="00924608" w:rsidP="00475F08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475F08" w:rsidRDefault="00475F08" w:rsidP="00475F08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5C4ABB" w:rsidRPr="005C4ABB" w:rsidRDefault="002E59F4" w:rsidP="00C24FE0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Bir Hollywood yıldızı olarak “</w:t>
      </w:r>
      <w:proofErr w:type="spellStart"/>
      <w:r>
        <w:rPr>
          <w:rFonts w:ascii="Tahoma" w:hAnsi="Tahoma" w:cs="Tahoma"/>
          <w:b/>
          <w:sz w:val="24"/>
          <w:szCs w:val="24"/>
        </w:rPr>
        <w:t>Belçim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Bilgin”</w:t>
      </w:r>
    </w:p>
    <w:p w:rsidR="008E7097" w:rsidRPr="00340836" w:rsidRDefault="005C4ABB" w:rsidP="00340836">
      <w:pPr>
        <w:pStyle w:val="AralkYok"/>
        <w:jc w:val="center"/>
        <w:rPr>
          <w:rFonts w:ascii="Tahoma" w:hAnsi="Tahoma" w:cs="Tahoma"/>
          <w:b/>
          <w:sz w:val="40"/>
          <w:szCs w:val="40"/>
        </w:rPr>
      </w:pPr>
      <w:r w:rsidRPr="00340836">
        <w:rPr>
          <w:rFonts w:ascii="Tahoma" w:hAnsi="Tahoma" w:cs="Tahoma"/>
          <w:b/>
          <w:sz w:val="40"/>
          <w:szCs w:val="40"/>
        </w:rPr>
        <w:t xml:space="preserve">Hollywood </w:t>
      </w:r>
      <w:r w:rsidR="00340836" w:rsidRPr="00340836">
        <w:rPr>
          <w:rFonts w:ascii="Tahoma" w:hAnsi="Tahoma" w:cs="Tahoma"/>
          <w:b/>
          <w:sz w:val="40"/>
          <w:szCs w:val="40"/>
        </w:rPr>
        <w:t>Yapımı Politik Gerilim Filmi “</w:t>
      </w:r>
      <w:r w:rsidR="008455B8" w:rsidRPr="00340836">
        <w:rPr>
          <w:rFonts w:ascii="Tahoma" w:hAnsi="Tahoma" w:cs="Tahoma"/>
          <w:b/>
          <w:sz w:val="40"/>
          <w:szCs w:val="40"/>
        </w:rPr>
        <w:t>Komplo</w:t>
      </w:r>
      <w:r w:rsidR="00340836" w:rsidRPr="00340836">
        <w:rPr>
          <w:rFonts w:ascii="Tahoma" w:hAnsi="Tahoma" w:cs="Tahoma"/>
          <w:b/>
          <w:sz w:val="40"/>
          <w:szCs w:val="40"/>
        </w:rPr>
        <w:t>”</w:t>
      </w:r>
      <w:r w:rsidR="00340836">
        <w:rPr>
          <w:rFonts w:ascii="Tahoma" w:hAnsi="Tahoma" w:cs="Tahoma"/>
          <w:b/>
          <w:sz w:val="40"/>
          <w:szCs w:val="40"/>
        </w:rPr>
        <w:t xml:space="preserve"> </w:t>
      </w:r>
      <w:r w:rsidR="000E34DB">
        <w:rPr>
          <w:rFonts w:ascii="Tahoma" w:hAnsi="Tahoma" w:cs="Tahoma"/>
          <w:b/>
          <w:sz w:val="40"/>
          <w:szCs w:val="40"/>
        </w:rPr>
        <w:t>0</w:t>
      </w:r>
      <w:r w:rsidR="00340836" w:rsidRPr="00340836">
        <w:rPr>
          <w:rFonts w:ascii="Tahoma" w:hAnsi="Tahoma" w:cs="Tahoma"/>
          <w:b/>
          <w:sz w:val="40"/>
          <w:szCs w:val="40"/>
        </w:rPr>
        <w:t xml:space="preserve">7 </w:t>
      </w:r>
      <w:r w:rsidR="00710A58" w:rsidRPr="00340836">
        <w:rPr>
          <w:rFonts w:ascii="Tahoma" w:hAnsi="Tahoma" w:cs="Tahoma"/>
          <w:b/>
          <w:sz w:val="40"/>
          <w:szCs w:val="40"/>
        </w:rPr>
        <w:t>Eylül’de</w:t>
      </w:r>
      <w:r w:rsidR="008E7097" w:rsidRPr="00340836">
        <w:rPr>
          <w:rFonts w:ascii="Tahoma" w:hAnsi="Tahoma" w:cs="Tahoma"/>
          <w:b/>
          <w:sz w:val="40"/>
          <w:szCs w:val="40"/>
        </w:rPr>
        <w:t xml:space="preserve"> </w:t>
      </w:r>
      <w:r w:rsidR="00710A58" w:rsidRPr="00340836">
        <w:rPr>
          <w:rFonts w:ascii="Tahoma" w:hAnsi="Tahoma" w:cs="Tahoma"/>
          <w:b/>
          <w:sz w:val="40"/>
          <w:szCs w:val="40"/>
        </w:rPr>
        <w:t>Sinemalarda</w:t>
      </w:r>
      <w:r w:rsidR="00340836" w:rsidRPr="00340836">
        <w:rPr>
          <w:rFonts w:ascii="Tahoma" w:hAnsi="Tahoma" w:cs="Tahoma"/>
          <w:b/>
          <w:sz w:val="40"/>
          <w:szCs w:val="40"/>
        </w:rPr>
        <w:t>!</w:t>
      </w:r>
    </w:p>
    <w:p w:rsidR="000E34DB" w:rsidRPr="000E34DB" w:rsidRDefault="000E34DB" w:rsidP="000E34DB">
      <w:pPr>
        <w:pStyle w:val="AralkYok"/>
        <w:jc w:val="center"/>
        <w:rPr>
          <w:rFonts w:ascii="Tahoma" w:hAnsi="Tahoma" w:cs="Tahoma"/>
          <w:b/>
          <w:sz w:val="28"/>
          <w:szCs w:val="28"/>
        </w:rPr>
      </w:pPr>
    </w:p>
    <w:p w:rsidR="008E7097" w:rsidRPr="000E34DB" w:rsidRDefault="008E7097" w:rsidP="000E34DB">
      <w:pPr>
        <w:pStyle w:val="AralkYok"/>
        <w:jc w:val="center"/>
        <w:rPr>
          <w:rFonts w:ascii="Tahoma" w:hAnsi="Tahoma" w:cs="Tahoma"/>
          <w:b/>
          <w:sz w:val="28"/>
          <w:szCs w:val="28"/>
        </w:rPr>
      </w:pPr>
      <w:r w:rsidRPr="000E34DB">
        <w:rPr>
          <w:rFonts w:ascii="Tahoma" w:hAnsi="Tahoma" w:cs="Tahoma"/>
          <w:b/>
          <w:sz w:val="28"/>
          <w:szCs w:val="28"/>
        </w:rPr>
        <w:t>Başrollerini; 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Theo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 xml:space="preserve"> James, Ben 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Kingsley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> ve 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Belçim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 xml:space="preserve"> Bilgin'in paylaştığı Komplo (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Backstabbing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for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0E34DB">
        <w:rPr>
          <w:rFonts w:ascii="Tahoma" w:hAnsi="Tahoma" w:cs="Tahoma"/>
          <w:b/>
          <w:sz w:val="28"/>
          <w:szCs w:val="28"/>
        </w:rPr>
        <w:t>Beginners</w:t>
      </w:r>
      <w:proofErr w:type="spellEnd"/>
      <w:r w:rsidRPr="000E34DB">
        <w:rPr>
          <w:rFonts w:ascii="Tahoma" w:hAnsi="Tahoma" w:cs="Tahoma"/>
          <w:b/>
          <w:sz w:val="28"/>
          <w:szCs w:val="28"/>
        </w:rPr>
        <w:t xml:space="preserve">), </w:t>
      </w:r>
      <w:r w:rsidR="00433055" w:rsidRPr="000E34DB">
        <w:rPr>
          <w:rFonts w:ascii="Tahoma" w:hAnsi="Tahoma" w:cs="Tahoma"/>
          <w:b/>
          <w:sz w:val="28"/>
          <w:szCs w:val="28"/>
        </w:rPr>
        <w:t>7 Eylül’de</w:t>
      </w:r>
      <w:r w:rsidRPr="000E34DB">
        <w:rPr>
          <w:rFonts w:ascii="Tahoma" w:hAnsi="Tahoma" w:cs="Tahoma"/>
          <w:b/>
          <w:sz w:val="28"/>
          <w:szCs w:val="28"/>
        </w:rPr>
        <w:t xml:space="preserve"> </w:t>
      </w:r>
      <w:r w:rsidR="00AC62EA" w:rsidRPr="000E34DB">
        <w:rPr>
          <w:rFonts w:ascii="Tahoma" w:hAnsi="Tahoma" w:cs="Tahoma"/>
          <w:b/>
          <w:sz w:val="28"/>
          <w:szCs w:val="28"/>
        </w:rPr>
        <w:t>sinemalarda</w:t>
      </w:r>
      <w:r w:rsidRPr="000E34DB">
        <w:rPr>
          <w:rFonts w:ascii="Tahoma" w:hAnsi="Tahoma" w:cs="Tahoma"/>
          <w:b/>
          <w:sz w:val="28"/>
          <w:szCs w:val="28"/>
        </w:rPr>
        <w:t xml:space="preserve"> izleyici ile buluşuyor.</w:t>
      </w:r>
      <w:r w:rsidR="008455B8" w:rsidRPr="000E34DB">
        <w:rPr>
          <w:rFonts w:ascii="Tahoma" w:hAnsi="Tahoma" w:cs="Tahoma"/>
          <w:b/>
          <w:sz w:val="28"/>
          <w:szCs w:val="28"/>
        </w:rPr>
        <w:t xml:space="preserve"> </w:t>
      </w:r>
      <w:r w:rsidR="00C24FE0" w:rsidRPr="000E34DB">
        <w:rPr>
          <w:rFonts w:ascii="Tahoma" w:hAnsi="Tahoma" w:cs="Tahoma"/>
          <w:b/>
          <w:sz w:val="28"/>
          <w:szCs w:val="28"/>
        </w:rPr>
        <w:t xml:space="preserve">Genç bir Birleşmiş Milletler temsilcisi olarak çalışan Michael </w:t>
      </w:r>
      <w:proofErr w:type="spellStart"/>
      <w:r w:rsidR="00C24FE0" w:rsidRPr="000E34DB">
        <w:rPr>
          <w:rFonts w:ascii="Tahoma" w:hAnsi="Tahoma" w:cs="Tahoma"/>
          <w:b/>
          <w:sz w:val="28"/>
          <w:szCs w:val="28"/>
        </w:rPr>
        <w:t>Soussan'ın</w:t>
      </w:r>
      <w:proofErr w:type="spellEnd"/>
      <w:r w:rsidR="00C24FE0" w:rsidRPr="000E34DB">
        <w:rPr>
          <w:rFonts w:ascii="Tahoma" w:hAnsi="Tahoma" w:cs="Tahoma"/>
          <w:b/>
          <w:sz w:val="28"/>
          <w:szCs w:val="28"/>
        </w:rPr>
        <w:t xml:space="preserve"> </w:t>
      </w:r>
      <w:r w:rsidR="00F24D4E" w:rsidRPr="000E34DB">
        <w:rPr>
          <w:rFonts w:ascii="Tahoma" w:hAnsi="Tahoma" w:cs="Tahoma"/>
          <w:b/>
          <w:sz w:val="28"/>
          <w:szCs w:val="28"/>
        </w:rPr>
        <w:t xml:space="preserve">gerçek olan </w:t>
      </w:r>
      <w:r w:rsidR="00C24FE0" w:rsidRPr="000E34DB">
        <w:rPr>
          <w:rFonts w:ascii="Tahoma" w:hAnsi="Tahoma" w:cs="Tahoma"/>
          <w:b/>
          <w:sz w:val="28"/>
          <w:szCs w:val="28"/>
        </w:rPr>
        <w:t>anılarına dayanan film, diplomasinin karanlık tarafına ışık tutuyor.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33573B" w:rsidRDefault="008E7097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Danimarkalı yönetmen Per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Fly'ın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yönetmen koltuğu</w:t>
      </w:r>
      <w:r w:rsidR="00D974C8" w:rsidRPr="000E34DB">
        <w:rPr>
          <w:rFonts w:ascii="Tahoma" w:hAnsi="Tahoma" w:cs="Tahoma"/>
          <w:sz w:val="24"/>
          <w:szCs w:val="24"/>
          <w:shd w:val="clear" w:color="auto" w:fill="FFFFFF"/>
        </w:rPr>
        <w:t>nda oturduğu ve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senaryosunu 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Daniel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Pyne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ile birlikte 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üstlendiği 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filmin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başrollerinde</w:t>
      </w:r>
      <w:r w:rsidR="00D974C8" w:rsidRPr="000E34D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 "Uyumsuz" serisi 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ile 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yıldızı parlayan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Theo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James, Oscar ödüllü Ben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Kingsley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ve Türk sinemasının en yetenekli isimlerinden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Belçim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Bilgin yer alıyor.</w:t>
      </w:r>
      <w:r w:rsidR="0033573B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“Komplo” filminin dağıtımını ise CGV Mars Dağıtım üstleniyor.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8E7097" w:rsidRDefault="008E7097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Filmde Michael karakterini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Theo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James canlandırıyor.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Pasha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karakterini usta oyuncu Ben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Kingsley'in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oynadığı filmde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Belçim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Bilgin de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Nashim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karakteriyle yer alıyor. 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Danimarka, Kanada ve ABD ortak yapımı olan, ç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ekimleri </w:t>
      </w:r>
      <w:proofErr w:type="spell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Marakeş</w:t>
      </w:r>
      <w:proofErr w:type="spellEnd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ve Kopenhag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gibi lokasyonlarda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gerçekleşen f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ilmin oyuncu kadrosunda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Jacqueline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Bisset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Rossif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Sutherland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Rachel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Wilson ve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Brian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Markinson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 gibi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usta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isimler de yer alıyor.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C1238B" w:rsidRPr="000E34DB" w:rsidRDefault="00C1238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Gerçek bir </w:t>
      </w:r>
      <w:proofErr w:type="gram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hikayeye</w:t>
      </w:r>
      <w:proofErr w:type="gram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dayanan “Komplo” filmi, dünya çapındaki gerçek bir komploya ışık tutarak, politik gerilim severleri heyecanlandırmak için geliyor. Bütün yolsuzluğun ortasındaki iki genç ve idealist Birleşmiş Milletler çalışanı olarak izlediğimiz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Theo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James ve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Belçim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Bilgin’in romantizmi ise, adaletsizliği</w:t>
      </w:r>
      <w:r w:rsidR="009375E2" w:rsidRPr="000E34DB">
        <w:rPr>
          <w:rFonts w:ascii="Tahoma" w:hAnsi="Tahoma" w:cs="Tahoma"/>
          <w:sz w:val="24"/>
          <w:szCs w:val="24"/>
          <w:shd w:val="clear" w:color="auto" w:fill="FFFFFF"/>
        </w:rPr>
        <w:t>n ağır yükünü hafifletir nitelikte.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D644B7" w:rsidRDefault="00D644B7" w:rsidP="000E34DB">
      <w:pPr>
        <w:pStyle w:val="AralkYok"/>
        <w:jc w:val="both"/>
        <w:rPr>
          <w:rStyle w:val="Kpr"/>
          <w:rFonts w:ascii="Tahoma" w:hAnsi="Tahoma" w:cs="Tahoma"/>
          <w:sz w:val="24"/>
          <w:szCs w:val="24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Fragman</w:t>
      </w:r>
      <w:r w:rsidR="000E34DB"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hyperlink r:id="rId7" w:history="1">
        <w:r w:rsidRPr="000E34DB">
          <w:rPr>
            <w:rStyle w:val="Kpr"/>
            <w:rFonts w:ascii="Tahoma" w:hAnsi="Tahoma" w:cs="Tahoma"/>
            <w:sz w:val="24"/>
            <w:szCs w:val="24"/>
          </w:rPr>
          <w:t>https://www.youtube.com/watch?v=--pbfbJ-v80</w:t>
        </w:r>
      </w:hyperlink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8E7097" w:rsidRPr="000E34DB" w:rsidRDefault="008E7097" w:rsidP="000E34DB">
      <w:pPr>
        <w:pStyle w:val="AralkYok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Konu</w:t>
      </w:r>
      <w:r w:rsidR="000E34DB"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:</w:t>
      </w:r>
    </w:p>
    <w:p w:rsidR="000E34DB" w:rsidRPr="000E34DB" w:rsidRDefault="000E34DB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9D49DD" w:rsidRPr="000E34DB" w:rsidRDefault="00F24D4E" w:rsidP="000E34DB">
      <w:pPr>
        <w:pStyle w:val="AralkYok"/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Yüksek hedef ve ideallere sahip olan Michael, merhum babasının izinden giderek, 24 yaşında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Birleşmiş Milletler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temsilcisi olarak çalışmaya başlamıştır.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Hayatı boyunca hep bir diplomat olmak istemiş olan Michael'ın hayali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dünyayı daha güzel bir yer haline getirmek ve ülkeler arasındaki barışı güçlendirmektir. Michael'ın yeni görevi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Birleşmiş </w:t>
      </w:r>
      <w:proofErr w:type="spellStart"/>
      <w:proofErr w:type="gram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Milletler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‘</w:t>
      </w:r>
      <w:proofErr w:type="gramEnd"/>
      <w:r w:rsidRPr="000E34DB">
        <w:rPr>
          <w:rFonts w:ascii="Tahoma" w:hAnsi="Tahoma" w:cs="Tahoma"/>
          <w:sz w:val="24"/>
          <w:szCs w:val="24"/>
          <w:shd w:val="clear" w:color="auto" w:fill="FFFFFF"/>
        </w:rPr>
        <w:t>in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Oil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F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or</w:t>
      </w:r>
      <w:proofErr w:type="spellEnd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Food</w:t>
      </w:r>
      <w:proofErr w:type="spellEnd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(Yemek İçin Yağ) Programı'na bağış toplamaktır. Programın başındaki akıl hocası </w:t>
      </w:r>
      <w:proofErr w:type="spellStart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Pasha</w:t>
      </w:r>
      <w:proofErr w:type="spellEnd"/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, programı yakından gözlemlemesi için Michael'ı Irak'a getirir. Ancak Michael görünüşte yardımseve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r görünen bu kampanyanın altında, </w:t>
      </w:r>
      <w:r w:rsidRP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>BM içindeki ve dışındaki yetkililerin</w:t>
      </w:r>
      <w:r w:rsid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0E34DB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yolsuzluklarını fark eder. 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Irak'ın petrol rezervlerini içeren bu komploya nasıl yaklaşacağına karar vermek zorunda olan Michael, diplomasi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nin karanlık tarafını keşfetmek ve adaleti nasıl sağlayacağını çözmek z</w:t>
      </w:r>
      <w:r w:rsidR="008455B8" w:rsidRPr="000E34DB">
        <w:rPr>
          <w:rFonts w:ascii="Tahoma" w:hAnsi="Tahoma" w:cs="Tahoma"/>
          <w:sz w:val="24"/>
          <w:szCs w:val="24"/>
          <w:shd w:val="clear" w:color="auto" w:fill="FFFFFF"/>
        </w:rPr>
        <w:t>orunda kalacaktır.</w:t>
      </w:r>
    </w:p>
    <w:p w:rsidR="000E34DB" w:rsidRDefault="000E34DB" w:rsidP="009D49DD">
      <w:pPr>
        <w:spacing w:line="360" w:lineRule="auto"/>
        <w:jc w:val="both"/>
        <w:rPr>
          <w:rFonts w:ascii="Tahoma" w:hAnsi="Tahoma" w:cs="Tahoma"/>
          <w:b/>
          <w:u w:val="single"/>
          <w:shd w:val="clear" w:color="auto" w:fill="FFFFFF"/>
        </w:rPr>
      </w:pPr>
    </w:p>
    <w:p w:rsidR="000E34DB" w:rsidRDefault="000E34DB" w:rsidP="009D49DD">
      <w:pPr>
        <w:spacing w:line="360" w:lineRule="auto"/>
        <w:jc w:val="both"/>
        <w:rPr>
          <w:rFonts w:ascii="Tahoma" w:hAnsi="Tahoma" w:cs="Tahoma"/>
          <w:b/>
          <w:u w:val="single"/>
          <w:shd w:val="clear" w:color="auto" w:fill="FFFFFF"/>
        </w:rPr>
      </w:pPr>
    </w:p>
    <w:p w:rsidR="000E34DB" w:rsidRPr="000E34DB" w:rsidRDefault="000E34DB" w:rsidP="000E34DB">
      <w:pPr>
        <w:pStyle w:val="AralkYok"/>
        <w:rPr>
          <w:rFonts w:ascii="Tahoma" w:hAnsi="Tahoma" w:cs="Tahoma"/>
          <w:sz w:val="24"/>
          <w:szCs w:val="24"/>
          <w:shd w:val="clear" w:color="auto" w:fill="FFFFFF"/>
        </w:rPr>
      </w:pPr>
    </w:p>
    <w:p w:rsidR="00C24FE0" w:rsidRPr="000E34DB" w:rsidRDefault="00C24FE0" w:rsidP="000E34DB">
      <w:pPr>
        <w:pStyle w:val="AralkYok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Künye</w:t>
      </w:r>
    </w:p>
    <w:p w:rsidR="000E34DB" w:rsidRPr="000E34DB" w:rsidRDefault="000E34DB" w:rsidP="000E34DB">
      <w:pPr>
        <w:pStyle w:val="AralkYok"/>
        <w:rPr>
          <w:rFonts w:ascii="Tahoma" w:hAnsi="Tahoma" w:cs="Tahoma"/>
          <w:sz w:val="24"/>
          <w:szCs w:val="24"/>
          <w:shd w:val="clear" w:color="auto" w:fill="FFFFFF"/>
        </w:rPr>
      </w:pP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Yönetmen: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 Per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Fly</w:t>
      </w:r>
      <w:proofErr w:type="spellEnd"/>
    </w:p>
    <w:p w:rsidR="00C24FE0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Senaryo: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 Per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Fly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Daniel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Pyne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Oyuncular: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begin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instrText xml:space="preserve"> HYPERLINK "https://www.haberler.com/theo-james/" \o "Theo James Haberleri" </w:instrTex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Theo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James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hyperlink r:id="rId8" w:tooltip="Ben Kingsley Haberleri" w:history="1">
        <w:r w:rsidRPr="000E34DB">
          <w:rPr>
            <w:rFonts w:ascii="Tahoma" w:hAnsi="Tahoma" w:cs="Tahoma"/>
            <w:sz w:val="24"/>
            <w:szCs w:val="24"/>
          </w:rPr>
          <w:t xml:space="preserve">Ben </w:t>
        </w:r>
        <w:proofErr w:type="spellStart"/>
        <w:r w:rsidRPr="000E34DB">
          <w:rPr>
            <w:rFonts w:ascii="Tahoma" w:hAnsi="Tahoma" w:cs="Tahoma"/>
            <w:sz w:val="24"/>
            <w:szCs w:val="24"/>
          </w:rPr>
          <w:t>Kingsley</w:t>
        </w:r>
        <w:proofErr w:type="spellEnd"/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="00502B60" w:rsidRPr="000E34DB">
        <w:rPr>
          <w:rFonts w:ascii="Tahoma" w:hAnsi="Tahoma" w:cs="Tahoma"/>
          <w:sz w:val="24"/>
          <w:szCs w:val="24"/>
        </w:rPr>
        <w:fldChar w:fldCharType="begin"/>
      </w:r>
      <w:r w:rsidR="00502B60" w:rsidRPr="000E34DB">
        <w:rPr>
          <w:rFonts w:ascii="Tahoma" w:hAnsi="Tahoma" w:cs="Tahoma"/>
          <w:sz w:val="24"/>
          <w:szCs w:val="24"/>
        </w:rPr>
        <w:instrText xml:space="preserve"> HYPERLINK "https://www.haberler.com/jacqueline-bisset/" \o "Jacqueline Bisset Haberleri" </w:instrText>
      </w:r>
      <w:r w:rsidR="00502B60" w:rsidRPr="000E34DB">
        <w:rPr>
          <w:rFonts w:ascii="Tahoma" w:hAnsi="Tahoma" w:cs="Tahoma"/>
          <w:sz w:val="24"/>
          <w:szCs w:val="24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Jacqueline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</w:rPr>
        <w:t>Bisset</w:t>
      </w:r>
      <w:proofErr w:type="spellEnd"/>
      <w:r w:rsidR="00502B60" w:rsidRPr="000E34DB">
        <w:rPr>
          <w:rFonts w:ascii="Tahoma" w:hAnsi="Tahoma" w:cs="Tahoma"/>
          <w:sz w:val="24"/>
          <w:szCs w:val="24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begin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instrText xml:space="preserve"> HYPERLINK "https://www.haberler.com/belcim-bilgin/" \o "Belçim Bilgin Haberleri" </w:instrTex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separate"/>
      </w:r>
      <w:r w:rsidRPr="000E34DB">
        <w:rPr>
          <w:rFonts w:ascii="Tahoma" w:hAnsi="Tahoma" w:cs="Tahoma"/>
          <w:sz w:val="24"/>
          <w:szCs w:val="24"/>
        </w:rPr>
        <w:t>Belçim</w:t>
      </w:r>
      <w:proofErr w:type="spellEnd"/>
      <w:r w:rsidRPr="000E34DB">
        <w:rPr>
          <w:rFonts w:ascii="Tahoma" w:hAnsi="Tahoma" w:cs="Tahoma"/>
          <w:sz w:val="24"/>
          <w:szCs w:val="24"/>
        </w:rPr>
        <w:t xml:space="preserve"> Bilgin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fldChar w:fldCharType="end"/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Rossif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Sutherland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,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Brian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Markinson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, Dav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i</w:t>
      </w:r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d </w:t>
      </w:r>
      <w:proofErr w:type="spellStart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Dencik</w:t>
      </w:r>
      <w:proofErr w:type="spellEnd"/>
      <w:r w:rsidR="00C24FE0" w:rsidRPr="000E34DB">
        <w:rPr>
          <w:rFonts w:ascii="Tahoma" w:hAnsi="Tahoma" w:cs="Tahoma"/>
          <w:sz w:val="24"/>
          <w:szCs w:val="24"/>
          <w:shd w:val="clear" w:color="auto" w:fill="FFFFFF"/>
        </w:rPr>
        <w:t>,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Filmin Türü: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="00011F9B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Politik, 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Dram, Gerilim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>Orijinal Adı: 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Backstabbing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For</w:t>
      </w:r>
      <w:proofErr w:type="spellEnd"/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Beginners</w:t>
      </w:r>
      <w:proofErr w:type="spellEnd"/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Yapımcı Firma: Creative </w:t>
      </w:r>
      <w:proofErr w:type="spellStart"/>
      <w:r w:rsidRPr="000E34DB">
        <w:rPr>
          <w:rFonts w:ascii="Tahoma" w:hAnsi="Tahoma" w:cs="Tahoma"/>
          <w:sz w:val="24"/>
          <w:szCs w:val="24"/>
          <w:shd w:val="clear" w:color="auto" w:fill="FFFFFF"/>
        </w:rPr>
        <w:t>Alliance</w:t>
      </w:r>
      <w:proofErr w:type="spellEnd"/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Yapım Yılı: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2018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Yapım Ülkesi: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hyperlink r:id="rId9" w:tooltip="Danimarka Haberleri" w:history="1">
        <w:r w:rsidRPr="000E34DB">
          <w:rPr>
            <w:rFonts w:ascii="Tahoma" w:hAnsi="Tahoma" w:cs="Tahoma"/>
            <w:sz w:val="24"/>
            <w:szCs w:val="24"/>
          </w:rPr>
          <w:t>Danimarka</w:t>
        </w:r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 </w:t>
      </w:r>
      <w:hyperlink r:id="rId10" w:tooltip="Kanada Haberleri" w:history="1">
        <w:r w:rsidRPr="000E34DB">
          <w:rPr>
            <w:rFonts w:ascii="Tahoma" w:hAnsi="Tahoma" w:cs="Tahoma"/>
            <w:sz w:val="24"/>
            <w:szCs w:val="24"/>
          </w:rPr>
          <w:t>Kanada</w:t>
        </w:r>
      </w:hyperlink>
      <w:r w:rsidRPr="000E34DB">
        <w:rPr>
          <w:rFonts w:ascii="Tahoma" w:hAnsi="Tahoma" w:cs="Tahoma"/>
          <w:sz w:val="24"/>
          <w:szCs w:val="24"/>
          <w:shd w:val="clear" w:color="auto" w:fill="FFFFFF"/>
        </w:rPr>
        <w:t>, ABD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Orijinal Dili: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İngilizce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Filmin Süresi: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108 dk.</w:t>
      </w:r>
    </w:p>
    <w:p w:rsidR="008455B8" w:rsidRPr="000E34DB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Dağıtıcı Firma: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="00011F9B" w:rsidRPr="000E34DB">
        <w:rPr>
          <w:rFonts w:ascii="Tahoma" w:hAnsi="Tahoma" w:cs="Tahoma"/>
          <w:sz w:val="24"/>
          <w:szCs w:val="24"/>
          <w:shd w:val="clear" w:color="auto" w:fill="FFFFFF"/>
        </w:rPr>
        <w:t xml:space="preserve">CGV 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Mars Dağıtım</w:t>
      </w:r>
    </w:p>
    <w:p w:rsidR="008455B8" w:rsidRDefault="008455B8" w:rsidP="000E34DB">
      <w:pPr>
        <w:pStyle w:val="AralkYok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0E34DB">
        <w:rPr>
          <w:rFonts w:ascii="Tahoma" w:hAnsi="Tahoma" w:cs="Tahoma"/>
          <w:b/>
          <w:sz w:val="24"/>
          <w:szCs w:val="24"/>
          <w:shd w:val="clear" w:color="auto" w:fill="FFFFFF"/>
        </w:rPr>
        <w:t>Vizyon Tarihi:</w:t>
      </w:r>
      <w:r w:rsidR="00011F9B" w:rsidRPr="000E34DB">
        <w:rPr>
          <w:rFonts w:ascii="Tahoma" w:hAnsi="Tahoma" w:cs="Tahoma"/>
          <w:sz w:val="24"/>
          <w:szCs w:val="24"/>
          <w:shd w:val="clear" w:color="auto" w:fill="FFFFFF"/>
        </w:rPr>
        <w:t> 07.09</w:t>
      </w:r>
      <w:r w:rsidRPr="000E34DB">
        <w:rPr>
          <w:rFonts w:ascii="Tahoma" w:hAnsi="Tahoma" w:cs="Tahoma"/>
          <w:sz w:val="24"/>
          <w:szCs w:val="24"/>
          <w:shd w:val="clear" w:color="auto" w:fill="FFFFFF"/>
        </w:rPr>
        <w:t>.2018</w:t>
      </w:r>
    </w:p>
    <w:p w:rsidR="000E34DB" w:rsidRPr="000E34DB" w:rsidRDefault="000E34DB" w:rsidP="000E34DB">
      <w:pPr>
        <w:pStyle w:val="AralkYok"/>
        <w:rPr>
          <w:rFonts w:ascii="Tahoma" w:hAnsi="Tahoma" w:cs="Tahoma"/>
          <w:sz w:val="24"/>
          <w:szCs w:val="24"/>
          <w:shd w:val="clear" w:color="auto" w:fill="FFFFFF"/>
        </w:rPr>
      </w:pPr>
    </w:p>
    <w:p w:rsidR="00502B60" w:rsidRDefault="00502B60" w:rsidP="00502B60">
      <w:pPr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t xml:space="preserve">CGV Mars Entertainment 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Group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 xml:space="preserve"> Hakkında:</w:t>
      </w:r>
    </w:p>
    <w:p w:rsidR="00502B60" w:rsidRDefault="00502B60" w:rsidP="00502B60">
      <w:pPr>
        <w:jc w:val="both"/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</w:pP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2016 yılında CJ Güney Kore’nin en büyük multiplex sinema zinciri bünyesine katılan CGV Mars Entertainment Group, Türkiye’de sinema izleyicisine </w:t>
      </w:r>
      <w:r w:rsidR="00C44109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ayrıcalıklı hizmet kalitesi, farklılaştırılmış salonları ve içerikleriyle üstün bir s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inema keyfi sunmak içi</w:t>
      </w:r>
      <w:r w:rsidR="00E93D1A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n çalışmalarını sürdürmektedir.</w:t>
      </w:r>
      <w:r w:rsidR="00C44109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Cinemaximum salonları</w:t>
      </w:r>
      <w:r w:rsidR="00E93D1A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ndaki</w:t>
      </w:r>
      <w:r w:rsidR="00C44109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, 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4DX, Starium, ScreenX, IMAX gibi ileri düzey film</w:t>
      </w:r>
      <w:r w:rsidR="00E93D1A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teknolojilerini Türkiye ile 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buluşturan </w:t>
      </w:r>
      <w:r w:rsidR="00E93D1A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ilk ve tek 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şirket olan CGV Mars Entertainment Group, konforlu, özelleştirilmiş koltuklarının yer aldığı  Gold Class ve</w:t>
      </w:r>
      <w:r w:rsidR="00E93D1A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Tempur salonları ile her zevke hitap eden bir hizmet yelpazesi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ortaya koymaktadır. </w:t>
      </w:r>
      <w:r w:rsidR="0033573B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CGV </w:t>
      </w:r>
      <w:bookmarkStart w:id="0" w:name="_GoBack"/>
      <w:bookmarkEnd w:id="0"/>
      <w:r w:rsidR="0033573B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Mars Entertainment Group, Türkiye’de </w:t>
      </w:r>
      <w:r w:rsidR="0033573B" w:rsidRPr="0033573B">
        <w:rPr>
          <w:rFonts w:ascii="Tahoma" w:eastAsiaTheme="minorEastAsia" w:hAnsi="Tahoma" w:cs="Tahoma"/>
          <w:b/>
          <w:noProof/>
          <w:kern w:val="24"/>
          <w:sz w:val="20"/>
          <w:szCs w:val="20"/>
          <w:lang w:val="en-US" w:eastAsia="tr-TR"/>
        </w:rPr>
        <w:t>36 şehirde</w:t>
      </w:r>
      <w:r w:rsidR="0033573B">
        <w:rPr>
          <w:rFonts w:ascii="Tahoma" w:eastAsiaTheme="minorEastAsia" w:hAnsi="Tahoma" w:cs="Tahoma"/>
          <w:b/>
          <w:noProof/>
          <w:kern w:val="24"/>
          <w:sz w:val="20"/>
          <w:szCs w:val="20"/>
          <w:lang w:val="en-US" w:eastAsia="tr-TR"/>
        </w:rPr>
        <w:t xml:space="preserve"> bulunan</w:t>
      </w:r>
      <w:r w:rsidR="0033573B" w:rsidRPr="0033573B">
        <w:rPr>
          <w:rFonts w:ascii="Tahoma" w:eastAsiaTheme="minorEastAsia" w:hAnsi="Tahoma" w:cs="Tahoma"/>
          <w:b/>
          <w:noProof/>
          <w:kern w:val="24"/>
          <w:sz w:val="20"/>
          <w:szCs w:val="20"/>
          <w:lang w:val="en-US" w:eastAsia="tr-TR"/>
        </w:rPr>
        <w:t xml:space="preserve"> 99 Cinemaximum sineması</w:t>
      </w:r>
      <w:r w:rsidR="0033573B">
        <w:rPr>
          <w:rFonts w:ascii="Tahoma" w:eastAsiaTheme="minorEastAsia" w:hAnsi="Tahoma" w:cs="Tahoma"/>
          <w:b/>
          <w:noProof/>
          <w:kern w:val="24"/>
          <w:sz w:val="20"/>
          <w:szCs w:val="20"/>
          <w:lang w:val="en-US" w:eastAsia="tr-TR"/>
        </w:rPr>
        <w:t xml:space="preserve"> </w:t>
      </w:r>
      <w:r w:rsidR="0033573B" w:rsidRPr="0033573B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dışında,</w:t>
      </w:r>
      <w:r w:rsidR="0033573B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bünyesinde bulunan CGV Mars Dağıtım ile film dağıtımı yaparak; reklam sektöründe ise CGV Mars Medya olarak, 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>Türk</w:t>
      </w:r>
      <w:r w:rsidR="0033573B"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sinema sektörüne ve Türk</w:t>
      </w:r>
      <w:r>
        <w:rPr>
          <w:rFonts w:ascii="Tahoma" w:eastAsiaTheme="minorEastAsia" w:hAnsi="Tahoma" w:cs="Tahoma"/>
          <w:noProof/>
          <w:kern w:val="24"/>
          <w:sz w:val="20"/>
          <w:szCs w:val="20"/>
          <w:lang w:val="en-US" w:eastAsia="tr-TR"/>
        </w:rPr>
        <w:t xml:space="preserve"> filmseverlere hizmet sunmaktadır.</w:t>
      </w:r>
    </w:p>
    <w:p w:rsidR="00502B60" w:rsidRPr="000E34DB" w:rsidRDefault="00502B60" w:rsidP="000E34DB">
      <w:pPr>
        <w:pStyle w:val="AralkYok"/>
        <w:rPr>
          <w:rFonts w:ascii="Tahoma" w:hAnsi="Tahoma" w:cs="Tahoma"/>
          <w:b/>
          <w:sz w:val="20"/>
          <w:szCs w:val="20"/>
        </w:rPr>
      </w:pPr>
      <w:r w:rsidRPr="000E34DB">
        <w:rPr>
          <w:rFonts w:ascii="Tahoma" w:hAnsi="Tahoma" w:cs="Tahoma"/>
          <w:b/>
          <w:sz w:val="20"/>
          <w:szCs w:val="20"/>
        </w:rPr>
        <w:t>Detaylı Bilgi için:</w:t>
      </w:r>
    </w:p>
    <w:p w:rsidR="00502B60" w:rsidRPr="000E34DB" w:rsidRDefault="00502B60" w:rsidP="000E34DB">
      <w:pPr>
        <w:pStyle w:val="AralkYok"/>
        <w:rPr>
          <w:rFonts w:ascii="Tahoma" w:hAnsi="Tahoma" w:cs="Tahoma"/>
          <w:noProof/>
          <w:sz w:val="20"/>
          <w:szCs w:val="20"/>
        </w:rPr>
      </w:pPr>
      <w:r w:rsidRPr="000E34DB">
        <w:rPr>
          <w:rFonts w:ascii="Tahoma" w:hAnsi="Tahoma" w:cs="Tahoma"/>
          <w:sz w:val="20"/>
          <w:szCs w:val="20"/>
        </w:rPr>
        <w:t xml:space="preserve">Özlem Bulut / </w:t>
      </w:r>
      <w:proofErr w:type="spellStart"/>
      <w:r w:rsidRPr="000E34DB">
        <w:rPr>
          <w:rFonts w:ascii="Tahoma" w:hAnsi="Tahoma" w:cs="Tahoma"/>
          <w:sz w:val="20"/>
          <w:szCs w:val="20"/>
        </w:rPr>
        <w:t>Essance</w:t>
      </w:r>
      <w:proofErr w:type="spellEnd"/>
      <w:r w:rsidRPr="000E34DB">
        <w:rPr>
          <w:rFonts w:ascii="Tahoma" w:hAnsi="Tahoma" w:cs="Tahoma"/>
          <w:sz w:val="20"/>
          <w:szCs w:val="20"/>
        </w:rPr>
        <w:t xml:space="preserve"> İstanbul İletişim Danışmanlığı / 212 </w:t>
      </w:r>
      <w:r w:rsidRPr="000E34DB">
        <w:rPr>
          <w:rFonts w:ascii="Tahoma" w:hAnsi="Tahoma" w:cs="Tahoma"/>
          <w:noProof/>
          <w:sz w:val="20"/>
          <w:szCs w:val="20"/>
        </w:rPr>
        <w:t>282 40 85</w:t>
      </w:r>
    </w:p>
    <w:p w:rsidR="00502B60" w:rsidRPr="000E34DB" w:rsidRDefault="007E12D5" w:rsidP="000E34DB">
      <w:pPr>
        <w:pStyle w:val="AralkYok"/>
        <w:rPr>
          <w:rStyle w:val="Kpr"/>
          <w:rFonts w:ascii="Tahoma" w:hAnsi="Tahoma" w:cs="Tahoma"/>
          <w:sz w:val="20"/>
          <w:szCs w:val="20"/>
        </w:rPr>
      </w:pPr>
      <w:hyperlink r:id="rId11" w:history="1">
        <w:r w:rsidR="00502B60" w:rsidRPr="000E34DB">
          <w:rPr>
            <w:rStyle w:val="Kpr"/>
            <w:rFonts w:ascii="Tahoma" w:hAnsi="Tahoma" w:cs="Tahoma"/>
            <w:sz w:val="20"/>
            <w:szCs w:val="20"/>
          </w:rPr>
          <w:t>ozlem.bulut@essance-istanbul.com</w:t>
        </w:r>
      </w:hyperlink>
    </w:p>
    <w:p w:rsidR="00502B60" w:rsidRPr="000E34DB" w:rsidRDefault="00502B60" w:rsidP="000E34DB">
      <w:pPr>
        <w:pStyle w:val="AralkYok"/>
        <w:rPr>
          <w:rFonts w:ascii="Tahoma" w:hAnsi="Tahoma" w:cs="Tahoma"/>
          <w:noProof/>
          <w:sz w:val="20"/>
          <w:szCs w:val="20"/>
        </w:rPr>
      </w:pPr>
      <w:r w:rsidRPr="000E34DB">
        <w:rPr>
          <w:rFonts w:ascii="Tahoma" w:hAnsi="Tahoma" w:cs="Tahoma"/>
          <w:noProof/>
          <w:sz w:val="20"/>
          <w:szCs w:val="20"/>
        </w:rPr>
        <w:t xml:space="preserve">Tutku Saraç </w:t>
      </w:r>
      <w:proofErr w:type="gramStart"/>
      <w:r w:rsidRPr="000E34DB">
        <w:rPr>
          <w:rFonts w:ascii="Tahoma" w:hAnsi="Tahoma" w:cs="Tahoma"/>
          <w:noProof/>
          <w:sz w:val="20"/>
          <w:szCs w:val="20"/>
        </w:rPr>
        <w:t xml:space="preserve">/  </w:t>
      </w:r>
      <w:proofErr w:type="spellStart"/>
      <w:r w:rsidRPr="000E34DB">
        <w:rPr>
          <w:rFonts w:ascii="Tahoma" w:hAnsi="Tahoma" w:cs="Tahoma"/>
          <w:sz w:val="20"/>
          <w:szCs w:val="20"/>
        </w:rPr>
        <w:t>Essance</w:t>
      </w:r>
      <w:proofErr w:type="spellEnd"/>
      <w:proofErr w:type="gramEnd"/>
      <w:r w:rsidRPr="000E34DB">
        <w:rPr>
          <w:rFonts w:ascii="Tahoma" w:hAnsi="Tahoma" w:cs="Tahoma"/>
          <w:sz w:val="20"/>
          <w:szCs w:val="20"/>
        </w:rPr>
        <w:t xml:space="preserve"> İstanbul İletişim Danışmanlığı / 212 </w:t>
      </w:r>
      <w:r w:rsidRPr="000E34DB">
        <w:rPr>
          <w:rFonts w:ascii="Tahoma" w:hAnsi="Tahoma" w:cs="Tahoma"/>
          <w:noProof/>
          <w:sz w:val="20"/>
          <w:szCs w:val="20"/>
        </w:rPr>
        <w:t>282 40 85</w:t>
      </w:r>
    </w:p>
    <w:p w:rsidR="00512BA7" w:rsidRPr="000E34DB" w:rsidRDefault="007E12D5" w:rsidP="000E34DB">
      <w:pPr>
        <w:pStyle w:val="AralkYok"/>
        <w:rPr>
          <w:rFonts w:ascii="Tahoma" w:hAnsi="Tahoma" w:cs="Tahoma"/>
          <w:bCs/>
          <w:color w:val="000000"/>
          <w:sz w:val="20"/>
          <w:szCs w:val="20"/>
        </w:rPr>
      </w:pPr>
      <w:hyperlink r:id="rId12" w:history="1">
        <w:r w:rsidR="00502B60" w:rsidRPr="000E34DB">
          <w:rPr>
            <w:rStyle w:val="Kpr"/>
            <w:rFonts w:ascii="Tahoma" w:hAnsi="Tahoma" w:cs="Tahoma"/>
            <w:sz w:val="20"/>
            <w:szCs w:val="20"/>
          </w:rPr>
          <w:t>tutku.sarac@essance-istanbul.com</w:t>
        </w:r>
      </w:hyperlink>
      <w:r w:rsidR="00502B60" w:rsidRPr="000E34DB">
        <w:rPr>
          <w:rStyle w:val="Kpr"/>
          <w:rFonts w:ascii="Tahoma" w:hAnsi="Tahoma" w:cs="Tahoma"/>
          <w:sz w:val="20"/>
          <w:szCs w:val="20"/>
        </w:rPr>
        <w:t xml:space="preserve"> </w:t>
      </w:r>
    </w:p>
    <w:sectPr w:rsidR="00512BA7" w:rsidRPr="000E34DB" w:rsidSect="00B15507">
      <w:headerReference w:type="default" r:id="rId13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2D5" w:rsidRDefault="007E12D5" w:rsidP="00A47805">
      <w:pPr>
        <w:spacing w:after="0" w:line="240" w:lineRule="auto"/>
      </w:pPr>
      <w:r>
        <w:separator/>
      </w:r>
    </w:p>
  </w:endnote>
  <w:endnote w:type="continuationSeparator" w:id="0">
    <w:p w:rsidR="007E12D5" w:rsidRDefault="007E12D5" w:rsidP="00A4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2D5" w:rsidRDefault="007E12D5" w:rsidP="00A47805">
      <w:pPr>
        <w:spacing w:after="0" w:line="240" w:lineRule="auto"/>
      </w:pPr>
      <w:r>
        <w:separator/>
      </w:r>
    </w:p>
  </w:footnote>
  <w:footnote w:type="continuationSeparator" w:id="0">
    <w:p w:rsidR="007E12D5" w:rsidRDefault="007E12D5" w:rsidP="00A47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805" w:rsidRDefault="00A47805" w:rsidP="00A47805">
    <w:pPr>
      <w:pStyle w:val="stBilgi"/>
      <w:jc w:val="right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0F42700" wp14:editId="3188D82F">
          <wp:simplePos x="0" y="0"/>
          <wp:positionH relativeFrom="column">
            <wp:posOffset>214630</wp:posOffset>
          </wp:positionH>
          <wp:positionV relativeFrom="paragraph">
            <wp:posOffset>196215</wp:posOffset>
          </wp:positionV>
          <wp:extent cx="1893570" cy="466725"/>
          <wp:effectExtent l="0" t="0" r="0" b="9525"/>
          <wp:wrapNone/>
          <wp:docPr id="1" name="Resim 1" descr="C:\Users\ozlem\AppData\Local\Microsoft\Windows\INetCache\Content.Word\Cgv_cs5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zlem\AppData\Local\Microsoft\Windows\INetCache\Content.Word\Cgv_cs5_logo-0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9" t="-4225" r="-1509" b="35211"/>
                  <a:stretch/>
                </pic:blipFill>
                <pic:spPr bwMode="auto">
                  <a:xfrm>
                    <a:off x="0" y="0"/>
                    <a:ext cx="189357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7C6A873" wp14:editId="6B38E69E">
          <wp:simplePos x="0" y="0"/>
          <wp:positionH relativeFrom="column">
            <wp:posOffset>2511425</wp:posOffset>
          </wp:positionH>
          <wp:positionV relativeFrom="paragraph">
            <wp:posOffset>339090</wp:posOffset>
          </wp:positionV>
          <wp:extent cx="1160145" cy="323850"/>
          <wp:effectExtent l="0" t="0" r="1905" b="0"/>
          <wp:wrapNone/>
          <wp:docPr id="4" name="Resim 4" descr="C:\Users\ece.barak\AppData\Local\Microsoft\Windows\INetCache\Content.Word\CGVMarsDagitim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e.barak\AppData\Local\Microsoft\Windows\INetCache\Content.Word\CGVMarsDagitim_Logo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4C036EE" wp14:editId="7D080A65">
          <wp:simplePos x="0" y="0"/>
          <wp:positionH relativeFrom="column">
            <wp:posOffset>4310380</wp:posOffset>
          </wp:positionH>
          <wp:positionV relativeFrom="paragraph">
            <wp:posOffset>0</wp:posOffset>
          </wp:positionV>
          <wp:extent cx="905510" cy="729615"/>
          <wp:effectExtent l="0" t="0" r="8890" b="0"/>
          <wp:wrapNone/>
          <wp:docPr id="2" name="Resim 2" descr="C:\Users\seher\AppData\Local\Microsoft\Windows\Temporary Internet Files\Content.Word\logo_grili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C:\Users\seher\AppData\Local\Microsoft\Windows\Temporary Internet Files\Content.Word\logo_grili-01.jpg"/>
                  <pic:cNvPicPr/>
                </pic:nvPicPr>
                <pic:blipFill rotWithShape="1">
                  <a:blip r:embed="rId3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07" t="14063" r="12400" b="16095"/>
                  <a:stretch/>
                </pic:blipFill>
                <pic:spPr bwMode="auto">
                  <a:xfrm>
                    <a:off x="0" y="0"/>
                    <a:ext cx="90551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7917"/>
    <w:multiLevelType w:val="hybridMultilevel"/>
    <w:tmpl w:val="8B941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3326E"/>
    <w:multiLevelType w:val="hybridMultilevel"/>
    <w:tmpl w:val="E0DE65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608C4"/>
    <w:multiLevelType w:val="hybridMultilevel"/>
    <w:tmpl w:val="FF10B9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BA7"/>
    <w:rsid w:val="00011F9B"/>
    <w:rsid w:val="000D7D57"/>
    <w:rsid w:val="000E34DB"/>
    <w:rsid w:val="001241F1"/>
    <w:rsid w:val="001401F0"/>
    <w:rsid w:val="001D6C3A"/>
    <w:rsid w:val="001E707B"/>
    <w:rsid w:val="002718FC"/>
    <w:rsid w:val="002E59F4"/>
    <w:rsid w:val="003103BD"/>
    <w:rsid w:val="0033573B"/>
    <w:rsid w:val="00340836"/>
    <w:rsid w:val="00365C9D"/>
    <w:rsid w:val="00433055"/>
    <w:rsid w:val="00475F08"/>
    <w:rsid w:val="004A2606"/>
    <w:rsid w:val="00502B60"/>
    <w:rsid w:val="00512BA7"/>
    <w:rsid w:val="005C4ABB"/>
    <w:rsid w:val="00630C73"/>
    <w:rsid w:val="006773EB"/>
    <w:rsid w:val="00710A58"/>
    <w:rsid w:val="00727469"/>
    <w:rsid w:val="007E12D5"/>
    <w:rsid w:val="008455B8"/>
    <w:rsid w:val="00856B5E"/>
    <w:rsid w:val="008C1A55"/>
    <w:rsid w:val="008E7097"/>
    <w:rsid w:val="00924608"/>
    <w:rsid w:val="009375E2"/>
    <w:rsid w:val="009B4B34"/>
    <w:rsid w:val="009D49DD"/>
    <w:rsid w:val="00A47805"/>
    <w:rsid w:val="00AC62EA"/>
    <w:rsid w:val="00B15507"/>
    <w:rsid w:val="00B352F6"/>
    <w:rsid w:val="00B7626B"/>
    <w:rsid w:val="00B804C1"/>
    <w:rsid w:val="00B8169E"/>
    <w:rsid w:val="00B942E6"/>
    <w:rsid w:val="00C1238B"/>
    <w:rsid w:val="00C24FE0"/>
    <w:rsid w:val="00C308D8"/>
    <w:rsid w:val="00C34BB0"/>
    <w:rsid w:val="00C44109"/>
    <w:rsid w:val="00C8342C"/>
    <w:rsid w:val="00D1631F"/>
    <w:rsid w:val="00D644B7"/>
    <w:rsid w:val="00D974C8"/>
    <w:rsid w:val="00DD1C3B"/>
    <w:rsid w:val="00DD7B5D"/>
    <w:rsid w:val="00DF5162"/>
    <w:rsid w:val="00E93D1A"/>
    <w:rsid w:val="00ED5691"/>
    <w:rsid w:val="00F24D4E"/>
    <w:rsid w:val="00F8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D9141E"/>
  <w15:docId w15:val="{DD833A6D-449C-4696-9866-E32B2EB7E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56B5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16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F5162"/>
    <w:pPr>
      <w:spacing w:after="0" w:line="240" w:lineRule="auto"/>
      <w:ind w:left="720"/>
    </w:pPr>
    <w:rPr>
      <w:rFonts w:ascii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A4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7805"/>
  </w:style>
  <w:style w:type="paragraph" w:styleId="AltBilgi">
    <w:name w:val="footer"/>
    <w:basedOn w:val="Normal"/>
    <w:link w:val="AltBilgiChar"/>
    <w:uiPriority w:val="99"/>
    <w:unhideWhenUsed/>
    <w:rsid w:val="00A4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7805"/>
  </w:style>
  <w:style w:type="paragraph" w:styleId="AralkYok">
    <w:name w:val="No Spacing"/>
    <w:uiPriority w:val="1"/>
    <w:qFormat/>
    <w:rsid w:val="00340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berler.com/ben-kingsle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-pbfbJ-v80" TargetMode="External"/><Relationship Id="rId12" Type="http://schemas.openxmlformats.org/officeDocument/2006/relationships/hyperlink" Target="mailto:tutku.sarac@essance-istanbu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zlem.bulut@essance-istanbu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haberler.com/kanad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aberler.com/danimarka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TANER TURE</dc:creator>
  <cp:lastModifiedBy>Sadi Cilingir</cp:lastModifiedBy>
  <cp:revision>14</cp:revision>
  <dcterms:created xsi:type="dcterms:W3CDTF">2018-07-13T14:06:00Z</dcterms:created>
  <dcterms:modified xsi:type="dcterms:W3CDTF">2018-08-11T07:18:00Z</dcterms:modified>
</cp:coreProperties>
</file>