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18FB" w14:textId="7A3C8059" w:rsidR="00E75810" w:rsidRPr="006D15DF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Kızım </w:t>
      </w:r>
      <w:r w:rsidR="006D15DF"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Gibi </w:t>
      </w:r>
      <w:r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Kokuyorsun </w:t>
      </w:r>
      <w:r w:rsidR="006D15DF"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Filmine </w:t>
      </w:r>
      <w:r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Amerika'dan </w:t>
      </w:r>
      <w:r w:rsidR="006D15DF" w:rsidRPr="006D15DF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Büyük Ödül</w:t>
      </w:r>
    </w:p>
    <w:p w14:paraId="055D2A02" w14:textId="77777777" w:rsid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C22FE9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Covid-19 sebebiyle kapanan sinemaların yeni normalleşme süreciyle kısmen açılmasıyla, açılışının ilk haftasında tek yerli yapım olarak vizyona giren Kızım gibi Kokuyorsun filmine Amerika'dan büyük ödül.</w:t>
      </w:r>
    </w:p>
    <w:p w14:paraId="6AB4D921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FABEE0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 Bakanlığı Sinema Genel Müdürlüğü destekli Kızım gibi Kokuyorsun filmi 21-30 Ağustos'ta Los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Angeles'da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Kuzey Amerika prömiyerini gerçekleştirdi.</w:t>
      </w:r>
    </w:p>
    <w:p w14:paraId="4C7962D4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D1357B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Film, Stella Adler Akademisi ve </w:t>
      </w:r>
      <w:proofErr w:type="spellStart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Variety</w:t>
      </w:r>
      <w:proofErr w:type="spellEnd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dergisinin destekleriyle (açık hava </w:t>
      </w:r>
      <w:proofErr w:type="spellStart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drive</w:t>
      </w:r>
      <w:proofErr w:type="spellEnd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-in) bu yıl 14.’sü gerçekleşen </w:t>
      </w:r>
      <w:proofErr w:type="spellStart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Method</w:t>
      </w:r>
      <w:proofErr w:type="spellEnd"/>
      <w:r w:rsidRPr="00E758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Uluslararası Film Festivali'nde Yabancı Dilde En İyi Film ödülünü aldı.</w:t>
      </w:r>
    </w:p>
    <w:p w14:paraId="5FFDA10C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01842BF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Amerikalı film eleştirmenleri ve festival jürisinde</w:t>
      </w:r>
      <w:r w:rsidR="003A23E3">
        <w:rPr>
          <w:rFonts w:ascii="Times New Roman" w:eastAsia="Times New Roman" w:hAnsi="Times New Roman" w:cs="Times New Roman"/>
          <w:sz w:val="24"/>
          <w:szCs w:val="24"/>
          <w:lang w:eastAsia="tr-TR"/>
        </w:rPr>
        <w:t>n olumlu eleştiriler alan film; Meksik</w:t>
      </w: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 yönetmen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İnnaritu'nun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Babel'ine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benzetildi.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5DC556C0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Maliyeti daha düşük olarak gerçekleştirilen yapım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Babel'in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kuzeni olarak nitelendirildi.</w:t>
      </w:r>
    </w:p>
    <w:p w14:paraId="769DFAE2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Sinemaseverler, filmde yer alan erkek oyuncu Çağlar Ertuğrul'u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Jake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Gyllenhaal'a</w:t>
      </w:r>
      <w:proofErr w:type="spellEnd"/>
      <w:r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ikiz derecesinde benzeterek şaşkınlıklarını belirtti.</w:t>
      </w:r>
    </w:p>
    <w:p w14:paraId="25AEA8F6" w14:textId="77777777" w:rsidR="00E75810" w:rsidRPr="00E75810" w:rsidRDefault="00E75810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94BEC2" w14:textId="77777777" w:rsidR="00E75810" w:rsidRDefault="003A23E3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Covid-19 nedeniyle Los A</w:t>
      </w:r>
      <w:r w:rsidR="00E75810"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ngeles'a gidemeyen film ekibinin ödülü, temsilen Los </w:t>
      </w:r>
      <w:proofErr w:type="spellStart"/>
      <w:r w:rsidR="00E75810"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>Angeles'da</w:t>
      </w:r>
      <w:proofErr w:type="spellEnd"/>
      <w:r w:rsidR="00E75810" w:rsidRPr="00E758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yaşayan yazar Melodi Baç'a verildi</w:t>
      </w:r>
      <w:r w:rsidR="00293A6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D66E6B4" w14:textId="77777777" w:rsidR="00293A6A" w:rsidRDefault="00293A6A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AD5325" w14:textId="14914E07" w:rsidR="00293A6A" w:rsidRPr="00E75810" w:rsidRDefault="00293A6A" w:rsidP="00E7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Basın İletişim</w:t>
      </w:r>
      <w:r w:rsidR="00254E5E" w:rsidRPr="0025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254E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Banu Bozdemir</w:t>
      </w:r>
    </w:p>
    <w:p w14:paraId="275B7E6C" w14:textId="77777777" w:rsidR="00013817" w:rsidRDefault="00013817"/>
    <w:sectPr w:rsidR="0001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10"/>
    <w:rsid w:val="00013817"/>
    <w:rsid w:val="00254E5E"/>
    <w:rsid w:val="00293A6A"/>
    <w:rsid w:val="003A23E3"/>
    <w:rsid w:val="006D15DF"/>
    <w:rsid w:val="00E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53A2"/>
  <w15:docId w15:val="{85A8FF5E-71A9-4937-B37F-1E9BF99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6</cp:revision>
  <dcterms:created xsi:type="dcterms:W3CDTF">2020-09-01T06:53:00Z</dcterms:created>
  <dcterms:modified xsi:type="dcterms:W3CDTF">2020-09-02T06:03:00Z</dcterms:modified>
</cp:coreProperties>
</file>