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B9D5" w14:textId="5C7D6357" w:rsidR="00A77A50" w:rsidRPr="00A77A50" w:rsidRDefault="00A77A50" w:rsidP="00A77A50">
      <w:pPr>
        <w:pStyle w:val="AralkYok"/>
        <w:rPr>
          <w:b/>
          <w:bCs/>
          <w:sz w:val="40"/>
          <w:szCs w:val="40"/>
        </w:rPr>
      </w:pPr>
      <w:r w:rsidRPr="00A77A50">
        <w:rPr>
          <w:b/>
          <w:bCs/>
          <w:sz w:val="40"/>
          <w:szCs w:val="40"/>
        </w:rPr>
        <w:t>Kıbrıs Türküsü</w:t>
      </w:r>
    </w:p>
    <w:p w14:paraId="00C1DC07" w14:textId="77777777" w:rsidR="00A77A50" w:rsidRPr="00A77A50" w:rsidRDefault="00A77A50" w:rsidP="00A77A50">
      <w:pPr>
        <w:pStyle w:val="AralkYok"/>
        <w:rPr>
          <w:sz w:val="24"/>
          <w:szCs w:val="24"/>
        </w:rPr>
      </w:pPr>
    </w:p>
    <w:p w14:paraId="1078A87C" w14:textId="0239F09D" w:rsidR="00A77A50" w:rsidRPr="00A77A50" w:rsidRDefault="00A77A50" w:rsidP="00A77A50">
      <w:pPr>
        <w:pStyle w:val="AralkYok"/>
        <w:rPr>
          <w:sz w:val="24"/>
          <w:szCs w:val="24"/>
        </w:rPr>
      </w:pPr>
      <w:r w:rsidRPr="00A77A50">
        <w:rPr>
          <w:b/>
          <w:bCs/>
          <w:sz w:val="24"/>
          <w:szCs w:val="24"/>
        </w:rPr>
        <w:t>Gösterim Tarihi:</w:t>
      </w:r>
      <w:r>
        <w:rPr>
          <w:sz w:val="24"/>
          <w:szCs w:val="24"/>
        </w:rPr>
        <w:t xml:space="preserve"> </w:t>
      </w:r>
      <w:r w:rsidRPr="00A77A50">
        <w:rPr>
          <w:sz w:val="24"/>
          <w:szCs w:val="24"/>
        </w:rPr>
        <w:t>2</w:t>
      </w:r>
      <w:r>
        <w:rPr>
          <w:sz w:val="24"/>
          <w:szCs w:val="24"/>
        </w:rPr>
        <w:t xml:space="preserve">7 Şubat </w:t>
      </w:r>
      <w:r w:rsidRPr="00A77A50">
        <w:rPr>
          <w:sz w:val="24"/>
          <w:szCs w:val="24"/>
        </w:rPr>
        <w:t>2026</w:t>
      </w:r>
    </w:p>
    <w:p w14:paraId="750055B4" w14:textId="07EC3C8C" w:rsidR="00A77A50" w:rsidRPr="00A77A50" w:rsidRDefault="00A77A50" w:rsidP="00A77A50">
      <w:pPr>
        <w:pStyle w:val="AralkYok"/>
        <w:rPr>
          <w:sz w:val="24"/>
          <w:szCs w:val="24"/>
        </w:rPr>
      </w:pPr>
      <w:r w:rsidRPr="00A77A50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CGV Mars Dağıtım</w:t>
      </w:r>
    </w:p>
    <w:p w14:paraId="28667112" w14:textId="7F4E03C6" w:rsidR="00A77A50" w:rsidRPr="00A77A50" w:rsidRDefault="00A77A50" w:rsidP="00A77A50">
      <w:pPr>
        <w:pStyle w:val="AralkYok"/>
        <w:rPr>
          <w:sz w:val="24"/>
          <w:szCs w:val="24"/>
        </w:rPr>
      </w:pPr>
      <w:r w:rsidRPr="00A77A50">
        <w:rPr>
          <w:b/>
          <w:bCs/>
          <w:sz w:val="24"/>
          <w:szCs w:val="24"/>
        </w:rPr>
        <w:t>Yapım:</w:t>
      </w:r>
      <w:r>
        <w:rPr>
          <w:sz w:val="24"/>
          <w:szCs w:val="24"/>
        </w:rPr>
        <w:t xml:space="preserve"> </w:t>
      </w:r>
      <w:r w:rsidRPr="00A77A50">
        <w:rPr>
          <w:sz w:val="24"/>
          <w:szCs w:val="24"/>
        </w:rPr>
        <w:t>Lacivert İstanbul Film Hizmetleri Limited Şirketi</w:t>
      </w:r>
    </w:p>
    <w:p w14:paraId="0C50F1C3" w14:textId="1BD04D68" w:rsidR="00A77A50" w:rsidRPr="00A77A50" w:rsidRDefault="00A77A50" w:rsidP="00A77A50">
      <w:pPr>
        <w:pStyle w:val="AralkYok"/>
        <w:rPr>
          <w:sz w:val="24"/>
          <w:szCs w:val="24"/>
        </w:rPr>
      </w:pPr>
      <w:r w:rsidRPr="00A77A50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</w:t>
      </w:r>
      <w:r w:rsidRPr="00A77A50">
        <w:rPr>
          <w:sz w:val="24"/>
          <w:szCs w:val="24"/>
        </w:rPr>
        <w:t>Siyasi, Drama, Aşk</w:t>
      </w:r>
    </w:p>
    <w:p w14:paraId="2004ED94" w14:textId="3ABB3A83" w:rsidR="00A77A50" w:rsidRPr="00A77A50" w:rsidRDefault="00A77A50" w:rsidP="00A77A50">
      <w:pPr>
        <w:pStyle w:val="AralkYok"/>
        <w:rPr>
          <w:sz w:val="24"/>
          <w:szCs w:val="24"/>
        </w:rPr>
      </w:pPr>
      <w:r w:rsidRPr="00A77A50">
        <w:rPr>
          <w:b/>
          <w:bCs/>
          <w:sz w:val="24"/>
          <w:szCs w:val="24"/>
        </w:rPr>
        <w:t>Yapım Yılı:</w:t>
      </w:r>
      <w:r>
        <w:rPr>
          <w:sz w:val="24"/>
          <w:szCs w:val="24"/>
        </w:rPr>
        <w:t xml:space="preserve"> </w:t>
      </w:r>
      <w:r w:rsidRPr="00A77A50">
        <w:rPr>
          <w:sz w:val="24"/>
          <w:szCs w:val="24"/>
        </w:rPr>
        <w:t>2025</w:t>
      </w:r>
    </w:p>
    <w:p w14:paraId="1771F123" w14:textId="111009E6" w:rsidR="00A77A50" w:rsidRPr="00A77A50" w:rsidRDefault="00A77A50" w:rsidP="00A77A50">
      <w:pPr>
        <w:pStyle w:val="AralkYok"/>
        <w:rPr>
          <w:sz w:val="24"/>
          <w:szCs w:val="24"/>
        </w:rPr>
      </w:pPr>
      <w:r w:rsidRPr="00A77A50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A77A50">
        <w:rPr>
          <w:sz w:val="24"/>
          <w:szCs w:val="24"/>
        </w:rPr>
        <w:t xml:space="preserve">87 </w:t>
      </w:r>
      <w:r>
        <w:rPr>
          <w:sz w:val="24"/>
          <w:szCs w:val="24"/>
        </w:rPr>
        <w:t>d</w:t>
      </w:r>
      <w:r w:rsidRPr="00A77A50">
        <w:rPr>
          <w:sz w:val="24"/>
          <w:szCs w:val="24"/>
        </w:rPr>
        <w:t>akika</w:t>
      </w:r>
    </w:p>
    <w:p w14:paraId="7C4568C5" w14:textId="0A59F26C" w:rsidR="00A77A50" w:rsidRPr="00A77A50" w:rsidRDefault="00A77A50" w:rsidP="00A77A50">
      <w:pPr>
        <w:pStyle w:val="AralkYok"/>
        <w:rPr>
          <w:sz w:val="24"/>
          <w:szCs w:val="24"/>
        </w:rPr>
      </w:pPr>
      <w:r w:rsidRPr="00A77A50">
        <w:rPr>
          <w:b/>
          <w:bCs/>
          <w:sz w:val="24"/>
          <w:szCs w:val="24"/>
        </w:rPr>
        <w:t>Senaryo:</w:t>
      </w:r>
      <w:r>
        <w:rPr>
          <w:sz w:val="24"/>
          <w:szCs w:val="24"/>
        </w:rPr>
        <w:t xml:space="preserve"> </w:t>
      </w:r>
      <w:r w:rsidRPr="00A77A50">
        <w:rPr>
          <w:sz w:val="24"/>
          <w:szCs w:val="24"/>
        </w:rPr>
        <w:t>Özer Feyzioğlu</w:t>
      </w:r>
    </w:p>
    <w:p w14:paraId="0DD15437" w14:textId="65FFF90E" w:rsidR="00A77A50" w:rsidRPr="00A77A50" w:rsidRDefault="00A77A50" w:rsidP="00A77A50">
      <w:pPr>
        <w:pStyle w:val="AralkYok"/>
        <w:rPr>
          <w:sz w:val="24"/>
          <w:szCs w:val="24"/>
        </w:rPr>
      </w:pPr>
      <w:r w:rsidRPr="00A77A50">
        <w:rPr>
          <w:b/>
          <w:bCs/>
          <w:sz w:val="24"/>
          <w:szCs w:val="24"/>
        </w:rPr>
        <w:t>Görüntü Yönetmeni:</w:t>
      </w:r>
      <w:r>
        <w:rPr>
          <w:sz w:val="24"/>
          <w:szCs w:val="24"/>
        </w:rPr>
        <w:t xml:space="preserve"> </w:t>
      </w:r>
      <w:r w:rsidRPr="00A77A50">
        <w:rPr>
          <w:sz w:val="24"/>
          <w:szCs w:val="24"/>
        </w:rPr>
        <w:t>Fatih Türker</w:t>
      </w:r>
    </w:p>
    <w:p w14:paraId="32988531" w14:textId="63539210" w:rsidR="00A77A50" w:rsidRDefault="00A77A50" w:rsidP="00A77A50">
      <w:pPr>
        <w:pStyle w:val="AralkYok"/>
        <w:rPr>
          <w:sz w:val="24"/>
          <w:szCs w:val="24"/>
        </w:rPr>
      </w:pPr>
      <w:r w:rsidRPr="00A77A50">
        <w:rPr>
          <w:b/>
          <w:bCs/>
          <w:sz w:val="24"/>
          <w:szCs w:val="24"/>
        </w:rPr>
        <w:t>Müzik:</w:t>
      </w:r>
      <w:r>
        <w:rPr>
          <w:sz w:val="24"/>
          <w:szCs w:val="24"/>
        </w:rPr>
        <w:t xml:space="preserve"> </w:t>
      </w:r>
      <w:r w:rsidRPr="00A77A50">
        <w:rPr>
          <w:sz w:val="24"/>
          <w:szCs w:val="24"/>
        </w:rPr>
        <w:t xml:space="preserve">Fahir </w:t>
      </w:r>
      <w:proofErr w:type="spellStart"/>
      <w:r w:rsidRPr="00A77A50">
        <w:rPr>
          <w:sz w:val="24"/>
          <w:szCs w:val="24"/>
        </w:rPr>
        <w:t>Atakoğlu</w:t>
      </w:r>
      <w:proofErr w:type="spellEnd"/>
    </w:p>
    <w:p w14:paraId="1AC8D383" w14:textId="0BD30530" w:rsidR="00E41F38" w:rsidRPr="00A77A50" w:rsidRDefault="00E41F38" w:rsidP="00A77A50">
      <w:pPr>
        <w:pStyle w:val="AralkYok"/>
        <w:rPr>
          <w:sz w:val="24"/>
          <w:szCs w:val="24"/>
        </w:rPr>
      </w:pPr>
      <w:r w:rsidRPr="00E41F38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history="1">
        <w:r w:rsidRPr="00D82F09">
          <w:rPr>
            <w:rStyle w:val="Kpr"/>
            <w:sz w:val="24"/>
            <w:szCs w:val="24"/>
          </w:rPr>
          <w:t>https://www.youtube.com/watch?v=njv94PcVee4</w:t>
        </w:r>
      </w:hyperlink>
      <w:r>
        <w:rPr>
          <w:sz w:val="24"/>
          <w:szCs w:val="24"/>
        </w:rPr>
        <w:t xml:space="preserve"> </w:t>
      </w:r>
    </w:p>
    <w:p w14:paraId="0B58917B" w14:textId="316333A0" w:rsidR="00A77A50" w:rsidRPr="00A77A50" w:rsidRDefault="00A77A50" w:rsidP="00A77A50">
      <w:pPr>
        <w:pStyle w:val="AralkYok"/>
        <w:rPr>
          <w:sz w:val="24"/>
          <w:szCs w:val="24"/>
        </w:rPr>
      </w:pPr>
      <w:r w:rsidRPr="00A77A50">
        <w:rPr>
          <w:b/>
          <w:bCs/>
          <w:sz w:val="24"/>
          <w:szCs w:val="24"/>
        </w:rPr>
        <w:t xml:space="preserve">Yönetmen: </w:t>
      </w:r>
      <w:r w:rsidRPr="00A77A50">
        <w:rPr>
          <w:sz w:val="24"/>
          <w:szCs w:val="24"/>
        </w:rPr>
        <w:t>Özer Feyzioğlu</w:t>
      </w:r>
    </w:p>
    <w:p w14:paraId="49B34E63" w14:textId="7F945CFB" w:rsidR="00A77A50" w:rsidRPr="00A77A50" w:rsidRDefault="00A77A50" w:rsidP="00A77A50">
      <w:pPr>
        <w:pStyle w:val="AralkYok"/>
        <w:rPr>
          <w:sz w:val="24"/>
          <w:szCs w:val="24"/>
        </w:rPr>
      </w:pPr>
      <w:r w:rsidRPr="00A77A50">
        <w:rPr>
          <w:b/>
          <w:bCs/>
          <w:sz w:val="24"/>
          <w:szCs w:val="24"/>
        </w:rPr>
        <w:t>Oyuncular:</w:t>
      </w:r>
      <w:r w:rsidRPr="00A77A50">
        <w:rPr>
          <w:sz w:val="24"/>
          <w:szCs w:val="24"/>
        </w:rPr>
        <w:t xml:space="preserve"> Emre Bey, </w:t>
      </w:r>
      <w:proofErr w:type="spellStart"/>
      <w:r w:rsidRPr="00A77A50">
        <w:rPr>
          <w:sz w:val="24"/>
          <w:szCs w:val="24"/>
        </w:rPr>
        <w:t>Almila</w:t>
      </w:r>
      <w:proofErr w:type="spellEnd"/>
      <w:r w:rsidRPr="00A77A50">
        <w:rPr>
          <w:sz w:val="24"/>
          <w:szCs w:val="24"/>
        </w:rPr>
        <w:t xml:space="preserve"> Ada </w:t>
      </w:r>
      <w:proofErr w:type="spellStart"/>
      <w:r w:rsidRPr="00A77A50">
        <w:rPr>
          <w:sz w:val="24"/>
          <w:szCs w:val="24"/>
        </w:rPr>
        <w:t>Çilsal</w:t>
      </w:r>
      <w:proofErr w:type="spellEnd"/>
      <w:r w:rsidRPr="00A77A50">
        <w:rPr>
          <w:sz w:val="24"/>
          <w:szCs w:val="24"/>
        </w:rPr>
        <w:t xml:space="preserve">, Macit </w:t>
      </w:r>
      <w:proofErr w:type="spellStart"/>
      <w:r w:rsidRPr="00A77A50">
        <w:rPr>
          <w:sz w:val="24"/>
          <w:szCs w:val="24"/>
        </w:rPr>
        <w:t>Koper</w:t>
      </w:r>
      <w:proofErr w:type="spellEnd"/>
      <w:r>
        <w:rPr>
          <w:sz w:val="24"/>
          <w:szCs w:val="24"/>
        </w:rPr>
        <w:t>,</w:t>
      </w:r>
      <w:r w:rsidRPr="00A77A50">
        <w:rPr>
          <w:sz w:val="24"/>
          <w:szCs w:val="24"/>
        </w:rPr>
        <w:t xml:space="preserve"> Barış </w:t>
      </w:r>
      <w:proofErr w:type="spellStart"/>
      <w:r w:rsidRPr="00A77A50">
        <w:rPr>
          <w:sz w:val="24"/>
          <w:szCs w:val="24"/>
        </w:rPr>
        <w:t>Kıralioğlu</w:t>
      </w:r>
      <w:proofErr w:type="spellEnd"/>
      <w:r w:rsidRPr="00A77A50">
        <w:rPr>
          <w:sz w:val="24"/>
          <w:szCs w:val="24"/>
        </w:rPr>
        <w:t xml:space="preserve">, Hüseyin Avni </w:t>
      </w:r>
      <w:proofErr w:type="spellStart"/>
      <w:r w:rsidRPr="00A77A50">
        <w:rPr>
          <w:sz w:val="24"/>
          <w:szCs w:val="24"/>
        </w:rPr>
        <w:t>Danyal</w:t>
      </w:r>
      <w:proofErr w:type="spellEnd"/>
      <w:r>
        <w:rPr>
          <w:sz w:val="24"/>
          <w:szCs w:val="24"/>
        </w:rPr>
        <w:t>,</w:t>
      </w:r>
      <w:r w:rsidR="00084D23">
        <w:rPr>
          <w:sz w:val="24"/>
          <w:szCs w:val="24"/>
        </w:rPr>
        <w:t xml:space="preserve"> </w:t>
      </w:r>
      <w:r w:rsidRPr="00A77A50">
        <w:rPr>
          <w:sz w:val="24"/>
          <w:szCs w:val="24"/>
        </w:rPr>
        <w:t>Murat Serezli, Yusuf Çim, Cahit Gök</w:t>
      </w:r>
      <w:r>
        <w:rPr>
          <w:sz w:val="24"/>
          <w:szCs w:val="24"/>
        </w:rPr>
        <w:t>,</w:t>
      </w:r>
      <w:r w:rsidR="00084D23">
        <w:rPr>
          <w:sz w:val="24"/>
          <w:szCs w:val="24"/>
        </w:rPr>
        <w:t xml:space="preserve"> </w:t>
      </w:r>
      <w:r w:rsidRPr="00A77A50">
        <w:rPr>
          <w:sz w:val="24"/>
          <w:szCs w:val="24"/>
        </w:rPr>
        <w:t xml:space="preserve">Tugay Mercan, Renan Bilek, Cemal </w:t>
      </w:r>
      <w:proofErr w:type="spellStart"/>
      <w:r w:rsidRPr="00A77A50">
        <w:rPr>
          <w:sz w:val="24"/>
          <w:szCs w:val="24"/>
        </w:rPr>
        <w:t>Hünal</w:t>
      </w:r>
      <w:proofErr w:type="spellEnd"/>
      <w:r>
        <w:rPr>
          <w:sz w:val="24"/>
          <w:szCs w:val="24"/>
        </w:rPr>
        <w:t>,</w:t>
      </w:r>
      <w:r w:rsidR="00084D23">
        <w:rPr>
          <w:sz w:val="24"/>
          <w:szCs w:val="24"/>
        </w:rPr>
        <w:t xml:space="preserve"> </w:t>
      </w:r>
      <w:r w:rsidRPr="00A77A50">
        <w:rPr>
          <w:sz w:val="24"/>
          <w:szCs w:val="24"/>
        </w:rPr>
        <w:t xml:space="preserve">Fırat </w:t>
      </w:r>
      <w:proofErr w:type="spellStart"/>
      <w:r w:rsidRPr="00A77A50">
        <w:rPr>
          <w:sz w:val="24"/>
          <w:szCs w:val="24"/>
        </w:rPr>
        <w:t>Dogruloğlu</w:t>
      </w:r>
      <w:proofErr w:type="spellEnd"/>
      <w:r w:rsidRPr="00A77A50">
        <w:rPr>
          <w:sz w:val="24"/>
          <w:szCs w:val="24"/>
        </w:rPr>
        <w:t xml:space="preserve">, Didem </w:t>
      </w:r>
      <w:proofErr w:type="spellStart"/>
      <w:r w:rsidRPr="00A77A50">
        <w:rPr>
          <w:sz w:val="24"/>
          <w:szCs w:val="24"/>
        </w:rPr>
        <w:t>İnselel</w:t>
      </w:r>
      <w:proofErr w:type="spellEnd"/>
      <w:r w:rsidRPr="00A77A50">
        <w:rPr>
          <w:sz w:val="24"/>
          <w:szCs w:val="24"/>
        </w:rPr>
        <w:t>, Cem Uslu</w:t>
      </w:r>
      <w:r>
        <w:rPr>
          <w:sz w:val="24"/>
          <w:szCs w:val="24"/>
        </w:rPr>
        <w:t>,</w:t>
      </w:r>
      <w:r w:rsidR="00084D23">
        <w:rPr>
          <w:sz w:val="24"/>
          <w:szCs w:val="24"/>
        </w:rPr>
        <w:t xml:space="preserve"> </w:t>
      </w:r>
      <w:r w:rsidRPr="00A77A50">
        <w:rPr>
          <w:sz w:val="24"/>
          <w:szCs w:val="24"/>
        </w:rPr>
        <w:t xml:space="preserve">Engin </w:t>
      </w:r>
      <w:proofErr w:type="spellStart"/>
      <w:r w:rsidRPr="00A77A50">
        <w:rPr>
          <w:sz w:val="24"/>
          <w:szCs w:val="24"/>
        </w:rPr>
        <w:t>Hepileri</w:t>
      </w:r>
      <w:proofErr w:type="spellEnd"/>
      <w:r w:rsidRPr="00A77A50">
        <w:rPr>
          <w:sz w:val="24"/>
          <w:szCs w:val="24"/>
        </w:rPr>
        <w:t xml:space="preserve">, </w:t>
      </w:r>
      <w:proofErr w:type="spellStart"/>
      <w:r w:rsidRPr="00A77A50">
        <w:rPr>
          <w:sz w:val="24"/>
          <w:szCs w:val="24"/>
        </w:rPr>
        <w:t>Dogukan</w:t>
      </w:r>
      <w:proofErr w:type="spellEnd"/>
      <w:r w:rsidRPr="00A77A50">
        <w:rPr>
          <w:sz w:val="24"/>
          <w:szCs w:val="24"/>
        </w:rPr>
        <w:t xml:space="preserve"> Polat, Hakan Atalay</w:t>
      </w:r>
      <w:r>
        <w:rPr>
          <w:sz w:val="24"/>
          <w:szCs w:val="24"/>
        </w:rPr>
        <w:t xml:space="preserve">, </w:t>
      </w:r>
      <w:proofErr w:type="spellStart"/>
      <w:r w:rsidRPr="00A77A50">
        <w:rPr>
          <w:sz w:val="24"/>
          <w:szCs w:val="24"/>
        </w:rPr>
        <w:t>Orkuncan</w:t>
      </w:r>
      <w:proofErr w:type="spellEnd"/>
      <w:r w:rsidRPr="00A77A50">
        <w:rPr>
          <w:sz w:val="24"/>
          <w:szCs w:val="24"/>
        </w:rPr>
        <w:t xml:space="preserve"> İzan, Haluk Cömert, Metehan Şahiner, Eylül </w:t>
      </w:r>
      <w:proofErr w:type="spellStart"/>
      <w:r w:rsidRPr="00A77A50">
        <w:rPr>
          <w:sz w:val="24"/>
          <w:szCs w:val="24"/>
        </w:rPr>
        <w:t>Cındık</w:t>
      </w:r>
      <w:proofErr w:type="spellEnd"/>
      <w:r w:rsidRPr="00A77A50">
        <w:rPr>
          <w:sz w:val="24"/>
          <w:szCs w:val="24"/>
        </w:rPr>
        <w:t xml:space="preserve">, Selman </w:t>
      </w:r>
      <w:proofErr w:type="spellStart"/>
      <w:r w:rsidRPr="00A77A50">
        <w:rPr>
          <w:sz w:val="24"/>
          <w:szCs w:val="24"/>
        </w:rPr>
        <w:t>Özyazıcı</w:t>
      </w:r>
      <w:proofErr w:type="spellEnd"/>
      <w:r>
        <w:rPr>
          <w:sz w:val="24"/>
          <w:szCs w:val="24"/>
        </w:rPr>
        <w:t xml:space="preserve">, </w:t>
      </w:r>
      <w:r w:rsidRPr="00A77A50">
        <w:rPr>
          <w:sz w:val="24"/>
          <w:szCs w:val="24"/>
        </w:rPr>
        <w:t xml:space="preserve">Pelin </w:t>
      </w:r>
      <w:proofErr w:type="spellStart"/>
      <w:r w:rsidRPr="00A77A50">
        <w:rPr>
          <w:sz w:val="24"/>
          <w:szCs w:val="24"/>
        </w:rPr>
        <w:t>Şahindoğan</w:t>
      </w:r>
      <w:proofErr w:type="spellEnd"/>
      <w:r w:rsidRPr="00A77A50">
        <w:rPr>
          <w:sz w:val="24"/>
          <w:szCs w:val="24"/>
        </w:rPr>
        <w:t>, Çağla Avcu, Erdoğan Kazar</w:t>
      </w:r>
    </w:p>
    <w:p w14:paraId="46C753EA" w14:textId="77777777" w:rsidR="00A77A50" w:rsidRPr="00A77A50" w:rsidRDefault="00A77A50" w:rsidP="00A77A50">
      <w:pPr>
        <w:pStyle w:val="AralkYok"/>
        <w:rPr>
          <w:sz w:val="24"/>
          <w:szCs w:val="24"/>
        </w:rPr>
      </w:pPr>
    </w:p>
    <w:p w14:paraId="67EB118C" w14:textId="6B2FF444" w:rsidR="00A77A50" w:rsidRPr="00A77A50" w:rsidRDefault="00A77A50" w:rsidP="00A77A50">
      <w:pPr>
        <w:pStyle w:val="AralkYok"/>
        <w:rPr>
          <w:b/>
          <w:bCs/>
          <w:sz w:val="24"/>
          <w:szCs w:val="24"/>
        </w:rPr>
      </w:pPr>
      <w:r w:rsidRPr="00A77A50">
        <w:rPr>
          <w:b/>
          <w:bCs/>
          <w:sz w:val="24"/>
          <w:szCs w:val="24"/>
        </w:rPr>
        <w:t>Konu:</w:t>
      </w:r>
    </w:p>
    <w:p w14:paraId="400D0406" w14:textId="77777777" w:rsidR="00A77A50" w:rsidRPr="00A77A50" w:rsidRDefault="00A77A50" w:rsidP="00A77A50">
      <w:pPr>
        <w:pStyle w:val="AralkYok"/>
        <w:rPr>
          <w:sz w:val="24"/>
          <w:szCs w:val="24"/>
        </w:rPr>
      </w:pPr>
    </w:p>
    <w:p w14:paraId="708CFE41" w14:textId="77777777" w:rsidR="00084D23" w:rsidRDefault="00A77A50" w:rsidP="00A77A50">
      <w:pPr>
        <w:pStyle w:val="AralkYok"/>
      </w:pPr>
      <w:r w:rsidRPr="00A77A50">
        <w:rPr>
          <w:i/>
          <w:iCs/>
        </w:rPr>
        <w:t>Kıbrıs Türküsü,</w:t>
      </w:r>
      <w:r>
        <w:t xml:space="preserve"> Kıbrıs Türklerinin </w:t>
      </w:r>
      <w:proofErr w:type="gramStart"/>
      <w:r>
        <w:t>1957 -</w:t>
      </w:r>
      <w:proofErr w:type="gramEnd"/>
      <w:r>
        <w:t xml:space="preserve"> 1974 arasında maruz kaldıkları insan hakları ihlalleri soncunda ya</w:t>
      </w:r>
      <w:r>
        <w:rPr>
          <w:rFonts w:ascii="AAAAAC+HelveticaNeue" w:hAnsi="AAAAAC+HelveticaNeue" w:cs="AAAAAC+HelveticaNeue"/>
        </w:rPr>
        <w:t>ş</w:t>
      </w:r>
      <w:r>
        <w:t xml:space="preserve">adıkları dramı, </w:t>
      </w:r>
      <w:r w:rsidRPr="00A77A50">
        <w:rPr>
          <w:i/>
          <w:iCs/>
        </w:rPr>
        <w:t>Türk Mukavemet Te</w:t>
      </w:r>
      <w:r w:rsidRPr="00A77A50">
        <w:rPr>
          <w:rFonts w:ascii="AAAAAC+HelveticaNeue" w:hAnsi="AAAAAC+HelveticaNeue" w:cs="AAAAAC+HelveticaNeue"/>
          <w:i/>
          <w:iCs/>
        </w:rPr>
        <w:t>ş</w:t>
      </w:r>
      <w:r w:rsidRPr="00A77A50">
        <w:rPr>
          <w:i/>
          <w:iCs/>
        </w:rPr>
        <w:t>kilatı’</w:t>
      </w:r>
      <w:r>
        <w:t xml:space="preserve">nın </w:t>
      </w:r>
      <w:r w:rsidRPr="00A77A50">
        <w:rPr>
          <w:i/>
          <w:iCs/>
        </w:rPr>
        <w:t>(TMT)</w:t>
      </w:r>
      <w:r>
        <w:t xml:space="preserve"> kurulması paralelinde, adadaki tüm Türkleri sembolize eden ana karakter Ali üzerinden anlatan destansı bir filmdir. </w:t>
      </w:r>
    </w:p>
    <w:p w14:paraId="4ADB98EB" w14:textId="77777777" w:rsidR="00084D23" w:rsidRDefault="00084D23" w:rsidP="00A77A50">
      <w:pPr>
        <w:pStyle w:val="AralkYok"/>
      </w:pPr>
    </w:p>
    <w:p w14:paraId="537721C5" w14:textId="6C0304CA" w:rsidR="00084D23" w:rsidRDefault="00A77A50" w:rsidP="00A77A50">
      <w:pPr>
        <w:pStyle w:val="AralkYok"/>
      </w:pPr>
      <w:r>
        <w:t xml:space="preserve">1957 senesinde adada </w:t>
      </w:r>
      <w:r w:rsidRPr="00084D23">
        <w:rPr>
          <w:i/>
          <w:iCs/>
        </w:rPr>
        <w:t xml:space="preserve">EOKA </w:t>
      </w:r>
      <w:r>
        <w:t xml:space="preserve">örgütü </w:t>
      </w:r>
      <w:r>
        <w:rPr>
          <w:rFonts w:ascii="AAAAAC+HelveticaNeue" w:hAnsi="AAAAAC+HelveticaNeue" w:cs="AAAAAC+HelveticaNeue"/>
        </w:rPr>
        <w:t>ş</w:t>
      </w:r>
      <w:r>
        <w:t>iddet kullanmaya ba</w:t>
      </w:r>
      <w:r>
        <w:rPr>
          <w:rFonts w:ascii="AAAAAC+HelveticaNeue" w:hAnsi="AAAAAC+HelveticaNeue" w:cs="AAAAAC+HelveticaNeue"/>
        </w:rPr>
        <w:t>ş</w:t>
      </w:r>
      <w:r>
        <w:t>ladı</w:t>
      </w:r>
      <w:r>
        <w:rPr>
          <w:rFonts w:ascii="AAAAAC+HelveticaNeue" w:hAnsi="AAAAAC+HelveticaNeue" w:cs="AAAAAC+HelveticaNeue"/>
        </w:rPr>
        <w:t>ğ</w:t>
      </w:r>
      <w:r>
        <w:t>ında Ali mütevazi bir hayat sürmektedir. Tek gayesi tutkuyla ba</w:t>
      </w:r>
      <w:r>
        <w:rPr>
          <w:rFonts w:ascii="AAAAAC+HelveticaNeue" w:hAnsi="AAAAAC+HelveticaNeue" w:cs="AAAAAC+HelveticaNeue"/>
        </w:rPr>
        <w:t>ğ</w:t>
      </w:r>
      <w:r>
        <w:t>lı oldu</w:t>
      </w:r>
      <w:r>
        <w:rPr>
          <w:rFonts w:ascii="AAAAAC+HelveticaNeue" w:hAnsi="AAAAAC+HelveticaNeue" w:cs="AAAAAC+HelveticaNeue"/>
        </w:rPr>
        <w:t>ğ</w:t>
      </w:r>
      <w:r>
        <w:t>u ö</w:t>
      </w:r>
      <w:r>
        <w:rPr>
          <w:rFonts w:ascii="AAAAAC+HelveticaNeue" w:hAnsi="AAAAAC+HelveticaNeue" w:cs="AAAAAC+HelveticaNeue"/>
        </w:rPr>
        <w:t>ğ</w:t>
      </w:r>
      <w:r>
        <w:t>retmenlik mesle</w:t>
      </w:r>
      <w:r>
        <w:rPr>
          <w:rFonts w:ascii="AAAAAC+HelveticaNeue" w:hAnsi="AAAAAC+HelveticaNeue" w:cs="AAAAAC+HelveticaNeue"/>
        </w:rPr>
        <w:t>ğ</w:t>
      </w:r>
      <w:r>
        <w:t>ini sürdürüp, elinden geldi</w:t>
      </w:r>
      <w:r>
        <w:rPr>
          <w:rFonts w:ascii="AAAAAC+HelveticaNeue" w:hAnsi="AAAAAC+HelveticaNeue" w:cs="AAAAAC+HelveticaNeue"/>
        </w:rPr>
        <w:t>ğ</w:t>
      </w:r>
      <w:r>
        <w:t xml:space="preserve">ince </w:t>
      </w:r>
      <w:r>
        <w:rPr>
          <w:rFonts w:ascii="AAAAAC+HelveticaNeue" w:hAnsi="AAAAAC+HelveticaNeue" w:cs="AAAAAC+HelveticaNeue"/>
        </w:rPr>
        <w:t>ş</w:t>
      </w:r>
      <w:r>
        <w:t>iir yazıp, günün birinde temiz hislerle sevdi</w:t>
      </w:r>
      <w:r>
        <w:rPr>
          <w:rFonts w:ascii="AAAAAC+HelveticaNeue" w:hAnsi="AAAAAC+HelveticaNeue" w:cs="AAAAAC+HelveticaNeue"/>
        </w:rPr>
        <w:t>ğ</w:t>
      </w:r>
      <w:r>
        <w:t>i Aysel’le evlenmektir. Ancak Rumların gözü dönmü</w:t>
      </w:r>
      <w:r>
        <w:rPr>
          <w:rFonts w:ascii="AAAAAC+HelveticaNeue" w:hAnsi="AAAAAC+HelveticaNeue" w:cs="AAAAAC+HelveticaNeue"/>
        </w:rPr>
        <w:t>ş</w:t>
      </w:r>
      <w:r>
        <w:t>çesine yükseltti</w:t>
      </w:r>
      <w:r>
        <w:rPr>
          <w:rFonts w:ascii="AAAAAC+HelveticaNeue" w:hAnsi="AAAAAC+HelveticaNeue" w:cs="AAAAAC+HelveticaNeue"/>
        </w:rPr>
        <w:t>ğ</w:t>
      </w:r>
      <w:r>
        <w:t xml:space="preserve">i </w:t>
      </w:r>
      <w:r>
        <w:rPr>
          <w:rFonts w:ascii="AAAAAC+HelveticaNeue" w:hAnsi="AAAAAC+HelveticaNeue" w:cs="AAAAAC+HelveticaNeue"/>
        </w:rPr>
        <w:t>ş</w:t>
      </w:r>
      <w:r>
        <w:t>iddet, Ali’nin mutluluk arayı</w:t>
      </w:r>
      <w:r>
        <w:rPr>
          <w:rFonts w:ascii="AAAAAC+HelveticaNeue" w:hAnsi="AAAAAC+HelveticaNeue" w:cs="AAAAAC+HelveticaNeue"/>
        </w:rPr>
        <w:t>ş</w:t>
      </w:r>
      <w:r>
        <w:t>ını bir kenara bırakıp, vatanını ve halkını korumak üzere silaha sarılmasına neden olur. Kıbrıs’ta kurulup Türkiye tarafından i</w:t>
      </w:r>
      <w:r>
        <w:rPr>
          <w:rFonts w:ascii="AAAAAC+HelveticaNeue" w:hAnsi="AAAAAC+HelveticaNeue" w:cs="AAAAAC+HelveticaNeue"/>
        </w:rPr>
        <w:t>ş</w:t>
      </w:r>
      <w:r>
        <w:t xml:space="preserve">ler hale getirilen </w:t>
      </w:r>
      <w:r w:rsidRPr="00084D23">
        <w:rPr>
          <w:i/>
          <w:iCs/>
        </w:rPr>
        <w:t>TMT,</w:t>
      </w:r>
      <w:r>
        <w:t xml:space="preserve"> Ali’nin e</w:t>
      </w:r>
      <w:r>
        <w:rPr>
          <w:rFonts w:ascii="AAAAAC+HelveticaNeue" w:hAnsi="AAAAAC+HelveticaNeue" w:cs="AAAAAC+HelveticaNeue"/>
        </w:rPr>
        <w:t>ğ</w:t>
      </w:r>
      <w:r>
        <w:t>itilip bilinçli bir sava</w:t>
      </w:r>
      <w:r>
        <w:rPr>
          <w:rFonts w:ascii="AAAAAC+HelveticaNeue" w:hAnsi="AAAAAC+HelveticaNeue" w:cs="AAAAAC+HelveticaNeue"/>
        </w:rPr>
        <w:t>ş</w:t>
      </w:r>
      <w:r>
        <w:t>çı olmasını sa</w:t>
      </w:r>
      <w:r>
        <w:rPr>
          <w:rFonts w:ascii="AAAAAC+HelveticaNeue" w:hAnsi="AAAAAC+HelveticaNeue" w:cs="AAAAAC+HelveticaNeue"/>
        </w:rPr>
        <w:t>ğ</w:t>
      </w:r>
      <w:r>
        <w:t xml:space="preserve">lar. </w:t>
      </w:r>
    </w:p>
    <w:p w14:paraId="5CFCC4E9" w14:textId="77777777" w:rsidR="00084D23" w:rsidRDefault="00084D23" w:rsidP="00A77A50">
      <w:pPr>
        <w:pStyle w:val="AralkYok"/>
      </w:pPr>
    </w:p>
    <w:p w14:paraId="0CAA11A9" w14:textId="1C57524B" w:rsidR="00A77A50" w:rsidRDefault="00A77A50" w:rsidP="00A77A50">
      <w:pPr>
        <w:pStyle w:val="AralkYok"/>
      </w:pPr>
      <w:r>
        <w:t>Paralelde yer verdi</w:t>
      </w:r>
      <w:r>
        <w:rPr>
          <w:rFonts w:ascii="AAAAAC+HelveticaNeue" w:hAnsi="AAAAAC+HelveticaNeue" w:cs="AAAAAC+HelveticaNeue"/>
        </w:rPr>
        <w:t>ğ</w:t>
      </w:r>
      <w:r>
        <w:t>i diplomatik olaylarla, tarihi akı</w:t>
      </w:r>
      <w:r>
        <w:rPr>
          <w:rFonts w:ascii="AAAAAC+HelveticaNeue" w:hAnsi="AAAAAC+HelveticaNeue" w:cs="AAAAAC+HelveticaNeue"/>
        </w:rPr>
        <w:t>ş</w:t>
      </w:r>
      <w:r>
        <w:t xml:space="preserve">ı da bir kronoloji içinde sunan </w:t>
      </w:r>
      <w:r w:rsidRPr="00084D23">
        <w:rPr>
          <w:i/>
          <w:iCs/>
        </w:rPr>
        <w:t>Kıbrıs Türküsü;</w:t>
      </w:r>
      <w:r>
        <w:t xml:space="preserve"> Rauf Denkta</w:t>
      </w:r>
      <w:r>
        <w:rPr>
          <w:rFonts w:ascii="AAAAAC+HelveticaNeue" w:hAnsi="AAAAAC+HelveticaNeue" w:cs="AAAAAC+HelveticaNeue"/>
        </w:rPr>
        <w:t>ş</w:t>
      </w:r>
      <w:r>
        <w:t xml:space="preserve">, Adnan Menderes, </w:t>
      </w:r>
      <w:r>
        <w:rPr>
          <w:rFonts w:ascii="AAAAAC+HelveticaNeue" w:hAnsi="AAAAAC+HelveticaNeue" w:cs="AAAAAC+HelveticaNeue"/>
        </w:rPr>
        <w:t>İ</w:t>
      </w:r>
      <w:r>
        <w:t xml:space="preserve">smet </w:t>
      </w:r>
      <w:r>
        <w:rPr>
          <w:rFonts w:ascii="AAAAAC+HelveticaNeue" w:hAnsi="AAAAAC+HelveticaNeue" w:cs="AAAAAC+HelveticaNeue"/>
        </w:rPr>
        <w:t>İ</w:t>
      </w:r>
      <w:r>
        <w:t xml:space="preserve">nönü, Bülent Ecevit ve Necmettin Erbakan gibi temel siyasetçilere de yer verir. </w:t>
      </w:r>
    </w:p>
    <w:p w14:paraId="4D4FB42A" w14:textId="77777777" w:rsidR="00A77A50" w:rsidRDefault="00A77A50" w:rsidP="00A77A50">
      <w:pPr>
        <w:pStyle w:val="AralkYok"/>
      </w:pPr>
    </w:p>
    <w:p w14:paraId="4E601DB1" w14:textId="55188506" w:rsidR="00A77A50" w:rsidRPr="00A77A50" w:rsidRDefault="00A77A50" w:rsidP="00A77A50">
      <w:pPr>
        <w:pStyle w:val="AralkYok"/>
        <w:rPr>
          <w:sz w:val="24"/>
          <w:szCs w:val="24"/>
        </w:rPr>
      </w:pPr>
      <w:r>
        <w:t>Uydurma bir ideolojiyle (</w:t>
      </w:r>
      <w:proofErr w:type="spellStart"/>
      <w:r>
        <w:t>Enosis</w:t>
      </w:r>
      <w:proofErr w:type="spellEnd"/>
      <w:r>
        <w:t>) Kıbrıs’ı Yunanistan’a ba</w:t>
      </w:r>
      <w:r>
        <w:rPr>
          <w:rFonts w:ascii="AAAAAC+HelveticaNeue" w:hAnsi="AAAAAC+HelveticaNeue" w:cs="AAAAAC+HelveticaNeue"/>
        </w:rPr>
        <w:t>ğ</w:t>
      </w:r>
      <w:r>
        <w:t>lamak isteyen Rumların, on yıllar süren kanlı süreçte adadaki Türklerin en temel insanlık haklarını nasıl ihlal etti</w:t>
      </w:r>
      <w:r>
        <w:rPr>
          <w:rFonts w:ascii="AAAAAC+HelveticaNeue" w:hAnsi="AAAAAC+HelveticaNeue" w:cs="AAAAAC+HelveticaNeue"/>
        </w:rPr>
        <w:t>ğ</w:t>
      </w:r>
      <w:r>
        <w:t>i ve bu durumun filminizde Ali’de vücut bulan Türk ahali üzerinde ne derin bir yara açtı</w:t>
      </w:r>
      <w:r>
        <w:rPr>
          <w:rFonts w:ascii="AAAAAC+HelveticaNeue" w:hAnsi="AAAAAC+HelveticaNeue" w:cs="AAAAAC+HelveticaNeue"/>
        </w:rPr>
        <w:t>ğ</w:t>
      </w:r>
      <w:r>
        <w:t xml:space="preserve">ını anlatan </w:t>
      </w:r>
      <w:r w:rsidRPr="00A77A50">
        <w:rPr>
          <w:i/>
          <w:iCs/>
        </w:rPr>
        <w:t>Kıbrıs Türküs</w:t>
      </w:r>
      <w:r>
        <w:rPr>
          <w:i/>
          <w:iCs/>
        </w:rPr>
        <w:t>ü</w:t>
      </w:r>
      <w:r>
        <w:t xml:space="preserve"> hem bilgi hem de duygu olarak güçlü duran bir sinema eseridir.</w:t>
      </w:r>
      <w:r w:rsidR="00084D23">
        <w:t xml:space="preserve"> </w:t>
      </w:r>
    </w:p>
    <w:p w14:paraId="585FDC07" w14:textId="77777777" w:rsidR="00A77A50" w:rsidRPr="00A77A50" w:rsidRDefault="00A77A50" w:rsidP="00A77A50">
      <w:pPr>
        <w:pStyle w:val="AralkYok"/>
        <w:rPr>
          <w:sz w:val="24"/>
          <w:szCs w:val="24"/>
        </w:rPr>
      </w:pPr>
    </w:p>
    <w:p w14:paraId="464DC26D" w14:textId="77777777" w:rsidR="00A77A50" w:rsidRPr="00A77A50" w:rsidRDefault="00A77A50" w:rsidP="00A77A50">
      <w:pPr>
        <w:pStyle w:val="AralkYok"/>
        <w:rPr>
          <w:sz w:val="24"/>
          <w:szCs w:val="24"/>
        </w:rPr>
      </w:pPr>
      <w:r w:rsidRPr="00A77A50">
        <w:rPr>
          <w:sz w:val="24"/>
          <w:szCs w:val="24"/>
        </w:rPr>
        <w:t>Mesut Çeşit</w:t>
      </w:r>
    </w:p>
    <w:p w14:paraId="21219492" w14:textId="77777777" w:rsidR="00A77A50" w:rsidRPr="00A77A50" w:rsidRDefault="00A77A50" w:rsidP="00A77A50">
      <w:pPr>
        <w:pStyle w:val="AralkYok"/>
        <w:rPr>
          <w:sz w:val="24"/>
          <w:szCs w:val="24"/>
        </w:rPr>
      </w:pPr>
      <w:r w:rsidRPr="00A77A50">
        <w:rPr>
          <w:sz w:val="24"/>
          <w:szCs w:val="24"/>
        </w:rPr>
        <w:t xml:space="preserve">Analysis </w:t>
      </w:r>
      <w:proofErr w:type="spellStart"/>
      <w:r w:rsidRPr="00A77A50">
        <w:rPr>
          <w:sz w:val="24"/>
          <w:szCs w:val="24"/>
        </w:rPr>
        <w:t>and</w:t>
      </w:r>
      <w:proofErr w:type="spellEnd"/>
      <w:r w:rsidRPr="00A77A50">
        <w:rPr>
          <w:sz w:val="24"/>
          <w:szCs w:val="24"/>
        </w:rPr>
        <w:t xml:space="preserve"> </w:t>
      </w:r>
      <w:proofErr w:type="spellStart"/>
      <w:r w:rsidRPr="00A77A50">
        <w:rPr>
          <w:sz w:val="24"/>
          <w:szCs w:val="24"/>
        </w:rPr>
        <w:t>Reporting</w:t>
      </w:r>
      <w:proofErr w:type="spellEnd"/>
      <w:r w:rsidRPr="00A77A50">
        <w:rPr>
          <w:sz w:val="24"/>
          <w:szCs w:val="24"/>
        </w:rPr>
        <w:t xml:space="preserve"> </w:t>
      </w:r>
      <w:proofErr w:type="spellStart"/>
      <w:r w:rsidRPr="00A77A50">
        <w:rPr>
          <w:sz w:val="24"/>
          <w:szCs w:val="24"/>
        </w:rPr>
        <w:t>Senior</w:t>
      </w:r>
      <w:proofErr w:type="spellEnd"/>
      <w:r w:rsidRPr="00A77A50">
        <w:rPr>
          <w:sz w:val="24"/>
          <w:szCs w:val="24"/>
        </w:rPr>
        <w:t xml:space="preserve"> </w:t>
      </w:r>
      <w:proofErr w:type="spellStart"/>
      <w:r w:rsidRPr="00A77A50">
        <w:rPr>
          <w:sz w:val="24"/>
          <w:szCs w:val="24"/>
        </w:rPr>
        <w:t>Specialist</w:t>
      </w:r>
      <w:proofErr w:type="spellEnd"/>
    </w:p>
    <w:p w14:paraId="74A8BA9E" w14:textId="55943334" w:rsidR="00A77A50" w:rsidRPr="00A77A50" w:rsidRDefault="00A77A50" w:rsidP="00A77A50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CGV Mars Dağıtım</w:t>
      </w:r>
    </w:p>
    <w:p w14:paraId="080C350A" w14:textId="77777777" w:rsidR="00A77A50" w:rsidRPr="00A77A50" w:rsidRDefault="00A77A50" w:rsidP="00A77A50">
      <w:pPr>
        <w:pStyle w:val="AralkYok"/>
        <w:rPr>
          <w:sz w:val="24"/>
          <w:szCs w:val="24"/>
        </w:rPr>
      </w:pPr>
      <w:proofErr w:type="spellStart"/>
      <w:proofErr w:type="gramStart"/>
      <w:r w:rsidRPr="00A77A50">
        <w:rPr>
          <w:sz w:val="24"/>
          <w:szCs w:val="24"/>
        </w:rPr>
        <w:t>a.Dereboyu</w:t>
      </w:r>
      <w:proofErr w:type="spellEnd"/>
      <w:proofErr w:type="gramEnd"/>
      <w:r w:rsidRPr="00A77A50">
        <w:rPr>
          <w:sz w:val="24"/>
          <w:szCs w:val="24"/>
        </w:rPr>
        <w:t xml:space="preserve"> Cad. </w:t>
      </w:r>
      <w:proofErr w:type="spellStart"/>
      <w:r w:rsidRPr="00A77A50">
        <w:rPr>
          <w:sz w:val="24"/>
          <w:szCs w:val="24"/>
        </w:rPr>
        <w:t>Ambarlıdere</w:t>
      </w:r>
      <w:proofErr w:type="spellEnd"/>
      <w:r w:rsidRPr="00A77A50">
        <w:rPr>
          <w:sz w:val="24"/>
          <w:szCs w:val="24"/>
        </w:rPr>
        <w:t xml:space="preserve"> Yolu No:4 Kat:1 Ortaköy-Beşiktaş</w:t>
      </w:r>
    </w:p>
    <w:p w14:paraId="6B8A9BF2" w14:textId="77777777" w:rsidR="00A77A50" w:rsidRPr="00A77A50" w:rsidRDefault="00A77A50" w:rsidP="00A77A50">
      <w:pPr>
        <w:pStyle w:val="AralkYok"/>
        <w:rPr>
          <w:sz w:val="24"/>
          <w:szCs w:val="24"/>
        </w:rPr>
      </w:pPr>
      <w:r w:rsidRPr="00A77A50">
        <w:rPr>
          <w:sz w:val="24"/>
          <w:szCs w:val="24"/>
        </w:rPr>
        <w:lastRenderedPageBreak/>
        <w:t>t.0212 978 12 47</w:t>
      </w:r>
    </w:p>
    <w:p w14:paraId="32D760D8" w14:textId="302D32E1" w:rsidR="00556779" w:rsidRPr="00A77A50" w:rsidRDefault="00A77A50" w:rsidP="00A77A50">
      <w:pPr>
        <w:pStyle w:val="AralkYok"/>
        <w:rPr>
          <w:sz w:val="24"/>
          <w:szCs w:val="24"/>
        </w:rPr>
      </w:pPr>
      <w:r w:rsidRPr="00A77A50">
        <w:rPr>
          <w:sz w:val="24"/>
          <w:szCs w:val="24"/>
        </w:rPr>
        <w:t>m.0538 360 41 30</w:t>
      </w:r>
    </w:p>
    <w:sectPr w:rsidR="00556779" w:rsidRPr="00A77A50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AAAC+HelveticaNeue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50"/>
    <w:rsid w:val="00084D23"/>
    <w:rsid w:val="000F44D3"/>
    <w:rsid w:val="00556779"/>
    <w:rsid w:val="006F1939"/>
    <w:rsid w:val="008B0053"/>
    <w:rsid w:val="00A77A50"/>
    <w:rsid w:val="00E4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EEB2"/>
  <w15:chartTrackingRefBased/>
  <w15:docId w15:val="{29F3C73F-9B0A-4C16-AA54-D5C48C51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7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7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7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7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7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7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7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7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7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7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7A5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7A5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7A5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7A5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7A5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7A5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77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77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7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7A5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77A5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7A5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7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7A5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77A50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A77A5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41F3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41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jv94PcVe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2026-02-26T04:52:00Z</dcterms:created>
  <dcterms:modified xsi:type="dcterms:W3CDTF">2026-02-26T05:47:00Z</dcterms:modified>
</cp:coreProperties>
</file>