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B3F4F" w14:textId="77777777" w:rsidR="00413EED" w:rsidRDefault="00413EED" w:rsidP="00413EED">
      <w:pPr>
        <w:jc w:val="center"/>
        <w:rPr>
          <w:b/>
          <w:noProof/>
          <w:color w:val="000000" w:themeColor="text1"/>
          <w:sz w:val="36"/>
          <w:szCs w:val="36"/>
        </w:rPr>
      </w:pPr>
      <w:r>
        <w:rPr>
          <w:sz w:val="32"/>
          <w:szCs w:val="32"/>
        </w:rPr>
        <w:tab/>
      </w:r>
      <w:r>
        <w:rPr>
          <w:b/>
          <w:noProof/>
          <w:sz w:val="36"/>
          <w:szCs w:val="36"/>
          <w:lang w:eastAsia="tr-TR"/>
        </w:rPr>
        <w:drawing>
          <wp:inline distT="0" distB="0" distL="0" distR="0" wp14:anchorId="4C72156E" wp14:editId="4FAD0C01">
            <wp:extent cx="896645" cy="89664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T_LOGO_KIRMIZI.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15697" cy="915697"/>
                    </a:xfrm>
                    <a:prstGeom prst="rect">
                      <a:avLst/>
                    </a:prstGeom>
                  </pic:spPr>
                </pic:pic>
              </a:graphicData>
            </a:graphic>
          </wp:inline>
        </w:drawing>
      </w:r>
    </w:p>
    <w:p w14:paraId="2677438A" w14:textId="74E0E3CC" w:rsidR="00833781" w:rsidRPr="00413EED" w:rsidRDefault="00413EED" w:rsidP="00413EED">
      <w:pPr>
        <w:rPr>
          <w:rFonts w:ascii="Calibri" w:hAnsi="Calibri" w:cs="Calibri"/>
          <w:b/>
          <w:color w:val="000000" w:themeColor="text1"/>
        </w:rPr>
      </w:pPr>
      <w:r w:rsidRPr="00107228">
        <w:rPr>
          <w:rFonts w:ascii="Calibri" w:hAnsi="Calibri" w:cs="Calibri"/>
          <w:b/>
          <w:color w:val="000000" w:themeColor="text1"/>
        </w:rPr>
        <w:tab/>
        <w:t xml:space="preserve">                                                                                          </w:t>
      </w:r>
      <w:r w:rsidRPr="00107228">
        <w:rPr>
          <w:rFonts w:ascii="Calibri" w:hAnsi="Calibri" w:cs="Calibri"/>
          <w:b/>
          <w:color w:val="000000" w:themeColor="text1"/>
        </w:rPr>
        <w:tab/>
      </w:r>
      <w:r>
        <w:rPr>
          <w:rFonts w:ascii="Calibri" w:hAnsi="Calibri" w:cs="Calibri"/>
          <w:b/>
          <w:color w:val="000000" w:themeColor="text1"/>
        </w:rPr>
        <w:t xml:space="preserve"> </w:t>
      </w:r>
      <w:r w:rsidRPr="00B4084A">
        <w:rPr>
          <w:color w:val="000000" w:themeColor="text1"/>
        </w:rPr>
        <w:tab/>
      </w:r>
      <w:r w:rsidRPr="00B4084A">
        <w:rPr>
          <w:color w:val="000000" w:themeColor="text1"/>
        </w:rPr>
        <w:tab/>
      </w:r>
      <w:r w:rsidRPr="00B4084A">
        <w:rPr>
          <w:color w:val="000000" w:themeColor="text1"/>
        </w:rPr>
        <w:tab/>
      </w:r>
      <w:r w:rsidRPr="00B4084A">
        <w:rPr>
          <w:noProof/>
          <w:color w:val="000000" w:themeColor="text1"/>
          <w:lang w:eastAsia="tr-TR"/>
        </w:rPr>
        <mc:AlternateContent>
          <mc:Choice Requires="wps">
            <w:drawing>
              <wp:anchor distT="0" distB="0" distL="114300" distR="114300" simplePos="0" relativeHeight="251659264" behindDoc="0" locked="0" layoutInCell="1" hidden="0" allowOverlap="1" wp14:anchorId="3CB2638C" wp14:editId="22A1BBE4">
                <wp:simplePos x="0" y="0"/>
                <wp:positionH relativeFrom="column">
                  <wp:posOffset>-271142</wp:posOffset>
                </wp:positionH>
                <wp:positionV relativeFrom="paragraph">
                  <wp:posOffset>168275</wp:posOffset>
                </wp:positionV>
                <wp:extent cx="6264000" cy="0"/>
                <wp:effectExtent l="25400" t="25400" r="35560" b="76200"/>
                <wp:wrapNone/>
                <wp:docPr id="1" name="Düz Bağlayıcı 1"/>
                <wp:cNvGraphicFramePr/>
                <a:graphic xmlns:a="http://schemas.openxmlformats.org/drawingml/2006/main">
                  <a:graphicData uri="http://schemas.microsoft.com/office/word/2010/wordprocessingShape">
                    <wps:wsp>
                      <wps:cNvCnPr/>
                      <wps:spPr>
                        <a:xfrm>
                          <a:off x="0" y="0"/>
                          <a:ext cx="626400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823DF8A" id="Düz Bağlayıcı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35pt,13.25pt" to="471.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" strokecolor="black [3200]" strokeweight="1pt">
                <v:stroke joinstyle="miter"/>
              </v:line>
            </w:pict>
          </mc:Fallback>
        </mc:AlternateContent>
      </w:r>
    </w:p>
    <w:p w14:paraId="0A733D97" w14:textId="77777777" w:rsidR="002E2CEF" w:rsidRPr="002E2CEF" w:rsidRDefault="002E2CEF" w:rsidP="005E765C">
      <w:pPr>
        <w:jc w:val="center"/>
        <w:rPr>
          <w:b/>
          <w:bCs/>
        </w:rPr>
      </w:pPr>
    </w:p>
    <w:p w14:paraId="5F32017F" w14:textId="0D658385" w:rsidR="0091541B" w:rsidRDefault="00EE3A8E" w:rsidP="005E765C">
      <w:pPr>
        <w:jc w:val="center"/>
        <w:rPr>
          <w:b/>
          <w:bCs/>
          <w:sz w:val="40"/>
          <w:szCs w:val="40"/>
        </w:rPr>
      </w:pPr>
      <w:r>
        <w:rPr>
          <w:b/>
          <w:bCs/>
          <w:sz w:val="40"/>
          <w:szCs w:val="40"/>
        </w:rPr>
        <w:t xml:space="preserve"> </w:t>
      </w:r>
      <w:r w:rsidRPr="00011FE8">
        <w:rPr>
          <w:b/>
          <w:bCs/>
          <w:sz w:val="40"/>
          <w:szCs w:val="40"/>
        </w:rPr>
        <w:t xml:space="preserve">“Kesişme; İyi </w:t>
      </w:r>
      <w:r>
        <w:rPr>
          <w:b/>
          <w:bCs/>
          <w:sz w:val="40"/>
          <w:szCs w:val="40"/>
        </w:rPr>
        <w:t>k</w:t>
      </w:r>
      <w:r w:rsidRPr="00011FE8">
        <w:rPr>
          <w:b/>
          <w:bCs/>
          <w:sz w:val="40"/>
          <w:szCs w:val="40"/>
        </w:rPr>
        <w:t>i Varsın Eren”</w:t>
      </w:r>
      <w:r>
        <w:rPr>
          <w:b/>
          <w:bCs/>
          <w:sz w:val="40"/>
          <w:szCs w:val="40"/>
        </w:rPr>
        <w:t>in</w:t>
      </w:r>
    </w:p>
    <w:p w14:paraId="50705D38" w14:textId="68655DDB" w:rsidR="00011FE8" w:rsidRDefault="00024BE9" w:rsidP="005E765C">
      <w:pPr>
        <w:jc w:val="center"/>
        <w:rPr>
          <w:b/>
          <w:bCs/>
          <w:sz w:val="40"/>
          <w:szCs w:val="40"/>
        </w:rPr>
      </w:pPr>
      <w:r>
        <w:rPr>
          <w:b/>
          <w:bCs/>
          <w:sz w:val="40"/>
          <w:szCs w:val="40"/>
        </w:rPr>
        <w:t>Hatay Özel Gösterimi</w:t>
      </w:r>
      <w:r w:rsidR="00EE3A8E">
        <w:rPr>
          <w:b/>
          <w:bCs/>
          <w:sz w:val="40"/>
          <w:szCs w:val="40"/>
        </w:rPr>
        <w:t xml:space="preserve"> Gerçekleştirildi </w:t>
      </w:r>
    </w:p>
    <w:p w14:paraId="2CA954B5" w14:textId="77777777" w:rsidR="00833781" w:rsidRPr="00413EED" w:rsidRDefault="00833781" w:rsidP="00011FE8">
      <w:pPr>
        <w:spacing w:line="276" w:lineRule="auto"/>
        <w:jc w:val="both"/>
        <w:rPr>
          <w:rFonts w:ascii="Calibri" w:hAnsi="Calibri" w:cs="Calibri"/>
        </w:rPr>
      </w:pPr>
    </w:p>
    <w:p w14:paraId="5B5D573F" w14:textId="25E42E13" w:rsidR="009410DB" w:rsidRPr="002E2CEF" w:rsidRDefault="001C5B43" w:rsidP="00413EED">
      <w:pPr>
        <w:spacing w:line="276" w:lineRule="auto"/>
        <w:jc w:val="center"/>
        <w:rPr>
          <w:rFonts w:ascii="Calibri" w:hAnsi="Calibri" w:cs="Calibri"/>
          <w:b/>
          <w:bCs/>
          <w:sz w:val="28"/>
          <w:szCs w:val="28"/>
        </w:rPr>
      </w:pPr>
      <w:r w:rsidRPr="002E2CEF">
        <w:rPr>
          <w:rFonts w:ascii="Calibri" w:hAnsi="Calibri" w:cs="Calibri"/>
          <w:b/>
          <w:bCs/>
          <w:sz w:val="28"/>
          <w:szCs w:val="28"/>
        </w:rPr>
        <w:t xml:space="preserve">Trabzon Maçka’da teröristlerin kurduğu pusuda şehit olan Eren Bülbül ve Astsubay Kıdemli Başçavuş Ferhat Gedik’in yaşam öyküsünü anlatan TRT </w:t>
      </w:r>
      <w:r w:rsidR="00833781" w:rsidRPr="002E2CEF">
        <w:rPr>
          <w:rFonts w:ascii="Calibri" w:hAnsi="Calibri" w:cs="Calibri"/>
          <w:b/>
          <w:bCs/>
          <w:sz w:val="28"/>
          <w:szCs w:val="28"/>
        </w:rPr>
        <w:t xml:space="preserve">ortak yapımı </w:t>
      </w:r>
      <w:r w:rsidRPr="002E2CEF">
        <w:rPr>
          <w:rFonts w:ascii="Calibri" w:hAnsi="Calibri" w:cs="Calibri"/>
          <w:b/>
          <w:bCs/>
          <w:sz w:val="28"/>
          <w:szCs w:val="28"/>
        </w:rPr>
        <w:t>“Kesişme; İyi ki Varsın Eren” filmi</w:t>
      </w:r>
      <w:r w:rsidR="005E765C" w:rsidRPr="002E2CEF">
        <w:rPr>
          <w:rFonts w:ascii="Calibri" w:hAnsi="Calibri" w:cs="Calibri"/>
          <w:b/>
          <w:bCs/>
          <w:sz w:val="28"/>
          <w:szCs w:val="28"/>
        </w:rPr>
        <w:t xml:space="preserve">nin </w:t>
      </w:r>
      <w:r w:rsidR="00024BE9" w:rsidRPr="002E2CEF">
        <w:rPr>
          <w:rFonts w:ascii="Calibri" w:hAnsi="Calibri" w:cs="Calibri"/>
          <w:b/>
          <w:bCs/>
          <w:sz w:val="28"/>
          <w:szCs w:val="28"/>
        </w:rPr>
        <w:t>Hatay özel gösterimi</w:t>
      </w:r>
      <w:r w:rsidR="008828FE" w:rsidRPr="002E2CEF">
        <w:rPr>
          <w:rFonts w:ascii="Calibri" w:hAnsi="Calibri" w:cs="Calibri"/>
          <w:b/>
          <w:bCs/>
          <w:sz w:val="28"/>
          <w:szCs w:val="28"/>
        </w:rPr>
        <w:t xml:space="preserve"> Hatay Valiliği</w:t>
      </w:r>
      <w:r w:rsidR="00024BE9" w:rsidRPr="002E2CEF">
        <w:rPr>
          <w:rFonts w:ascii="Calibri" w:hAnsi="Calibri" w:cs="Calibri"/>
          <w:b/>
          <w:bCs/>
          <w:sz w:val="28"/>
          <w:szCs w:val="28"/>
        </w:rPr>
        <w:t xml:space="preserve"> Meclis Kültür </w:t>
      </w:r>
      <w:r w:rsidR="008828FE" w:rsidRPr="002E2CEF">
        <w:rPr>
          <w:rFonts w:ascii="Calibri" w:hAnsi="Calibri" w:cs="Calibri"/>
          <w:b/>
          <w:bCs/>
          <w:sz w:val="28"/>
          <w:szCs w:val="28"/>
        </w:rPr>
        <w:t xml:space="preserve">ve </w:t>
      </w:r>
      <w:r w:rsidR="00024BE9" w:rsidRPr="002E2CEF">
        <w:rPr>
          <w:rFonts w:ascii="Calibri" w:hAnsi="Calibri" w:cs="Calibri"/>
          <w:b/>
          <w:bCs/>
          <w:sz w:val="28"/>
          <w:szCs w:val="28"/>
        </w:rPr>
        <w:t>Sanat Merkezi’nde</w:t>
      </w:r>
      <w:r w:rsidR="0091541B" w:rsidRPr="002E2CEF">
        <w:rPr>
          <w:rFonts w:ascii="Calibri" w:hAnsi="Calibri" w:cs="Calibri"/>
          <w:b/>
          <w:bCs/>
          <w:sz w:val="28"/>
          <w:szCs w:val="28"/>
        </w:rPr>
        <w:t xml:space="preserve"> yapıldı.</w:t>
      </w:r>
    </w:p>
    <w:p w14:paraId="0E6A9E32" w14:textId="2B4394F2" w:rsidR="005E765C" w:rsidRPr="00413EED" w:rsidRDefault="005E765C" w:rsidP="00011FE8">
      <w:pPr>
        <w:spacing w:line="276" w:lineRule="auto"/>
        <w:jc w:val="both"/>
        <w:rPr>
          <w:rFonts w:ascii="Calibri" w:hAnsi="Calibri" w:cs="Calibri"/>
        </w:rPr>
      </w:pPr>
    </w:p>
    <w:p w14:paraId="54A2E837" w14:textId="17274711" w:rsidR="0076631F" w:rsidRDefault="005E765C" w:rsidP="00011FE8">
      <w:pPr>
        <w:spacing w:line="276" w:lineRule="auto"/>
        <w:jc w:val="both"/>
        <w:rPr>
          <w:rFonts w:ascii="Calibri" w:hAnsi="Calibri" w:cs="Calibri"/>
        </w:rPr>
      </w:pPr>
      <w:r w:rsidRPr="00413EED">
        <w:rPr>
          <w:rFonts w:ascii="Calibri" w:hAnsi="Calibri" w:cs="Calibri"/>
        </w:rPr>
        <w:t xml:space="preserve">Vizyona girdiği </w:t>
      </w:r>
      <w:r w:rsidR="00413EED" w:rsidRPr="00413EED">
        <w:rPr>
          <w:rFonts w:ascii="Calibri" w:hAnsi="Calibri" w:cs="Calibri"/>
        </w:rPr>
        <w:t>bir buçuk</w:t>
      </w:r>
      <w:r w:rsidRPr="00413EED">
        <w:rPr>
          <w:rFonts w:ascii="Calibri" w:hAnsi="Calibri" w:cs="Calibri"/>
        </w:rPr>
        <w:t xml:space="preserve"> gün içerisinde 190 bin 387 kişiye ulaşarak pandemi dönemindeki en büyük gişeyi yapan Türk filmi olan </w:t>
      </w:r>
      <w:r w:rsidR="00413EED" w:rsidRPr="00413EED">
        <w:rPr>
          <w:rFonts w:ascii="Calibri" w:hAnsi="Calibri" w:cs="Calibri"/>
        </w:rPr>
        <w:t>TRT ortak yapımı “</w:t>
      </w:r>
      <w:r w:rsidRPr="00413EED">
        <w:rPr>
          <w:rFonts w:ascii="Calibri" w:hAnsi="Calibri" w:cs="Calibri"/>
        </w:rPr>
        <w:t>Kesişme, İyi ki Varsın Eren</w:t>
      </w:r>
      <w:r w:rsidR="00413EED" w:rsidRPr="00413EED">
        <w:rPr>
          <w:rFonts w:ascii="Calibri" w:hAnsi="Calibri" w:cs="Calibri"/>
        </w:rPr>
        <w:t>”</w:t>
      </w:r>
      <w:r w:rsidRPr="00413EED">
        <w:rPr>
          <w:rFonts w:ascii="Calibri" w:hAnsi="Calibri" w:cs="Calibri"/>
        </w:rPr>
        <w:t xml:space="preserve">in </w:t>
      </w:r>
      <w:r w:rsidR="00024BE9" w:rsidRPr="00024BE9">
        <w:rPr>
          <w:rFonts w:ascii="Calibri" w:hAnsi="Calibri" w:cs="Calibri"/>
        </w:rPr>
        <w:t xml:space="preserve">Hatay özel gösterimi </w:t>
      </w:r>
      <w:r w:rsidR="008828FE" w:rsidRPr="008828FE">
        <w:rPr>
          <w:rFonts w:ascii="Calibri" w:hAnsi="Calibri" w:cs="Calibri"/>
        </w:rPr>
        <w:t xml:space="preserve">Hatay Valiliği Meclis Kültür ve Sanat Merkezi’nde </w:t>
      </w:r>
      <w:r w:rsidR="00024BE9">
        <w:rPr>
          <w:rFonts w:ascii="Calibri" w:hAnsi="Calibri" w:cs="Calibri"/>
        </w:rPr>
        <w:t>gerçekleştirildi.</w:t>
      </w:r>
    </w:p>
    <w:p w14:paraId="0B53C458" w14:textId="77777777" w:rsidR="00024BE9" w:rsidRPr="00413EED" w:rsidRDefault="00024BE9" w:rsidP="00011FE8">
      <w:pPr>
        <w:spacing w:line="276" w:lineRule="auto"/>
        <w:jc w:val="both"/>
        <w:rPr>
          <w:rFonts w:ascii="Calibri" w:hAnsi="Calibri" w:cs="Calibri"/>
          <w:b/>
          <w:bCs/>
        </w:rPr>
      </w:pPr>
    </w:p>
    <w:p w14:paraId="1A512953" w14:textId="2F801B06" w:rsidR="00413EED" w:rsidRDefault="0076631F" w:rsidP="00011FE8">
      <w:pPr>
        <w:spacing w:line="276" w:lineRule="auto"/>
        <w:jc w:val="both"/>
        <w:rPr>
          <w:rFonts w:ascii="Calibri" w:hAnsi="Calibri" w:cs="Calibri"/>
        </w:rPr>
      </w:pPr>
      <w:r w:rsidRPr="00413EED">
        <w:rPr>
          <w:rFonts w:ascii="Calibri" w:hAnsi="Calibri" w:cs="Calibri"/>
        </w:rPr>
        <w:t xml:space="preserve">Filmin </w:t>
      </w:r>
      <w:r w:rsidR="00026775">
        <w:rPr>
          <w:rFonts w:ascii="Calibri" w:hAnsi="Calibri" w:cs="Calibri"/>
        </w:rPr>
        <w:t>Hatay özel gösterimine</w:t>
      </w:r>
      <w:r w:rsidR="00077F89" w:rsidRPr="00413EED">
        <w:rPr>
          <w:rFonts w:ascii="Calibri" w:hAnsi="Calibri" w:cs="Calibri"/>
        </w:rPr>
        <w:t xml:space="preserve"> </w:t>
      </w:r>
      <w:r w:rsidR="00026775">
        <w:rPr>
          <w:rFonts w:ascii="Calibri" w:hAnsi="Calibri" w:cs="Calibri"/>
        </w:rPr>
        <w:t>Hatay Valisi Rahmi Doğan, TRT Genel Sekreteri İbrahim Keleş</w:t>
      </w:r>
      <w:r w:rsidR="00D0270F">
        <w:rPr>
          <w:rFonts w:ascii="Calibri" w:hAnsi="Calibri" w:cs="Calibri"/>
        </w:rPr>
        <w:t>,</w:t>
      </w:r>
      <w:r w:rsidR="008828FE">
        <w:rPr>
          <w:rFonts w:ascii="Calibri" w:hAnsi="Calibri" w:cs="Calibri"/>
        </w:rPr>
        <w:t xml:space="preserve"> TRT Sinemalar Müdürü Faruk Güven,</w:t>
      </w:r>
      <w:r w:rsidR="00A06FBE">
        <w:rPr>
          <w:rFonts w:ascii="Calibri" w:hAnsi="Calibri" w:cs="Calibri"/>
        </w:rPr>
        <w:t xml:space="preserve"> </w:t>
      </w:r>
      <w:r w:rsidR="00A06FBE" w:rsidRPr="00413EED">
        <w:rPr>
          <w:rFonts w:ascii="Calibri" w:hAnsi="Calibri" w:cs="Calibri"/>
        </w:rPr>
        <w:t xml:space="preserve">Başçavuş Ferhat Gedik’in </w:t>
      </w:r>
      <w:r w:rsidR="00A06FBE">
        <w:rPr>
          <w:rFonts w:ascii="Calibri" w:hAnsi="Calibri" w:cs="Calibri"/>
        </w:rPr>
        <w:t xml:space="preserve">annesi Hatice Gedik, </w:t>
      </w:r>
      <w:r w:rsidR="00A06FBE" w:rsidRPr="00413EED">
        <w:rPr>
          <w:rFonts w:ascii="Calibri" w:hAnsi="Calibri" w:cs="Calibri"/>
        </w:rPr>
        <w:t>kardeş</w:t>
      </w:r>
      <w:r w:rsidR="00A06FBE">
        <w:rPr>
          <w:rFonts w:ascii="Calibri" w:hAnsi="Calibri" w:cs="Calibri"/>
        </w:rPr>
        <w:t>leri A</w:t>
      </w:r>
      <w:r w:rsidR="00A06FBE" w:rsidRPr="00413EED">
        <w:rPr>
          <w:rFonts w:ascii="Calibri" w:hAnsi="Calibri" w:cs="Calibri"/>
        </w:rPr>
        <w:t xml:space="preserve">rif </w:t>
      </w:r>
      <w:r w:rsidR="00A06FBE">
        <w:rPr>
          <w:rFonts w:ascii="Calibri" w:hAnsi="Calibri" w:cs="Calibri"/>
        </w:rPr>
        <w:t>Gedik, Neriman Kaya,</w:t>
      </w:r>
      <w:r w:rsidR="00026775">
        <w:rPr>
          <w:rFonts w:ascii="Calibri" w:hAnsi="Calibri" w:cs="Calibri"/>
        </w:rPr>
        <w:t xml:space="preserve"> </w:t>
      </w:r>
      <w:r w:rsidRPr="00413EED">
        <w:rPr>
          <w:rFonts w:ascii="Calibri" w:hAnsi="Calibri" w:cs="Calibri"/>
        </w:rPr>
        <w:t>oyuncular Rahman Beşel (Eren Bülbül),</w:t>
      </w:r>
      <w:r w:rsidR="00EE3A8E">
        <w:rPr>
          <w:rFonts w:ascii="Calibri" w:hAnsi="Calibri" w:cs="Calibri"/>
        </w:rPr>
        <w:t xml:space="preserve"> </w:t>
      </w:r>
      <w:r w:rsidR="00786C12" w:rsidRPr="00413EED">
        <w:rPr>
          <w:rFonts w:ascii="Calibri" w:hAnsi="Calibri" w:cs="Calibri"/>
        </w:rPr>
        <w:t xml:space="preserve">Emir Çiçek (Hasan Bülbül), </w:t>
      </w:r>
      <w:r w:rsidR="00026775" w:rsidRPr="00026775">
        <w:rPr>
          <w:rFonts w:ascii="Calibri" w:hAnsi="Calibri" w:cs="Calibri"/>
        </w:rPr>
        <w:t xml:space="preserve">Kemal Balibas </w:t>
      </w:r>
      <w:r w:rsidR="00026775">
        <w:rPr>
          <w:rFonts w:ascii="Calibri" w:hAnsi="Calibri" w:cs="Calibri"/>
        </w:rPr>
        <w:t xml:space="preserve">(Fethi Sekin) ve </w:t>
      </w:r>
      <w:r w:rsidR="00786C12" w:rsidRPr="00413EED">
        <w:rPr>
          <w:rFonts w:ascii="Calibri" w:hAnsi="Calibri" w:cs="Calibri"/>
        </w:rPr>
        <w:t xml:space="preserve">senarist </w:t>
      </w:r>
      <w:r w:rsidR="004F1055" w:rsidRPr="00413EED">
        <w:rPr>
          <w:rFonts w:ascii="Calibri" w:hAnsi="Calibri" w:cs="Calibri"/>
        </w:rPr>
        <w:t xml:space="preserve">Mert Dikmen </w:t>
      </w:r>
      <w:r w:rsidR="006F14F6" w:rsidRPr="00413EED">
        <w:rPr>
          <w:rFonts w:ascii="Calibri" w:hAnsi="Calibri" w:cs="Calibri"/>
        </w:rPr>
        <w:t>katıldı.</w:t>
      </w:r>
      <w:r w:rsidR="006D7B80" w:rsidRPr="00413EED">
        <w:rPr>
          <w:rFonts w:ascii="Calibri" w:hAnsi="Calibri" w:cs="Calibri"/>
        </w:rPr>
        <w:t xml:space="preserve"> </w:t>
      </w:r>
      <w:r w:rsidR="00A06FBE">
        <w:rPr>
          <w:rFonts w:ascii="Calibri" w:hAnsi="Calibri" w:cs="Calibri"/>
        </w:rPr>
        <w:t xml:space="preserve"> </w:t>
      </w:r>
    </w:p>
    <w:p w14:paraId="46DF57C9" w14:textId="01378866" w:rsidR="003C7CA3" w:rsidRDefault="003C7CA3" w:rsidP="00011FE8">
      <w:pPr>
        <w:spacing w:line="276" w:lineRule="auto"/>
        <w:jc w:val="both"/>
        <w:rPr>
          <w:rFonts w:ascii="Calibri" w:hAnsi="Calibri" w:cs="Calibri"/>
        </w:rPr>
      </w:pPr>
    </w:p>
    <w:p w14:paraId="6E9B86AE" w14:textId="19D4F947" w:rsidR="008828FE" w:rsidRDefault="008828FE" w:rsidP="00011FE8">
      <w:pPr>
        <w:spacing w:line="276" w:lineRule="auto"/>
        <w:jc w:val="both"/>
        <w:rPr>
          <w:rFonts w:ascii="Calibri" w:hAnsi="Calibri" w:cs="Calibri"/>
          <w:b/>
          <w:bCs/>
        </w:rPr>
      </w:pPr>
      <w:r>
        <w:rPr>
          <w:rFonts w:ascii="Calibri" w:hAnsi="Calibri" w:cs="Calibri"/>
          <w:b/>
          <w:bCs/>
        </w:rPr>
        <w:t>“</w:t>
      </w:r>
      <w:r w:rsidRPr="008828FE">
        <w:rPr>
          <w:rFonts w:ascii="Calibri" w:hAnsi="Calibri" w:cs="Calibri"/>
          <w:b/>
          <w:bCs/>
        </w:rPr>
        <w:t>TRT yönetimine, ekibine şükranlarımı sunuyorum</w:t>
      </w:r>
      <w:r>
        <w:rPr>
          <w:rFonts w:ascii="Calibri" w:hAnsi="Calibri" w:cs="Calibri"/>
          <w:b/>
          <w:bCs/>
        </w:rPr>
        <w:t>”</w:t>
      </w:r>
    </w:p>
    <w:p w14:paraId="4A786461" w14:textId="56C56AB5" w:rsidR="003C7CA3" w:rsidRDefault="003C7CA3" w:rsidP="00011FE8">
      <w:pPr>
        <w:spacing w:line="276" w:lineRule="auto"/>
        <w:jc w:val="both"/>
        <w:rPr>
          <w:rFonts w:ascii="Calibri" w:hAnsi="Calibri" w:cs="Calibri"/>
        </w:rPr>
      </w:pPr>
      <w:r w:rsidRPr="003C7CA3">
        <w:rPr>
          <w:rFonts w:ascii="Calibri" w:hAnsi="Calibri" w:cs="Calibri"/>
        </w:rPr>
        <w:t>Gösterim öncesi basın mensuplarına açıklama yapan Hatay Valisi</w:t>
      </w:r>
      <w:r>
        <w:rPr>
          <w:rFonts w:ascii="Calibri" w:hAnsi="Calibri" w:cs="Calibri"/>
        </w:rPr>
        <w:t xml:space="preserve"> Rahmi Doğan, bu toprakların şehit kanlarıyla vatan yapılmış bir toprak olduğunu ifade ederek şu şekilde konuştu: </w:t>
      </w:r>
    </w:p>
    <w:p w14:paraId="1CF93B31" w14:textId="77777777" w:rsidR="003C7CA3" w:rsidRDefault="003C7CA3" w:rsidP="00011FE8">
      <w:pPr>
        <w:spacing w:line="276" w:lineRule="auto"/>
        <w:jc w:val="both"/>
        <w:rPr>
          <w:rFonts w:ascii="Calibri" w:hAnsi="Calibri" w:cs="Calibri"/>
        </w:rPr>
      </w:pPr>
    </w:p>
    <w:p w14:paraId="7EDFF106" w14:textId="164A3A79" w:rsidR="003C7CA3" w:rsidRDefault="003C7CA3" w:rsidP="00011FE8">
      <w:pPr>
        <w:spacing w:line="276" w:lineRule="auto"/>
        <w:jc w:val="both"/>
        <w:rPr>
          <w:rFonts w:ascii="Calibri" w:hAnsi="Calibri" w:cs="Calibri"/>
        </w:rPr>
      </w:pPr>
      <w:r>
        <w:rPr>
          <w:rFonts w:ascii="Calibri" w:hAnsi="Calibri" w:cs="Calibri"/>
        </w:rPr>
        <w:t>“E</w:t>
      </w:r>
      <w:r w:rsidRPr="003C7CA3">
        <w:rPr>
          <w:rFonts w:ascii="Calibri" w:hAnsi="Calibri" w:cs="Calibri"/>
        </w:rPr>
        <w:t>cdada, şehitlerimize, gazilerimize şükranlarımızı sunuyorum. TRT büyük bir aile, milli ve manevi değerlerimizi ön plana çıkarmak için ciddi yatırımlar yapıyor. Filmleri destekliyor. Ben bu filmden dolayı da TRT yönetimine, ekibine şükranlarımı sunuyorum. Sanatçılara bu filmde göstermiş oldukları gayretten dolayı filmle özdeş tutmuş olmalarından dolayı şükranlarımı sunuyorum.</w:t>
      </w:r>
      <w:r>
        <w:rPr>
          <w:rFonts w:ascii="Calibri" w:hAnsi="Calibri" w:cs="Calibri"/>
        </w:rPr>
        <w:t xml:space="preserve"> </w:t>
      </w:r>
      <w:r w:rsidRPr="003C7CA3">
        <w:rPr>
          <w:rFonts w:ascii="Calibri" w:hAnsi="Calibri" w:cs="Calibri"/>
        </w:rPr>
        <w:t>Tabii burada en büyüklük Ferhat Başçavuş'un şehidimizin annesinde</w:t>
      </w:r>
      <w:r>
        <w:rPr>
          <w:rFonts w:ascii="Calibri" w:hAnsi="Calibri" w:cs="Calibri"/>
        </w:rPr>
        <w:t>. O</w:t>
      </w:r>
      <w:r w:rsidRPr="003C7CA3">
        <w:rPr>
          <w:rFonts w:ascii="Calibri" w:hAnsi="Calibri" w:cs="Calibri"/>
        </w:rPr>
        <w:t xml:space="preserve"> metanetle dimdik duruyor. Hiçbir zaman başını yere eğmedi.</w:t>
      </w:r>
      <w:r>
        <w:rPr>
          <w:rFonts w:ascii="Calibri" w:hAnsi="Calibri" w:cs="Calibri"/>
        </w:rPr>
        <w:t xml:space="preserve"> </w:t>
      </w:r>
      <w:r w:rsidRPr="003C7CA3">
        <w:rPr>
          <w:rFonts w:ascii="Calibri" w:hAnsi="Calibri" w:cs="Calibri"/>
        </w:rPr>
        <w:t>Ben tekrar Türk milleti adına tüm şehitlerimizin yakınlarına, annelerine, babalarına şükranlarımı sunuyorum. TRT'ye çok teşekkür ediyoruz. Böyle bir organizasyonu ilimizde yapmış olmalarından dolayı.</w:t>
      </w:r>
      <w:r>
        <w:rPr>
          <w:rFonts w:ascii="Calibri" w:hAnsi="Calibri" w:cs="Calibri"/>
        </w:rPr>
        <w:t>”</w:t>
      </w:r>
    </w:p>
    <w:p w14:paraId="38B2016F" w14:textId="1FEDD21F" w:rsidR="003C7CA3" w:rsidRDefault="003C7CA3" w:rsidP="00011FE8">
      <w:pPr>
        <w:spacing w:line="276" w:lineRule="auto"/>
        <w:jc w:val="both"/>
        <w:rPr>
          <w:rFonts w:ascii="Calibri" w:hAnsi="Calibri" w:cs="Calibri"/>
        </w:rPr>
      </w:pPr>
    </w:p>
    <w:p w14:paraId="03FCA4CE" w14:textId="04F5C27C" w:rsidR="001A7F72" w:rsidRPr="001A7F72" w:rsidRDefault="001A7F72" w:rsidP="00011FE8">
      <w:pPr>
        <w:spacing w:line="276" w:lineRule="auto"/>
        <w:jc w:val="both"/>
        <w:rPr>
          <w:rFonts w:ascii="Calibri" w:hAnsi="Calibri" w:cs="Calibri"/>
          <w:b/>
          <w:bCs/>
        </w:rPr>
      </w:pPr>
      <w:r w:rsidRPr="001A7F72">
        <w:rPr>
          <w:rFonts w:ascii="Calibri" w:hAnsi="Calibri" w:cs="Calibri"/>
          <w:b/>
          <w:bCs/>
        </w:rPr>
        <w:t>“Bu toprakların kahraman yiğitlerinin hikayelerini beyaz perdeye aktarmanın mutluluğunu yaşıyoruz”</w:t>
      </w:r>
    </w:p>
    <w:p w14:paraId="01A2BE17" w14:textId="37138C5D" w:rsidR="003C7CA3" w:rsidRDefault="003C7CA3" w:rsidP="00011FE8">
      <w:pPr>
        <w:spacing w:line="276" w:lineRule="auto"/>
        <w:jc w:val="both"/>
        <w:rPr>
          <w:rFonts w:ascii="Calibri" w:hAnsi="Calibri" w:cs="Calibri"/>
        </w:rPr>
      </w:pPr>
      <w:r w:rsidRPr="003C7CA3">
        <w:rPr>
          <w:rFonts w:ascii="Calibri" w:hAnsi="Calibri" w:cs="Calibri"/>
        </w:rPr>
        <w:t>TRT Genel Müdürü Prof. Dr. Mehmet Zahid Sobacı’nın</w:t>
      </w:r>
      <w:r>
        <w:rPr>
          <w:rFonts w:ascii="Calibri" w:hAnsi="Calibri" w:cs="Calibri"/>
        </w:rPr>
        <w:t>, ş</w:t>
      </w:r>
      <w:r w:rsidRPr="003C7CA3">
        <w:rPr>
          <w:rFonts w:ascii="Calibri" w:hAnsi="Calibri" w:cs="Calibri"/>
        </w:rPr>
        <w:t xml:space="preserve">ehit Astsubay Kıdemli Başçavuş Ferhat Gedik’in annesi Hatice Gedik </w:t>
      </w:r>
      <w:r>
        <w:rPr>
          <w:rFonts w:ascii="Calibri" w:hAnsi="Calibri" w:cs="Calibri"/>
        </w:rPr>
        <w:t>ile</w:t>
      </w:r>
      <w:r w:rsidRPr="003C7CA3">
        <w:rPr>
          <w:rFonts w:ascii="Calibri" w:hAnsi="Calibri" w:cs="Calibri"/>
        </w:rPr>
        <w:t xml:space="preserve"> tüm şehit ailesine selamlarını ve sevgilerini </w:t>
      </w:r>
      <w:r>
        <w:rPr>
          <w:rFonts w:ascii="Calibri" w:hAnsi="Calibri" w:cs="Calibri"/>
        </w:rPr>
        <w:t xml:space="preserve">ileterek </w:t>
      </w:r>
      <w:r>
        <w:rPr>
          <w:rFonts w:ascii="Calibri" w:hAnsi="Calibri" w:cs="Calibri"/>
        </w:rPr>
        <w:lastRenderedPageBreak/>
        <w:t xml:space="preserve">konuşmasına başlayan TRT Genel Sekreteri İbrahim Keleş, </w:t>
      </w:r>
      <w:r w:rsidRPr="00E805F9">
        <w:rPr>
          <w:rFonts w:ascii="Calibri" w:hAnsi="Calibri" w:cs="Calibri"/>
        </w:rPr>
        <w:t>TRT ortak yapımı</w:t>
      </w:r>
      <w:r>
        <w:rPr>
          <w:rFonts w:ascii="Calibri" w:hAnsi="Calibri" w:cs="Calibri"/>
        </w:rPr>
        <w:t xml:space="preserve"> “K</w:t>
      </w:r>
      <w:r w:rsidRPr="00E805F9">
        <w:rPr>
          <w:rFonts w:ascii="Calibri" w:hAnsi="Calibri" w:cs="Calibri"/>
        </w:rPr>
        <w:t>esişme</w:t>
      </w:r>
      <w:r>
        <w:rPr>
          <w:rFonts w:ascii="Calibri" w:hAnsi="Calibri" w:cs="Calibri"/>
        </w:rPr>
        <w:t>;</w:t>
      </w:r>
      <w:r w:rsidRPr="00E805F9">
        <w:rPr>
          <w:rFonts w:ascii="Calibri" w:hAnsi="Calibri" w:cs="Calibri"/>
        </w:rPr>
        <w:t xml:space="preserve"> </w:t>
      </w:r>
      <w:r>
        <w:rPr>
          <w:rFonts w:ascii="Calibri" w:hAnsi="Calibri" w:cs="Calibri"/>
        </w:rPr>
        <w:t>İ</w:t>
      </w:r>
      <w:r w:rsidRPr="00E805F9">
        <w:rPr>
          <w:rFonts w:ascii="Calibri" w:hAnsi="Calibri" w:cs="Calibri"/>
        </w:rPr>
        <w:t xml:space="preserve">yi ki </w:t>
      </w:r>
      <w:r>
        <w:rPr>
          <w:rFonts w:ascii="Calibri" w:hAnsi="Calibri" w:cs="Calibri"/>
        </w:rPr>
        <w:t>V</w:t>
      </w:r>
      <w:r w:rsidRPr="00E805F9">
        <w:rPr>
          <w:rFonts w:ascii="Calibri" w:hAnsi="Calibri" w:cs="Calibri"/>
        </w:rPr>
        <w:t xml:space="preserve">arsın Eren </w:t>
      </w:r>
      <w:r>
        <w:rPr>
          <w:rFonts w:ascii="Calibri" w:hAnsi="Calibri" w:cs="Calibri"/>
        </w:rPr>
        <w:t>filminin</w:t>
      </w:r>
      <w:r w:rsidRPr="00E805F9">
        <w:rPr>
          <w:rFonts w:ascii="Calibri" w:hAnsi="Calibri" w:cs="Calibri"/>
        </w:rPr>
        <w:t xml:space="preserve"> özel gösterimi için</w:t>
      </w:r>
      <w:r>
        <w:rPr>
          <w:rFonts w:ascii="Calibri" w:hAnsi="Calibri" w:cs="Calibri"/>
        </w:rPr>
        <w:t xml:space="preserve"> Hatay’da olduklarını belirtti. Filmin, </w:t>
      </w:r>
      <w:r w:rsidRPr="00E805F9">
        <w:rPr>
          <w:rFonts w:ascii="Calibri" w:hAnsi="Calibri" w:cs="Calibri"/>
        </w:rPr>
        <w:t>Hatay’ın yiğit evladı Ferhat Astsuba</w:t>
      </w:r>
      <w:r>
        <w:rPr>
          <w:rFonts w:ascii="Calibri" w:hAnsi="Calibri" w:cs="Calibri"/>
        </w:rPr>
        <w:t>y ile</w:t>
      </w:r>
      <w:r w:rsidRPr="00E805F9">
        <w:rPr>
          <w:rFonts w:ascii="Calibri" w:hAnsi="Calibri" w:cs="Calibri"/>
        </w:rPr>
        <w:t xml:space="preserve"> yine Karadeniz'in yiğit delikanlısı Eren Bülbül'ün kesişme noktasını hikâye edin</w:t>
      </w:r>
      <w:r>
        <w:rPr>
          <w:rFonts w:ascii="Calibri" w:hAnsi="Calibri" w:cs="Calibri"/>
        </w:rPr>
        <w:t>diğini ifade eden Keleş şu şekilde konuştu:</w:t>
      </w:r>
    </w:p>
    <w:p w14:paraId="6302638B" w14:textId="6DB1C0AE" w:rsidR="003C7CA3" w:rsidRDefault="003C7CA3" w:rsidP="00011FE8">
      <w:pPr>
        <w:spacing w:line="276" w:lineRule="auto"/>
        <w:jc w:val="both"/>
        <w:rPr>
          <w:rFonts w:ascii="Calibri" w:hAnsi="Calibri" w:cs="Calibri"/>
        </w:rPr>
      </w:pPr>
    </w:p>
    <w:p w14:paraId="5739D6B6" w14:textId="099D66BB" w:rsidR="003C7CA3" w:rsidRDefault="003C7CA3" w:rsidP="00011FE8">
      <w:pPr>
        <w:spacing w:line="276" w:lineRule="auto"/>
        <w:jc w:val="both"/>
        <w:rPr>
          <w:rFonts w:ascii="Calibri" w:hAnsi="Calibri" w:cs="Calibri"/>
        </w:rPr>
      </w:pPr>
      <w:r>
        <w:rPr>
          <w:rFonts w:ascii="Calibri" w:hAnsi="Calibri" w:cs="Calibri"/>
        </w:rPr>
        <w:t>“B</w:t>
      </w:r>
      <w:r w:rsidRPr="003C7CA3">
        <w:rPr>
          <w:rFonts w:ascii="Calibri" w:hAnsi="Calibri" w:cs="Calibri"/>
        </w:rPr>
        <w:t>u toprakların cesur kahraman yiğitlerinin hikayelerini beyaz perdeye aktarmanın mutluluğunu yaşamış oluyoruz. Bu bağlamda bugün Hatay'da olmak çok anlamlı. Bu kahramanlardan birisi Ferhat Gedik astsubayımızın ailesi için aslında burada özel bir gösterim gerçekleştiriyoruz. TRT</w:t>
      </w:r>
      <w:r>
        <w:rPr>
          <w:rFonts w:ascii="Calibri" w:hAnsi="Calibri" w:cs="Calibri"/>
        </w:rPr>
        <w:t>,</w:t>
      </w:r>
      <w:r w:rsidRPr="003C7CA3">
        <w:rPr>
          <w:rFonts w:ascii="Calibri" w:hAnsi="Calibri" w:cs="Calibri"/>
        </w:rPr>
        <w:t xml:space="preserve"> bu bağlamda hem Ferhat Gedik hem Eren Bülbül'ün destansı duruşlarını tüm Türkiye'yle birlikte on ülkeyle paylaşıyor. Şu anda Türkiye ve dünyanın diğer on ülkesinde toplam bin salonda gösterimde. Bu bağlamda da bugün biz Hatay'da bu özel gösterimi yapmaktan TRT adına mutluyuz. Ve sayın valimize de teşekkür ediyorum. </w:t>
      </w:r>
      <w:r>
        <w:rPr>
          <w:rFonts w:ascii="Calibri" w:hAnsi="Calibri" w:cs="Calibri"/>
        </w:rPr>
        <w:t>Y</w:t>
      </w:r>
      <w:r w:rsidRPr="003C7CA3">
        <w:rPr>
          <w:rFonts w:ascii="Calibri" w:hAnsi="Calibri" w:cs="Calibri"/>
        </w:rPr>
        <w:t>ine astsubayımızın Ferhat Gedik'in annesi, kıymetli aileleri de burada beraberler. Onlara da teşriflerinden dolayı teşekkür ediyorum.</w:t>
      </w:r>
      <w:r>
        <w:rPr>
          <w:rFonts w:ascii="Calibri" w:hAnsi="Calibri" w:cs="Calibri"/>
        </w:rPr>
        <w:t>”</w:t>
      </w:r>
    </w:p>
    <w:p w14:paraId="78C197CE" w14:textId="77777777" w:rsidR="00046756" w:rsidRPr="00413EED" w:rsidRDefault="00046756" w:rsidP="00011FE8">
      <w:pPr>
        <w:spacing w:line="276" w:lineRule="auto"/>
        <w:jc w:val="both"/>
        <w:rPr>
          <w:rFonts w:ascii="Calibri" w:hAnsi="Calibri" w:cs="Calibri"/>
        </w:rPr>
      </w:pPr>
    </w:p>
    <w:p w14:paraId="221D10F8" w14:textId="565503B0" w:rsidR="00024BE9" w:rsidRDefault="00024BE9" w:rsidP="00011FE8">
      <w:pPr>
        <w:spacing w:line="276" w:lineRule="auto"/>
        <w:jc w:val="both"/>
        <w:rPr>
          <w:rFonts w:ascii="Calibri" w:hAnsi="Calibri" w:cs="Calibri"/>
          <w:b/>
          <w:bCs/>
        </w:rPr>
      </w:pPr>
      <w:r>
        <w:rPr>
          <w:rFonts w:ascii="Calibri" w:hAnsi="Calibri" w:cs="Calibri"/>
          <w:b/>
          <w:bCs/>
        </w:rPr>
        <w:t>P</w:t>
      </w:r>
      <w:r w:rsidRPr="00024BE9">
        <w:rPr>
          <w:rFonts w:ascii="Calibri" w:hAnsi="Calibri" w:cs="Calibri"/>
          <w:b/>
          <w:bCs/>
        </w:rPr>
        <w:t>andemi dönemin</w:t>
      </w:r>
      <w:r>
        <w:rPr>
          <w:rFonts w:ascii="Calibri" w:hAnsi="Calibri" w:cs="Calibri"/>
          <w:b/>
          <w:bCs/>
        </w:rPr>
        <w:t>de</w:t>
      </w:r>
      <w:r w:rsidRPr="00024BE9">
        <w:rPr>
          <w:rFonts w:ascii="Calibri" w:hAnsi="Calibri" w:cs="Calibri"/>
          <w:b/>
          <w:bCs/>
        </w:rPr>
        <w:t xml:space="preserve"> en çok izlenen Türk filmi </w:t>
      </w:r>
    </w:p>
    <w:p w14:paraId="100AE600" w14:textId="3E9682CA" w:rsidR="00523228" w:rsidRPr="00413EED" w:rsidRDefault="00922335" w:rsidP="00011FE8">
      <w:pPr>
        <w:spacing w:line="276" w:lineRule="auto"/>
        <w:jc w:val="both"/>
        <w:rPr>
          <w:rFonts w:ascii="Calibri" w:hAnsi="Calibri" w:cs="Calibri"/>
        </w:rPr>
      </w:pPr>
      <w:r w:rsidRPr="00413EED">
        <w:rPr>
          <w:rFonts w:ascii="Calibri" w:hAnsi="Calibri" w:cs="Calibri"/>
        </w:rPr>
        <w:t>Eren Bülbül’ün doğum gününde 1 Ocak 2022 Cumartesi günü tüm Türkiye’de 800 sinema salonu</w:t>
      </w:r>
      <w:r w:rsidR="00EE3A8E">
        <w:rPr>
          <w:rFonts w:ascii="Calibri" w:hAnsi="Calibri" w:cs="Calibri"/>
        </w:rPr>
        <w:t xml:space="preserve"> ile </w:t>
      </w:r>
      <w:r w:rsidR="005F3100" w:rsidRPr="00413EED">
        <w:rPr>
          <w:rFonts w:ascii="Calibri" w:hAnsi="Calibri" w:cs="Calibri"/>
        </w:rPr>
        <w:t>Almanya, Avusturya, Fransa, İngiltere, Norveç</w:t>
      </w:r>
      <w:r w:rsidR="00AA3C4D" w:rsidRPr="00413EED">
        <w:rPr>
          <w:rFonts w:ascii="Calibri" w:hAnsi="Calibri" w:cs="Calibri"/>
        </w:rPr>
        <w:t>,</w:t>
      </w:r>
      <w:r w:rsidR="005F3100" w:rsidRPr="00413EED">
        <w:rPr>
          <w:rFonts w:ascii="Calibri" w:hAnsi="Calibri" w:cs="Calibri"/>
        </w:rPr>
        <w:t xml:space="preserve"> Danimarka</w:t>
      </w:r>
      <w:r w:rsidR="00AA3C4D" w:rsidRPr="00413EED">
        <w:rPr>
          <w:rFonts w:ascii="Calibri" w:hAnsi="Calibri" w:cs="Calibri"/>
        </w:rPr>
        <w:t>,</w:t>
      </w:r>
      <w:r w:rsidR="001A7F72">
        <w:rPr>
          <w:rFonts w:ascii="Calibri" w:hAnsi="Calibri" w:cs="Calibri"/>
        </w:rPr>
        <w:t xml:space="preserve"> Kuzey Kıbrıs Türk Cumhuriyeti,</w:t>
      </w:r>
      <w:r w:rsidR="005F3100" w:rsidRPr="00413EED">
        <w:rPr>
          <w:rFonts w:ascii="Calibri" w:hAnsi="Calibri" w:cs="Calibri"/>
        </w:rPr>
        <w:t xml:space="preserve"> </w:t>
      </w:r>
      <w:r w:rsidR="00AA3C4D" w:rsidRPr="00413EED">
        <w:rPr>
          <w:rFonts w:ascii="Calibri" w:hAnsi="Calibri" w:cs="Calibri"/>
        </w:rPr>
        <w:t xml:space="preserve">5 Ocak Çarşamba </w:t>
      </w:r>
      <w:r w:rsidR="00413EED">
        <w:rPr>
          <w:rFonts w:ascii="Calibri" w:hAnsi="Calibri" w:cs="Calibri"/>
        </w:rPr>
        <w:t xml:space="preserve">günü </w:t>
      </w:r>
      <w:r w:rsidR="00AA3C4D" w:rsidRPr="00413EED">
        <w:rPr>
          <w:rFonts w:ascii="Calibri" w:hAnsi="Calibri" w:cs="Calibri"/>
        </w:rPr>
        <w:t>Belçika’da</w:t>
      </w:r>
      <w:r w:rsidR="00024BE9">
        <w:rPr>
          <w:rFonts w:ascii="Calibri" w:hAnsi="Calibri" w:cs="Calibri"/>
        </w:rPr>
        <w:t xml:space="preserve">, </w:t>
      </w:r>
      <w:r w:rsidR="00024BE9" w:rsidRPr="00413EED">
        <w:rPr>
          <w:rFonts w:ascii="Calibri" w:hAnsi="Calibri" w:cs="Calibri"/>
        </w:rPr>
        <w:t>6 Ocak</w:t>
      </w:r>
      <w:r w:rsidR="00024BE9">
        <w:rPr>
          <w:rFonts w:ascii="Calibri" w:hAnsi="Calibri" w:cs="Calibri"/>
        </w:rPr>
        <w:t xml:space="preserve"> Perşembe günü</w:t>
      </w:r>
      <w:r w:rsidR="00024BE9" w:rsidRPr="00413EED">
        <w:rPr>
          <w:rFonts w:ascii="Calibri" w:hAnsi="Calibri" w:cs="Calibri"/>
        </w:rPr>
        <w:t xml:space="preserve"> ise Azerbaycan’da</w:t>
      </w:r>
      <w:r w:rsidR="00AA3C4D" w:rsidRPr="00413EED">
        <w:rPr>
          <w:rFonts w:ascii="Calibri" w:hAnsi="Calibri" w:cs="Calibri"/>
        </w:rPr>
        <w:t xml:space="preserve"> vizyona giren film</w:t>
      </w:r>
      <w:r w:rsidR="00024BE9">
        <w:rPr>
          <w:rFonts w:ascii="Calibri" w:hAnsi="Calibri" w:cs="Calibri"/>
        </w:rPr>
        <w:t xml:space="preserve"> sinemaseverlerden tam not aldı. </w:t>
      </w:r>
      <w:r w:rsidR="00AA3C4D" w:rsidRPr="00413EED">
        <w:rPr>
          <w:rFonts w:ascii="Calibri" w:hAnsi="Calibri" w:cs="Calibri"/>
        </w:rPr>
        <w:t xml:space="preserve">Tüm Türkiye’de </w:t>
      </w:r>
      <w:r w:rsidR="00284687" w:rsidRPr="00413EED">
        <w:rPr>
          <w:rFonts w:ascii="Calibri" w:hAnsi="Calibri" w:cs="Calibri"/>
        </w:rPr>
        <w:t>vizyona girdiği ilk hafta</w:t>
      </w:r>
      <w:r w:rsidR="00413EED" w:rsidRPr="00413EED">
        <w:rPr>
          <w:rFonts w:ascii="Calibri" w:hAnsi="Calibri" w:cs="Calibri"/>
        </w:rPr>
        <w:t xml:space="preserve"> </w:t>
      </w:r>
      <w:r w:rsidR="00284687" w:rsidRPr="00413EED">
        <w:rPr>
          <w:rFonts w:ascii="Calibri" w:hAnsi="Calibri" w:cs="Calibri"/>
        </w:rPr>
        <w:t>sonu gişe rekoru kıran, yurt</w:t>
      </w:r>
      <w:r w:rsidR="00EE3A8E">
        <w:rPr>
          <w:rFonts w:ascii="Calibri" w:hAnsi="Calibri" w:cs="Calibri"/>
        </w:rPr>
        <w:t xml:space="preserve"> </w:t>
      </w:r>
      <w:r w:rsidR="00284687" w:rsidRPr="00413EED">
        <w:rPr>
          <w:rFonts w:ascii="Calibri" w:hAnsi="Calibri" w:cs="Calibri"/>
        </w:rPr>
        <w:t xml:space="preserve">dışında da yine </w:t>
      </w:r>
      <w:r w:rsidR="00AB1328" w:rsidRPr="00413EED">
        <w:rPr>
          <w:rFonts w:ascii="Calibri" w:hAnsi="Calibri" w:cs="Calibri"/>
        </w:rPr>
        <w:t xml:space="preserve">büyük yankı uyandıran </w:t>
      </w:r>
      <w:r w:rsidR="00284687" w:rsidRPr="00413EED">
        <w:rPr>
          <w:rFonts w:ascii="Calibri" w:hAnsi="Calibri" w:cs="Calibri"/>
        </w:rPr>
        <w:t xml:space="preserve">film, pandemi döneminde en çok izlenen Türk filmi oldu. </w:t>
      </w:r>
      <w:r w:rsidR="005F3100" w:rsidRPr="00413EED">
        <w:rPr>
          <w:rFonts w:ascii="Calibri" w:hAnsi="Calibri" w:cs="Calibri"/>
        </w:rPr>
        <w:t xml:space="preserve"> </w:t>
      </w:r>
      <w:r w:rsidR="00025E67">
        <w:rPr>
          <w:rFonts w:ascii="Calibri" w:hAnsi="Calibri" w:cs="Calibri"/>
        </w:rPr>
        <w:t xml:space="preserve">Yapımcılığını Mustafa Uslu/Dijital Sanatlar’ın üstlendiği filmin başrollerini İsmail Hacıoğlu, Rahman Beşel, Alayça Öztürk Gidişoğlu, Mutlunur Lafçı ve Emir Çiçek paylaşıyor. </w:t>
      </w:r>
    </w:p>
    <w:p w14:paraId="4BA6E27A" w14:textId="6713C722" w:rsidR="001C5B43" w:rsidRPr="00413EED" w:rsidRDefault="001C5B43" w:rsidP="00011FE8">
      <w:pPr>
        <w:spacing w:line="276" w:lineRule="auto"/>
        <w:jc w:val="both"/>
        <w:rPr>
          <w:rFonts w:ascii="Calibri" w:hAnsi="Calibri" w:cs="Calibri"/>
        </w:rPr>
      </w:pPr>
      <w:r w:rsidRPr="00413EED">
        <w:rPr>
          <w:rFonts w:ascii="Calibri" w:hAnsi="Calibri" w:cs="Calibri"/>
        </w:rPr>
        <w:t xml:space="preserve"> </w:t>
      </w:r>
    </w:p>
    <w:p w14:paraId="731653AC" w14:textId="77777777" w:rsidR="00EE3A8E" w:rsidRPr="00011FE8" w:rsidRDefault="00EE3A8E" w:rsidP="001C5B43">
      <w:pPr>
        <w:spacing w:line="276" w:lineRule="auto"/>
        <w:jc w:val="both"/>
        <w:rPr>
          <w:sz w:val="28"/>
          <w:szCs w:val="28"/>
        </w:rPr>
      </w:pPr>
    </w:p>
    <w:sectPr w:rsidR="00EE3A8E" w:rsidRPr="00011FE8" w:rsidSect="00E9797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FE8"/>
    <w:rsid w:val="00002536"/>
    <w:rsid w:val="00011FE8"/>
    <w:rsid w:val="00024BE9"/>
    <w:rsid w:val="00025E67"/>
    <w:rsid w:val="00026775"/>
    <w:rsid w:val="000465E5"/>
    <w:rsid w:val="00046756"/>
    <w:rsid w:val="00056F09"/>
    <w:rsid w:val="00061C17"/>
    <w:rsid w:val="00062C43"/>
    <w:rsid w:val="000720C4"/>
    <w:rsid w:val="00077F89"/>
    <w:rsid w:val="0008768A"/>
    <w:rsid w:val="00092BE3"/>
    <w:rsid w:val="001911F4"/>
    <w:rsid w:val="001A7F72"/>
    <w:rsid w:val="001C5B43"/>
    <w:rsid w:val="001E7611"/>
    <w:rsid w:val="00220293"/>
    <w:rsid w:val="00234EFE"/>
    <w:rsid w:val="00266204"/>
    <w:rsid w:val="00275F6D"/>
    <w:rsid w:val="00283473"/>
    <w:rsid w:val="00284687"/>
    <w:rsid w:val="002E2CEF"/>
    <w:rsid w:val="0037355A"/>
    <w:rsid w:val="00377607"/>
    <w:rsid w:val="003C2129"/>
    <w:rsid w:val="003C7CA3"/>
    <w:rsid w:val="003D18F1"/>
    <w:rsid w:val="00413EED"/>
    <w:rsid w:val="0042304B"/>
    <w:rsid w:val="0044081C"/>
    <w:rsid w:val="00455D8F"/>
    <w:rsid w:val="004576FE"/>
    <w:rsid w:val="004F1055"/>
    <w:rsid w:val="0051128B"/>
    <w:rsid w:val="00523228"/>
    <w:rsid w:val="00562D08"/>
    <w:rsid w:val="005C403B"/>
    <w:rsid w:val="005D306D"/>
    <w:rsid w:val="005E765C"/>
    <w:rsid w:val="005F3100"/>
    <w:rsid w:val="006A2985"/>
    <w:rsid w:val="006D7B80"/>
    <w:rsid w:val="006F14F6"/>
    <w:rsid w:val="0076631F"/>
    <w:rsid w:val="00782F0B"/>
    <w:rsid w:val="00786C12"/>
    <w:rsid w:val="00825CC9"/>
    <w:rsid w:val="00830A21"/>
    <w:rsid w:val="00833781"/>
    <w:rsid w:val="00877D41"/>
    <w:rsid w:val="008828FE"/>
    <w:rsid w:val="008A61CB"/>
    <w:rsid w:val="008C4D5A"/>
    <w:rsid w:val="0091541B"/>
    <w:rsid w:val="00922335"/>
    <w:rsid w:val="009410DB"/>
    <w:rsid w:val="009A69FA"/>
    <w:rsid w:val="00A06FBE"/>
    <w:rsid w:val="00A80B75"/>
    <w:rsid w:val="00A87690"/>
    <w:rsid w:val="00AA3C4D"/>
    <w:rsid w:val="00AB1328"/>
    <w:rsid w:val="00B23459"/>
    <w:rsid w:val="00B45968"/>
    <w:rsid w:val="00B660C0"/>
    <w:rsid w:val="00BE5885"/>
    <w:rsid w:val="00C420C3"/>
    <w:rsid w:val="00CA1DEA"/>
    <w:rsid w:val="00CB0C90"/>
    <w:rsid w:val="00D0270F"/>
    <w:rsid w:val="00D3780F"/>
    <w:rsid w:val="00D52FF3"/>
    <w:rsid w:val="00D6766E"/>
    <w:rsid w:val="00D75693"/>
    <w:rsid w:val="00E97979"/>
    <w:rsid w:val="00E97A4E"/>
    <w:rsid w:val="00EE3A8E"/>
    <w:rsid w:val="00F603B8"/>
    <w:rsid w:val="00F72D29"/>
    <w:rsid w:val="00FA2A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AF94"/>
  <w15:chartTrackingRefBased/>
  <w15:docId w15:val="{9B21E77E-EDE6-584F-B07E-BB86AD5E2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C4D5A"/>
    <w:rPr>
      <w:color w:val="0000FF"/>
      <w:u w:val="single"/>
    </w:rPr>
  </w:style>
  <w:style w:type="character" w:styleId="zmlenmeyenBahsetme">
    <w:name w:val="Unresolved Mention"/>
    <w:basedOn w:val="VarsaylanParagrafYazTipi"/>
    <w:uiPriority w:val="99"/>
    <w:semiHidden/>
    <w:unhideWhenUsed/>
    <w:rsid w:val="00EE3A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667879">
      <w:bodyDiv w:val="1"/>
      <w:marLeft w:val="0"/>
      <w:marRight w:val="0"/>
      <w:marTop w:val="0"/>
      <w:marBottom w:val="0"/>
      <w:divBdr>
        <w:top w:val="none" w:sz="0" w:space="0" w:color="auto"/>
        <w:left w:val="none" w:sz="0" w:space="0" w:color="auto"/>
        <w:bottom w:val="none" w:sz="0" w:space="0" w:color="auto"/>
        <w:right w:val="none" w:sz="0" w:space="0" w:color="auto"/>
      </w:divBdr>
    </w:div>
    <w:div w:id="78835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601</Words>
  <Characters>3432</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4</cp:revision>
  <dcterms:created xsi:type="dcterms:W3CDTF">2022-01-08T07:57:00Z</dcterms:created>
  <dcterms:modified xsi:type="dcterms:W3CDTF">2022-01-09T20:08:00Z</dcterms:modified>
</cp:coreProperties>
</file>