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6" w:rsidRPr="00A670F9" w:rsidRDefault="00625EF6" w:rsidP="00625EF6">
      <w:pPr>
        <w:jc w:val="center"/>
        <w:rPr>
          <w:rFonts w:ascii="Bradley Hand ITC TT-Bold" w:eastAsia="Arial Unicode MS" w:hAnsi="Bradley Hand ITC TT-Bold" w:cs="Apple Chancery"/>
          <w:i/>
          <w:color w:val="262626"/>
        </w:rPr>
      </w:pPr>
      <w:proofErr w:type="spellStart"/>
      <w:r w:rsidRPr="00A670F9">
        <w:rPr>
          <w:rFonts w:ascii="Bradley Hand ITC TT-Bold" w:eastAsia="Arial Unicode MS" w:hAnsi="Bradley Hand ITC TT-Bold" w:cs="Apple Chancery"/>
          <w:i/>
          <w:color w:val="262626"/>
        </w:rPr>
        <w:t>Dışarı</w:t>
      </w:r>
      <w:proofErr w:type="spellEnd"/>
      <w:r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 bi </w:t>
      </w:r>
      <w:proofErr w:type="spellStart"/>
      <w:r w:rsidRPr="00A670F9">
        <w:rPr>
          <w:rFonts w:ascii="Bradley Hand ITC TT-Bold" w:eastAsia="Arial Unicode MS" w:hAnsi="Bradley Hand ITC TT-Bold" w:cs="Apple Chancery"/>
          <w:i/>
          <w:color w:val="262626"/>
        </w:rPr>
        <w:t>bak</w:t>
      </w:r>
      <w:r w:rsidR="00D511BD" w:rsidRPr="00A670F9">
        <w:rPr>
          <w:rFonts w:ascii="Bradley Hand ITC TT-Bold" w:eastAsia="Arial Unicode MS" w:hAnsi="Bradley Hand ITC TT-Bold" w:cs="Apple Chancery"/>
          <w:i/>
          <w:color w:val="262626"/>
        </w:rPr>
        <w:t>ın</w:t>
      </w:r>
      <w:proofErr w:type="spellEnd"/>
      <w:r w:rsidR="00D511BD"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; </w:t>
      </w:r>
      <w:proofErr w:type="spellStart"/>
      <w:r w:rsidR="00D511BD" w:rsidRPr="00A670F9">
        <w:rPr>
          <w:rFonts w:ascii="Bradley Hand ITC TT-Bold" w:eastAsia="Arial Unicode MS" w:hAnsi="Bradley Hand ITC TT-Bold" w:cs="Apple Chancery"/>
          <w:i/>
          <w:color w:val="262626"/>
        </w:rPr>
        <w:t>bahar</w:t>
      </w:r>
      <w:proofErr w:type="spellEnd"/>
      <w:r w:rsidR="00D511BD"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 </w:t>
      </w:r>
      <w:proofErr w:type="spellStart"/>
      <w:r w:rsidR="00D511BD" w:rsidRPr="00A670F9">
        <w:rPr>
          <w:rFonts w:ascii="Bradley Hand ITC TT-Bold" w:eastAsia="Arial Unicode MS" w:hAnsi="Bradley Hand ITC TT-Bold" w:cs="Apple Chancery"/>
          <w:i/>
          <w:color w:val="262626"/>
        </w:rPr>
        <w:t>giderek</w:t>
      </w:r>
      <w:proofErr w:type="spellEnd"/>
      <w:r w:rsidR="00D511BD"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 </w:t>
      </w:r>
      <w:proofErr w:type="spellStart"/>
      <w:r w:rsidR="00D511BD" w:rsidRPr="00A670F9">
        <w:rPr>
          <w:rFonts w:ascii="Bradley Hand ITC TT-Bold" w:eastAsia="Arial Unicode MS" w:hAnsi="Bradley Hand ITC TT-Bold" w:cs="Apple Chancery"/>
          <w:i/>
          <w:color w:val="262626"/>
        </w:rPr>
        <w:t>yaklaşıyor</w:t>
      </w:r>
      <w:proofErr w:type="spellEnd"/>
      <w:r w:rsidR="00D511BD" w:rsidRPr="00A670F9">
        <w:rPr>
          <w:rFonts w:ascii="Bradley Hand ITC TT-Bold" w:eastAsia="Arial Unicode MS" w:hAnsi="Bradley Hand ITC TT-Bold" w:cs="Apple Chancery"/>
          <w:i/>
          <w:color w:val="262626"/>
        </w:rPr>
        <w:t>,</w:t>
      </w:r>
    </w:p>
    <w:p w:rsidR="00625EF6" w:rsidRPr="00A670F9" w:rsidRDefault="00625EF6" w:rsidP="00F86E69">
      <w:pPr>
        <w:jc w:val="center"/>
        <w:rPr>
          <w:rFonts w:ascii="Bradley Hand ITC TT-Bold" w:eastAsia="Arial Unicode MS" w:hAnsi="Bradley Hand ITC TT-Bold" w:cs="Apple Chancery"/>
          <w:i/>
          <w:color w:val="262626"/>
        </w:rPr>
      </w:pPr>
      <w:proofErr w:type="spellStart"/>
      <w:r w:rsidRPr="00A670F9">
        <w:rPr>
          <w:rFonts w:ascii="Bradley Hand ITC TT-Bold" w:eastAsia="Arial Unicode MS" w:hAnsi="Bradley Hand ITC TT-Bold" w:cs="Apple Chancery"/>
          <w:i/>
          <w:color w:val="262626"/>
        </w:rPr>
        <w:t>Aşk</w:t>
      </w:r>
      <w:proofErr w:type="spellEnd"/>
      <w:r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 </w:t>
      </w:r>
      <w:proofErr w:type="spellStart"/>
      <w:r w:rsidRPr="00A670F9">
        <w:rPr>
          <w:rFonts w:ascii="Bradley Hand ITC TT-Bold" w:eastAsia="Arial Unicode MS" w:hAnsi="Bradley Hand ITC TT-Bold" w:cs="Apple Chancery"/>
          <w:i/>
          <w:color w:val="262626"/>
        </w:rPr>
        <w:t>mevsimine</w:t>
      </w:r>
      <w:proofErr w:type="spellEnd"/>
      <w:r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 </w:t>
      </w:r>
      <w:proofErr w:type="spellStart"/>
      <w:r w:rsidRPr="00A670F9">
        <w:rPr>
          <w:rFonts w:ascii="Bradley Hand ITC TT-Bold" w:eastAsia="Arial Unicode MS" w:hAnsi="Bradley Hand ITC TT-Bold" w:cs="Apple Chancery"/>
          <w:i/>
          <w:color w:val="262626"/>
        </w:rPr>
        <w:t>il</w:t>
      </w:r>
      <w:r w:rsidR="00E77E04" w:rsidRPr="00A670F9">
        <w:rPr>
          <w:rFonts w:ascii="Bradley Hand ITC TT-Bold" w:eastAsia="Arial Unicode MS" w:hAnsi="Bradley Hand ITC TT-Bold" w:cs="Apple Chancery"/>
          <w:i/>
          <w:color w:val="262626"/>
        </w:rPr>
        <w:t>ham</w:t>
      </w:r>
      <w:proofErr w:type="spellEnd"/>
      <w:r w:rsidR="00E77E04"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 </w:t>
      </w:r>
      <w:proofErr w:type="spellStart"/>
      <w:r w:rsidR="00E77E04" w:rsidRPr="00A670F9">
        <w:rPr>
          <w:rFonts w:ascii="Bradley Hand ITC TT-Bold" w:eastAsia="Arial Unicode MS" w:hAnsi="Bradley Hand ITC TT-Bold" w:cs="Apple Chancery"/>
          <w:i/>
          <w:color w:val="262626"/>
        </w:rPr>
        <w:t>verecek</w:t>
      </w:r>
      <w:proofErr w:type="spellEnd"/>
      <w:r w:rsidR="00E77E04"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 </w:t>
      </w:r>
      <w:proofErr w:type="spellStart"/>
      <w:r w:rsidR="00E77E04" w:rsidRPr="00A670F9">
        <w:rPr>
          <w:rFonts w:ascii="Bradley Hand ITC TT-Bold" w:eastAsia="Arial Unicode MS" w:hAnsi="Bradley Hand ITC TT-Bold" w:cs="Apple Chancery"/>
          <w:i/>
          <w:color w:val="262626"/>
        </w:rPr>
        <w:t>bir</w:t>
      </w:r>
      <w:proofErr w:type="spellEnd"/>
      <w:r w:rsidR="00E77E04" w:rsidRPr="00A670F9">
        <w:rPr>
          <w:rFonts w:ascii="Bradley Hand ITC TT-Bold" w:eastAsia="Arial Unicode MS" w:hAnsi="Bradley Hand ITC TT-Bold" w:cs="Apple Chancery"/>
          <w:i/>
          <w:color w:val="262626"/>
        </w:rPr>
        <w:t xml:space="preserve"> film </w:t>
      </w:r>
      <w:proofErr w:type="spellStart"/>
      <w:r w:rsidR="00E77E04" w:rsidRPr="00A670F9">
        <w:rPr>
          <w:rFonts w:ascii="Bradley Hand ITC TT-Bold" w:eastAsia="Arial Unicode MS" w:hAnsi="Bradley Hand ITC TT-Bold" w:cs="Apple Chancery"/>
          <w:i/>
          <w:color w:val="262626"/>
        </w:rPr>
        <w:t>arıyorsanız</w:t>
      </w:r>
      <w:proofErr w:type="spellEnd"/>
      <w:r w:rsidR="00E77E04" w:rsidRPr="00A670F9">
        <w:rPr>
          <w:rFonts w:ascii="Bradley Hand ITC TT-Bold" w:eastAsia="Arial Unicode MS" w:hAnsi="Bradley Hand ITC TT-Bold" w:cs="Apple Chancery"/>
          <w:i/>
          <w:color w:val="262626"/>
        </w:rPr>
        <w:t>,</w:t>
      </w:r>
    </w:p>
    <w:p w:rsidR="00625EF6" w:rsidRPr="00A670F9" w:rsidRDefault="00625EF6" w:rsidP="00625EF6">
      <w:pPr>
        <w:jc w:val="center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</w:p>
    <w:p w:rsidR="00625EF6" w:rsidRPr="00F86E69" w:rsidRDefault="00625EF6" w:rsidP="00625EF6">
      <w:pPr>
        <w:jc w:val="center"/>
        <w:rPr>
          <w:rFonts w:asciiTheme="majorHAnsi" w:eastAsia="Arial Unicode MS" w:hAnsiTheme="majorHAnsi" w:cs="Arial Unicode MS"/>
          <w:b/>
          <w:color w:val="262626"/>
          <w:sz w:val="40"/>
          <w:szCs w:val="40"/>
        </w:rPr>
      </w:pPr>
      <w:r w:rsidRPr="00F86E69">
        <w:rPr>
          <w:rFonts w:asciiTheme="majorHAnsi" w:eastAsia="Arial Unicode MS" w:hAnsiTheme="majorHAnsi" w:cs="Arial Unicode MS"/>
          <w:b/>
          <w:color w:val="262626"/>
          <w:sz w:val="40"/>
          <w:szCs w:val="40"/>
        </w:rPr>
        <w:t>KENDİME İYİ BAK</w:t>
      </w:r>
    </w:p>
    <w:p w:rsidR="00A670F9" w:rsidRPr="00953BA9" w:rsidRDefault="00A670F9" w:rsidP="00625EF6">
      <w:pPr>
        <w:jc w:val="center"/>
        <w:rPr>
          <w:rFonts w:asciiTheme="majorHAnsi" w:eastAsia="Arial Unicode MS" w:hAnsiTheme="majorHAnsi" w:cs="Arial Unicode MS"/>
          <w:color w:val="262626"/>
        </w:rPr>
      </w:pPr>
    </w:p>
    <w:p w:rsidR="00625EF6" w:rsidRPr="00F86E69" w:rsidRDefault="00A670F9" w:rsidP="00A670F9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  <w:proofErr w:type="spellStart"/>
      <w:r w:rsidRPr="00A670F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Gösterim</w:t>
      </w:r>
      <w:proofErr w:type="spellEnd"/>
      <w:r w:rsidRPr="00A670F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 xml:space="preserve"> </w:t>
      </w:r>
      <w:proofErr w:type="spellStart"/>
      <w:r w:rsidRPr="00A670F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Tarihi</w:t>
      </w:r>
      <w:proofErr w:type="spellEnd"/>
      <w:r w:rsidRPr="00A670F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:</w:t>
      </w:r>
      <w:r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11 Nisan 2014</w:t>
      </w:r>
    </w:p>
    <w:p w:rsidR="00625EF6" w:rsidRDefault="00A670F9" w:rsidP="00F86E69">
      <w:pPr>
        <w:rPr>
          <w:rFonts w:asciiTheme="majorHAnsi" w:eastAsia="Arial Unicode MS" w:hAnsiTheme="majorHAnsi" w:cs="Arial Unicode MS"/>
          <w:color w:val="262626"/>
          <w:sz w:val="26"/>
          <w:szCs w:val="26"/>
        </w:rPr>
      </w:pPr>
      <w:proofErr w:type="spellStart"/>
      <w:r w:rsidRPr="00A670F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Dağıtım</w:t>
      </w:r>
      <w:proofErr w:type="spellEnd"/>
      <w:r w:rsidRPr="00A670F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:</w:t>
      </w:r>
      <w:r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>
        <w:rPr>
          <w:rFonts w:asciiTheme="majorHAnsi" w:eastAsia="Arial Unicode MS" w:hAnsiTheme="majorHAnsi" w:cs="Arial Unicode MS"/>
          <w:color w:val="262626"/>
          <w:sz w:val="26"/>
          <w:szCs w:val="26"/>
        </w:rPr>
        <w:t>Pinema</w:t>
      </w:r>
      <w:proofErr w:type="spellEnd"/>
      <w:r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Film</w:t>
      </w:r>
    </w:p>
    <w:p w:rsidR="00A670F9" w:rsidRPr="00953BA9" w:rsidRDefault="00A670F9" w:rsidP="00F86E69">
      <w:pPr>
        <w:rPr>
          <w:rFonts w:asciiTheme="majorHAnsi" w:eastAsia="Arial Unicode MS" w:hAnsiTheme="majorHAnsi" w:cs="Arial Unicode MS"/>
          <w:color w:val="262626"/>
        </w:rPr>
      </w:pPr>
    </w:p>
    <w:p w:rsidR="00B710CB" w:rsidRPr="00F86E69" w:rsidRDefault="00625EF6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Ba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rollerini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, </w:t>
      </w:r>
      <w:proofErr w:type="spellStart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Aslı</w:t>
      </w:r>
      <w:proofErr w:type="spellEnd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Tandoğan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, </w:t>
      </w:r>
      <w:proofErr w:type="spellStart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Çağdaş</w:t>
      </w:r>
      <w:proofErr w:type="spellEnd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Onur</w:t>
      </w:r>
      <w:proofErr w:type="spellEnd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Öztürk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ve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Begüm</w:t>
      </w:r>
      <w:proofErr w:type="spellEnd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Birgören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’in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payla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tı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ı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sıradı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ı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bir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romantik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dram</w:t>
      </w:r>
      <w:r w:rsidR="00E77E04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: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“</w:t>
      </w:r>
      <w:proofErr w:type="spellStart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Kendime</w:t>
      </w:r>
      <w:proofErr w:type="spellEnd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  <w:proofErr w:type="spellStart"/>
      <w:r w:rsidRPr="00A670F9">
        <w:rPr>
          <w:rFonts w:asciiTheme="majorHAnsi" w:eastAsia="Arial Unicode MS" w:hAnsiTheme="majorHAnsi" w:cs="Times New Roman"/>
          <w:i/>
          <w:color w:val="262626"/>
          <w:sz w:val="26"/>
          <w:szCs w:val="26"/>
        </w:rPr>
        <w:t>İ</w:t>
      </w:r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yi</w:t>
      </w:r>
      <w:proofErr w:type="spellEnd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  <w:proofErr w:type="spellStart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Bak</w:t>
      </w:r>
      <w:proofErr w:type="spellEnd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”,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11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Nisan’dan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itibaren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beyazperdede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sinema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izleyicisiyle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bulu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acak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.</w:t>
      </w:r>
    </w:p>
    <w:p w:rsidR="00B710CB" w:rsidRPr="00F86E69" w:rsidRDefault="00B710CB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</w:p>
    <w:p w:rsidR="00625EF6" w:rsidRPr="00F86E69" w:rsidRDefault="00564CE9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kın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farklı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hallerini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,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iki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kadın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ve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bir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erke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etrafında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,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incelikle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ve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akılalmaz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bir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fedakarlık</w:t>
      </w:r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la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ör</w:t>
      </w:r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en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senaryoda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046967"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Emre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r w:rsidR="00046967" w:rsidRPr="00F86E6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(</w:t>
      </w:r>
      <w:proofErr w:type="spellStart"/>
      <w:r w:rsidR="00046967" w:rsidRPr="00F86E6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Çağdaş</w:t>
      </w:r>
      <w:proofErr w:type="spellEnd"/>
      <w:r w:rsidR="00046967" w:rsidRPr="00F86E6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  <w:proofErr w:type="spellStart"/>
      <w:r w:rsidR="00046967" w:rsidRPr="00F86E6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Onur</w:t>
      </w:r>
      <w:proofErr w:type="spellEnd"/>
      <w:r w:rsidR="00046967" w:rsidRPr="00F86E6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  <w:proofErr w:type="spellStart"/>
      <w:r w:rsidR="00046967" w:rsidRPr="00F86E6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Öztürk</w:t>
      </w:r>
      <w:proofErr w:type="spellEnd"/>
      <w:r w:rsidR="00046967" w:rsidRPr="00F86E6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)</w:t>
      </w:r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, </w:t>
      </w:r>
      <w:proofErr w:type="spellStart"/>
      <w:r w:rsidR="00046967"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Begüm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(</w:t>
      </w:r>
      <w:proofErr w:type="spellStart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Aslı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Tando</w:t>
      </w:r>
      <w:r w:rsidR="00046967"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ğ</w:t>
      </w:r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an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)</w:t>
      </w:r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ve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046967"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>Yeşim</w:t>
      </w:r>
      <w:proofErr w:type="spellEnd"/>
      <w:r w:rsidR="00046967" w:rsidRPr="00F86E69">
        <w:rPr>
          <w:rFonts w:asciiTheme="majorHAnsi" w:eastAsia="Arial Unicode MS" w:hAnsiTheme="majorHAnsi" w:cs="Arial Unicode MS"/>
          <w:b/>
          <w:color w:val="262626"/>
          <w:sz w:val="26"/>
          <w:szCs w:val="26"/>
        </w:rPr>
        <w:t xml:space="preserve"> </w:t>
      </w:r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(</w:t>
      </w:r>
      <w:proofErr w:type="spellStart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Begüm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Birgören</w:t>
      </w:r>
      <w:proofErr w:type="spellEnd"/>
      <w:r w:rsidR="00046967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) </w:t>
      </w:r>
      <w:bookmarkStart w:id="0" w:name="_GoBack"/>
      <w:bookmarkEnd w:id="0"/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kaderlerinin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onları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götürdü</w:t>
      </w:r>
      <w:r w:rsidR="0054581D"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ğ</w:t>
      </w:r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ü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noktaya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ula</w:t>
      </w:r>
      <w:r w:rsidR="0054581D"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ana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kadar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pek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çok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duygusal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sınavdan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geçiyorlar</w:t>
      </w:r>
      <w:proofErr w:type="spellEnd"/>
      <w:r w:rsidR="0054581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.</w:t>
      </w:r>
    </w:p>
    <w:p w:rsidR="0054581D" w:rsidRPr="00F86E69" w:rsidRDefault="0054581D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</w:p>
    <w:p w:rsidR="00F86E69" w:rsidRPr="00F86E69" w:rsidRDefault="00F86E69" w:rsidP="00F86E69">
      <w:pPr>
        <w:jc w:val="both"/>
        <w:rPr>
          <w:rFonts w:asciiTheme="majorHAnsi" w:eastAsia="Arial Unicode MS" w:hAnsiTheme="majorHAnsi" w:cs="Arial Unicode MS"/>
          <w:b/>
          <w:color w:val="262626"/>
        </w:rPr>
      </w:pPr>
      <w:proofErr w:type="spellStart"/>
      <w:r w:rsidRPr="00F86E69">
        <w:rPr>
          <w:rFonts w:asciiTheme="majorHAnsi" w:hAnsiTheme="majorHAnsi"/>
        </w:rPr>
        <w:t>Çekimleri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geçti</w:t>
      </w:r>
      <w:r w:rsidRPr="00F86E69">
        <w:rPr>
          <w:rFonts w:asciiTheme="majorHAnsi" w:hAnsiTheme="majorHAnsi" w:cs="Times New Roman"/>
        </w:rPr>
        <w:t>ğ</w:t>
      </w:r>
      <w:r w:rsidRPr="00F86E69">
        <w:rPr>
          <w:rFonts w:asciiTheme="majorHAnsi" w:hAnsiTheme="majorHAnsi"/>
        </w:rPr>
        <w:t>imiz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yaz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 w:cs="Times New Roman"/>
        </w:rPr>
        <w:t>İ</w:t>
      </w:r>
      <w:r w:rsidRPr="00F86E69">
        <w:rPr>
          <w:rFonts w:asciiTheme="majorHAnsi" w:hAnsiTheme="majorHAnsi"/>
        </w:rPr>
        <w:t>stanbul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ve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Polonezköy’de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gerçekle</w:t>
      </w:r>
      <w:r w:rsidRPr="00F86E69">
        <w:rPr>
          <w:rFonts w:asciiTheme="majorHAnsi" w:hAnsiTheme="majorHAnsi" w:cs="Times New Roman"/>
        </w:rPr>
        <w:t>ş</w:t>
      </w:r>
      <w:r w:rsidRPr="00F86E69">
        <w:rPr>
          <w:rFonts w:asciiTheme="majorHAnsi" w:hAnsiTheme="majorHAnsi"/>
        </w:rPr>
        <w:t>tirilen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ve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Hollywood’tan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gelen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ünlü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görüntü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yönetmeni</w:t>
      </w:r>
      <w:proofErr w:type="spellEnd"/>
      <w:r w:rsidRPr="00F86E69">
        <w:rPr>
          <w:rFonts w:asciiTheme="majorHAnsi" w:hAnsiTheme="majorHAnsi"/>
        </w:rPr>
        <w:t xml:space="preserve"> Jeff </w:t>
      </w:r>
      <w:proofErr w:type="spellStart"/>
      <w:r w:rsidRPr="00F86E69">
        <w:rPr>
          <w:rFonts w:asciiTheme="majorHAnsi" w:hAnsiTheme="majorHAnsi"/>
        </w:rPr>
        <w:t>Dollen’in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mükemmel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kareleri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ile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zenginle</w:t>
      </w:r>
      <w:r w:rsidRPr="00F86E69">
        <w:rPr>
          <w:rFonts w:asciiTheme="majorHAnsi" w:hAnsiTheme="majorHAnsi" w:cs="Times New Roman"/>
        </w:rPr>
        <w:t>ş</w:t>
      </w:r>
      <w:r w:rsidRPr="00F86E69">
        <w:rPr>
          <w:rFonts w:asciiTheme="majorHAnsi" w:hAnsiTheme="majorHAnsi"/>
        </w:rPr>
        <w:t>en</w:t>
      </w:r>
      <w:proofErr w:type="spellEnd"/>
      <w:r w:rsidRPr="00F86E69">
        <w:rPr>
          <w:rFonts w:asciiTheme="majorHAnsi" w:hAnsiTheme="majorHAnsi"/>
        </w:rPr>
        <w:t xml:space="preserve"> </w:t>
      </w:r>
      <w:r w:rsidRPr="00A670F9">
        <w:rPr>
          <w:rFonts w:asciiTheme="majorHAnsi" w:hAnsiTheme="majorHAnsi"/>
          <w:i/>
        </w:rPr>
        <w:t>“</w:t>
      </w:r>
      <w:proofErr w:type="spellStart"/>
      <w:r w:rsidRPr="00A670F9">
        <w:rPr>
          <w:rFonts w:asciiTheme="majorHAnsi" w:hAnsiTheme="majorHAnsi"/>
          <w:i/>
        </w:rPr>
        <w:t>Kendime</w:t>
      </w:r>
      <w:proofErr w:type="spellEnd"/>
      <w:r w:rsidRPr="00A670F9">
        <w:rPr>
          <w:rFonts w:asciiTheme="majorHAnsi" w:hAnsiTheme="majorHAnsi"/>
          <w:i/>
        </w:rPr>
        <w:t xml:space="preserve"> </w:t>
      </w:r>
      <w:proofErr w:type="spellStart"/>
      <w:r w:rsidRPr="00A670F9">
        <w:rPr>
          <w:rFonts w:asciiTheme="majorHAnsi" w:hAnsiTheme="majorHAnsi" w:cs="Times New Roman"/>
          <w:i/>
        </w:rPr>
        <w:t>İ</w:t>
      </w:r>
      <w:r w:rsidRPr="00A670F9">
        <w:rPr>
          <w:rFonts w:asciiTheme="majorHAnsi" w:hAnsiTheme="majorHAnsi"/>
          <w:i/>
        </w:rPr>
        <w:t>yi</w:t>
      </w:r>
      <w:proofErr w:type="spellEnd"/>
      <w:r w:rsidRPr="00A670F9">
        <w:rPr>
          <w:rFonts w:asciiTheme="majorHAnsi" w:hAnsiTheme="majorHAnsi"/>
          <w:i/>
        </w:rPr>
        <w:t xml:space="preserve"> </w:t>
      </w:r>
      <w:proofErr w:type="spellStart"/>
      <w:r w:rsidRPr="00A670F9">
        <w:rPr>
          <w:rFonts w:asciiTheme="majorHAnsi" w:hAnsiTheme="majorHAnsi"/>
          <w:i/>
        </w:rPr>
        <w:t>Bak</w:t>
      </w:r>
      <w:proofErr w:type="spellEnd"/>
      <w:r w:rsidRPr="00A670F9">
        <w:rPr>
          <w:rFonts w:asciiTheme="majorHAnsi" w:hAnsiTheme="majorHAnsi"/>
          <w:i/>
        </w:rPr>
        <w:t>”</w:t>
      </w:r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cesaret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ve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fedakarlık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dolu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bir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a</w:t>
      </w:r>
      <w:r w:rsidRPr="00F86E69">
        <w:rPr>
          <w:rFonts w:asciiTheme="majorHAnsi" w:hAnsiTheme="majorHAnsi" w:cs="Times New Roman"/>
        </w:rPr>
        <w:t>ş</w:t>
      </w:r>
      <w:r w:rsidRPr="00F86E69">
        <w:rPr>
          <w:rFonts w:asciiTheme="majorHAnsi" w:hAnsiTheme="majorHAnsi"/>
        </w:rPr>
        <w:t>k</w:t>
      </w:r>
      <w:proofErr w:type="spellEnd"/>
      <w:r w:rsidRPr="00F86E69">
        <w:rPr>
          <w:rFonts w:asciiTheme="majorHAnsi" w:hAnsiTheme="majorHAnsi"/>
        </w:rPr>
        <w:t xml:space="preserve"> </w:t>
      </w:r>
      <w:proofErr w:type="spellStart"/>
      <w:r w:rsidRPr="00F86E69">
        <w:rPr>
          <w:rFonts w:asciiTheme="majorHAnsi" w:hAnsiTheme="majorHAnsi"/>
        </w:rPr>
        <w:t>hik</w:t>
      </w:r>
      <w:r w:rsidR="00A670F9">
        <w:rPr>
          <w:rFonts w:asciiTheme="majorHAnsi" w:hAnsiTheme="majorHAnsi"/>
        </w:rPr>
        <w:t>â</w:t>
      </w:r>
      <w:r w:rsidRPr="00F86E69">
        <w:rPr>
          <w:rFonts w:asciiTheme="majorHAnsi" w:hAnsiTheme="majorHAnsi"/>
        </w:rPr>
        <w:t>yesi</w:t>
      </w:r>
      <w:proofErr w:type="spellEnd"/>
      <w:r w:rsidRPr="00F86E69">
        <w:rPr>
          <w:rFonts w:asciiTheme="majorHAnsi" w:hAnsiTheme="majorHAnsi"/>
        </w:rPr>
        <w:t xml:space="preserve">. </w:t>
      </w:r>
    </w:p>
    <w:p w:rsidR="00F86E69" w:rsidRPr="00F86E69" w:rsidRDefault="00F86E69" w:rsidP="00F86E69">
      <w:pPr>
        <w:jc w:val="both"/>
        <w:rPr>
          <w:rFonts w:asciiTheme="majorHAnsi" w:eastAsia="Arial Unicode MS" w:hAnsiTheme="majorHAnsi" w:cs="Arial Unicode MS"/>
          <w:color w:val="262626"/>
        </w:rPr>
      </w:pPr>
    </w:p>
    <w:p w:rsidR="00F86E69" w:rsidRPr="00F86E69" w:rsidRDefault="00F86E69" w:rsidP="00F86E69">
      <w:pPr>
        <w:ind w:left="720"/>
        <w:jc w:val="both"/>
        <w:rPr>
          <w:rFonts w:asciiTheme="majorHAnsi" w:eastAsia="Arial Unicode MS" w:hAnsiTheme="majorHAnsi" w:cs="Arial Unicode MS"/>
          <w:i/>
          <w:color w:val="262626"/>
        </w:rPr>
      </w:pPr>
      <w:proofErr w:type="spellStart"/>
      <w:r w:rsidRPr="00F86E69">
        <w:rPr>
          <w:rFonts w:asciiTheme="majorHAnsi" w:eastAsia="Arial Unicode MS" w:hAnsiTheme="majorHAnsi" w:cs="Arial Unicode MS"/>
          <w:i/>
        </w:rPr>
        <w:t>Emre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(</w:t>
      </w:r>
      <w:proofErr w:type="spellStart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Çağdaş</w:t>
      </w:r>
      <w:proofErr w:type="spellEnd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 xml:space="preserve"> O.</w:t>
      </w:r>
      <w:r w:rsidR="00953BA9">
        <w:rPr>
          <w:rFonts w:asciiTheme="majorHAnsi" w:eastAsia="Arial Unicode MS" w:hAnsiTheme="majorHAnsi" w:cs="Arial Unicode MS"/>
          <w:i/>
          <w:sz w:val="20"/>
          <w:szCs w:val="20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Öztürk</w:t>
      </w:r>
      <w:proofErr w:type="spellEnd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)</w:t>
      </w:r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ve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Yeşim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(</w:t>
      </w:r>
      <w:proofErr w:type="spellStart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Begüm</w:t>
      </w:r>
      <w:proofErr w:type="spellEnd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Birgören</w:t>
      </w:r>
      <w:proofErr w:type="spellEnd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)</w:t>
      </w:r>
      <w:r w:rsidRPr="00F86E69">
        <w:rPr>
          <w:rFonts w:asciiTheme="majorHAnsi" w:eastAsia="Arial Unicode MS" w:hAnsiTheme="majorHAnsi" w:cs="Arial Unicode MS"/>
          <w:i/>
        </w:rPr>
        <w:t xml:space="preserve">,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düğünlerine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bir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hafta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kala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yoğun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bir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hazırlık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içerisindedirler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.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Emrenin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düğün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öncesi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davetiyeleri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vermek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için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gittiği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bir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arkadaş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toplantısında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,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eski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sevgilisi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Begüm'ün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(</w:t>
      </w:r>
      <w:proofErr w:type="spellStart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Aslı</w:t>
      </w:r>
      <w:proofErr w:type="spellEnd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Tandoğan</w:t>
      </w:r>
      <w:proofErr w:type="spellEnd"/>
      <w:r w:rsidRPr="00F86E69">
        <w:rPr>
          <w:rFonts w:asciiTheme="majorHAnsi" w:eastAsia="Arial Unicode MS" w:hAnsiTheme="majorHAnsi" w:cs="Arial Unicode MS"/>
          <w:i/>
          <w:sz w:val="20"/>
          <w:szCs w:val="20"/>
        </w:rPr>
        <w:t>)</w:t>
      </w:r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tekrar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hayatına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girip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aklını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karıştırmaya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başlamasıyla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Yeşim'le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arası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açılmaya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başlar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. </w:t>
      </w:r>
      <w:proofErr w:type="spellStart"/>
      <w:proofErr w:type="gramStart"/>
      <w:r w:rsidRPr="00F86E69">
        <w:rPr>
          <w:rFonts w:asciiTheme="majorHAnsi" w:eastAsia="Arial Unicode MS" w:hAnsiTheme="majorHAnsi" w:cs="Arial Unicode MS"/>
          <w:i/>
        </w:rPr>
        <w:t>Üstelik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Begüm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bu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kez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yanında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Emre'nin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hiç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bilmediği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sırları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ve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süprizleri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de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getirmiştir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>.</w:t>
      </w:r>
      <w:proofErr w:type="gram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Zamanı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bu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proofErr w:type="gramStart"/>
      <w:r w:rsidRPr="00F86E69">
        <w:rPr>
          <w:rFonts w:asciiTheme="majorHAnsi" w:eastAsia="Arial Unicode MS" w:hAnsiTheme="majorHAnsi" w:cs="Arial Unicode MS"/>
          <w:i/>
        </w:rPr>
        <w:t>kadar</w:t>
      </w:r>
      <w:proofErr w:type="spellEnd"/>
      <w:proofErr w:type="gram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daralırken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,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aşık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olduğu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iki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kadının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arasında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kalan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Emre'yi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hiç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tahmin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etmeyeceği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bir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sınav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i/>
        </w:rPr>
        <w:t>beklemektedir</w:t>
      </w:r>
      <w:proofErr w:type="spellEnd"/>
      <w:r w:rsidRPr="00F86E69">
        <w:rPr>
          <w:rFonts w:asciiTheme="majorHAnsi" w:eastAsia="Arial Unicode MS" w:hAnsiTheme="majorHAnsi" w:cs="Arial Unicode MS"/>
          <w:i/>
        </w:rPr>
        <w:t>.</w:t>
      </w:r>
      <w:r w:rsidRPr="00F86E69">
        <w:rPr>
          <w:rFonts w:asciiTheme="majorHAnsi" w:hAnsiTheme="majorHAnsi"/>
          <w:noProof/>
        </w:rPr>
        <w:t xml:space="preserve"> </w:t>
      </w:r>
    </w:p>
    <w:p w:rsidR="0054581D" w:rsidRPr="00F86E69" w:rsidRDefault="0054581D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</w:p>
    <w:p w:rsidR="0054581D" w:rsidRPr="00F86E69" w:rsidRDefault="0054581D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Serhan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Arslan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ve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Ruhi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proofErr w:type="gram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Yapıcı’nın</w:t>
      </w:r>
      <w:proofErr w:type="spellEnd"/>
      <w:proofErr w:type="gram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yazıp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yönetti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“</w:t>
      </w:r>
      <w:proofErr w:type="spellStart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Kendime</w:t>
      </w:r>
      <w:proofErr w:type="spellEnd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  <w:proofErr w:type="spellStart"/>
      <w:r w:rsidRPr="00A670F9">
        <w:rPr>
          <w:rFonts w:asciiTheme="majorHAnsi" w:eastAsia="Arial Unicode MS" w:hAnsiTheme="majorHAnsi" w:cs="Times New Roman"/>
          <w:i/>
          <w:color w:val="262626"/>
          <w:sz w:val="26"/>
          <w:szCs w:val="26"/>
        </w:rPr>
        <w:t>İ</w:t>
      </w:r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yi</w:t>
      </w:r>
      <w:proofErr w:type="spellEnd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  <w:proofErr w:type="spellStart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Bak</w:t>
      </w:r>
      <w:proofErr w:type="spellEnd"/>
      <w:r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”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ikilinin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ilk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sinema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filmi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. </w:t>
      </w:r>
      <w:proofErr w:type="spellStart"/>
      <w:proofErr w:type="gram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Bir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kaç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yıldır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üzerinde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çalı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tıkları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senaryolarını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geçti</w:t>
      </w:r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ğ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imiz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yaz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hayata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geçiren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Serhan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Arslan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ve</w:t>
      </w:r>
      <w:proofErr w:type="spellEnd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Ruhi</w:t>
      </w:r>
      <w:proofErr w:type="spellEnd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Yapıcı</w:t>
      </w:r>
      <w:proofErr w:type="spellEnd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filmlerinin</w:t>
      </w:r>
      <w:proofErr w:type="spellEnd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sinematografik</w:t>
      </w:r>
      <w:proofErr w:type="spellEnd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anlatımında</w:t>
      </w:r>
      <w:proofErr w:type="spellEnd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kullandıkları</w:t>
      </w:r>
      <w:proofErr w:type="spellEnd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flashback </w:t>
      </w:r>
      <w:proofErr w:type="spellStart"/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geçi</w:t>
      </w:r>
      <w:r w:rsidR="00D511BD"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="00D511BD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leriyle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izleyenlere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filme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ait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farklı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bir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dil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vaad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ediyorlar</w:t>
      </w:r>
      <w:proofErr w:type="spellEnd"/>
      <w:r w:rsidR="00B32DDC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.</w:t>
      </w:r>
      <w:proofErr w:type="gramEnd"/>
    </w:p>
    <w:p w:rsidR="00B32DDC" w:rsidRPr="00F86E69" w:rsidRDefault="00B32DDC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</w:p>
    <w:p w:rsidR="00C8667C" w:rsidRPr="00A670F9" w:rsidRDefault="00E77E04" w:rsidP="00625EF6">
      <w:pPr>
        <w:jc w:val="both"/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</w:pP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Bu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baharın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en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romantik</w:t>
      </w:r>
      <w:proofErr w:type="spellEnd"/>
      <w:r w:rsidR="005C3B85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5C3B85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filmi</w:t>
      </w:r>
      <w:proofErr w:type="spellEnd"/>
      <w:r w:rsidR="005C3B85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r w:rsidR="005C3B85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“</w:t>
      </w:r>
      <w:proofErr w:type="spellStart"/>
      <w:r w:rsidR="005C3B85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Kendime</w:t>
      </w:r>
      <w:proofErr w:type="spellEnd"/>
      <w:r w:rsidR="005C3B85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  <w:proofErr w:type="spellStart"/>
      <w:r w:rsidR="005C3B85" w:rsidRPr="00A670F9">
        <w:rPr>
          <w:rFonts w:asciiTheme="majorHAnsi" w:eastAsia="Arial Unicode MS" w:hAnsiTheme="majorHAnsi" w:cs="Times New Roman"/>
          <w:i/>
          <w:color w:val="262626"/>
          <w:sz w:val="26"/>
          <w:szCs w:val="26"/>
        </w:rPr>
        <w:t>İ</w:t>
      </w:r>
      <w:r w:rsidR="005C3B85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yi</w:t>
      </w:r>
      <w:proofErr w:type="spellEnd"/>
      <w:r w:rsidR="005C3B85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  <w:proofErr w:type="spellStart"/>
      <w:r w:rsidR="005C3B85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Bak</w:t>
      </w:r>
      <w:proofErr w:type="spellEnd"/>
      <w:r w:rsidR="005C3B85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”</w:t>
      </w:r>
      <w:r w:rsidR="00C8667C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>…</w:t>
      </w:r>
      <w:r w:rsidR="005C3B85" w:rsidRPr="00A670F9">
        <w:rPr>
          <w:rFonts w:asciiTheme="majorHAnsi" w:eastAsia="Arial Unicode MS" w:hAnsiTheme="majorHAnsi" w:cs="Arial Unicode MS"/>
          <w:i/>
          <w:color w:val="262626"/>
          <w:sz w:val="26"/>
          <w:szCs w:val="26"/>
        </w:rPr>
        <w:t xml:space="preserve"> </w:t>
      </w:r>
    </w:p>
    <w:p w:rsidR="00A670F9" w:rsidRDefault="00A670F9" w:rsidP="00625EF6">
      <w:pPr>
        <w:jc w:val="both"/>
        <w:rPr>
          <w:rFonts w:asciiTheme="majorHAnsi" w:eastAsia="Arial Unicode MS" w:hAnsiTheme="majorHAnsi" w:cs="Times New Roman"/>
          <w:color w:val="262626"/>
          <w:sz w:val="26"/>
          <w:szCs w:val="26"/>
        </w:rPr>
      </w:pPr>
    </w:p>
    <w:p w:rsidR="00E77E04" w:rsidRPr="00F86E69" w:rsidRDefault="005C3B85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  <w:proofErr w:type="spellStart"/>
      <w:r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İ</w:t>
      </w:r>
      <w:r w:rsidR="00E77E04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zler</w:t>
      </w:r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ken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hem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mutluluk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hem de </w:t>
      </w:r>
      <w:proofErr w:type="spellStart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hüzün</w:t>
      </w:r>
      <w:proofErr w:type="spellEnd"/>
      <w:r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</w:t>
      </w:r>
      <w:proofErr w:type="spellStart"/>
      <w:r w:rsidR="00E77E04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gözya</w:t>
      </w:r>
      <w:r w:rsidR="00E77E04" w:rsidRPr="00F86E69">
        <w:rPr>
          <w:rFonts w:asciiTheme="majorHAnsi" w:eastAsia="Arial Unicode MS" w:hAnsiTheme="majorHAnsi" w:cs="Times New Roman"/>
          <w:color w:val="262626"/>
          <w:sz w:val="26"/>
          <w:szCs w:val="26"/>
        </w:rPr>
        <w:t>ş</w:t>
      </w:r>
      <w:r w:rsidR="00E77E04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larınıza</w:t>
      </w:r>
      <w:proofErr w:type="spellEnd"/>
      <w:r w:rsidR="00E77E04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 xml:space="preserve"> hakim </w:t>
      </w:r>
      <w:proofErr w:type="spellStart"/>
      <w:r w:rsidR="00E77E04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olamayacaksınız</w:t>
      </w:r>
      <w:proofErr w:type="spellEnd"/>
      <w:r w:rsidR="00E77E04" w:rsidRPr="00F86E69">
        <w:rPr>
          <w:rFonts w:asciiTheme="majorHAnsi" w:eastAsia="Arial Unicode MS" w:hAnsiTheme="majorHAnsi" w:cs="Arial Unicode MS"/>
          <w:color w:val="262626"/>
          <w:sz w:val="26"/>
          <w:szCs w:val="26"/>
        </w:rPr>
        <w:t>.</w:t>
      </w:r>
    </w:p>
    <w:p w:rsidR="00E77E04" w:rsidRPr="00F86E69" w:rsidRDefault="00E77E04" w:rsidP="00625EF6">
      <w:pPr>
        <w:jc w:val="both"/>
        <w:rPr>
          <w:rFonts w:asciiTheme="majorHAnsi" w:eastAsia="Arial Unicode MS" w:hAnsiTheme="majorHAnsi" w:cs="Arial Unicode MS"/>
          <w:color w:val="262626"/>
          <w:sz w:val="26"/>
          <w:szCs w:val="26"/>
        </w:rPr>
      </w:pPr>
    </w:p>
    <w:p w:rsidR="00B32DDC" w:rsidRPr="00A670F9" w:rsidRDefault="000B56DA" w:rsidP="00F86E69">
      <w:pPr>
        <w:jc w:val="center"/>
        <w:rPr>
          <w:rFonts w:asciiTheme="majorHAnsi" w:eastAsia="Arial Unicode MS" w:hAnsiTheme="majorHAnsi" w:cs="Arial Unicode MS"/>
        </w:rPr>
      </w:pPr>
      <w:hyperlink r:id="rId7" w:history="1">
        <w:r w:rsidR="007F7293" w:rsidRPr="00A670F9">
          <w:rPr>
            <w:rStyle w:val="Kpr"/>
            <w:rFonts w:asciiTheme="majorHAnsi" w:eastAsia="Arial Unicode MS" w:hAnsiTheme="majorHAnsi" w:cs="Arial Unicode MS"/>
            <w:color w:val="auto"/>
            <w:u w:val="none"/>
          </w:rPr>
          <w:t>https://www.facebook.com/kendimeiyibak</w:t>
        </w:r>
      </w:hyperlink>
    </w:p>
    <w:p w:rsidR="00F86E69" w:rsidRPr="00A670F9" w:rsidRDefault="00F86E69" w:rsidP="00F86E69">
      <w:pPr>
        <w:jc w:val="center"/>
        <w:rPr>
          <w:rFonts w:asciiTheme="majorHAnsi" w:eastAsia="Arial Unicode MS" w:hAnsiTheme="majorHAnsi" w:cs="Arial Unicode MS"/>
        </w:rPr>
      </w:pPr>
    </w:p>
    <w:p w:rsidR="00B32DDC" w:rsidRPr="00A670F9" w:rsidRDefault="00B32DDC" w:rsidP="00B32DDC">
      <w:pPr>
        <w:jc w:val="center"/>
        <w:rPr>
          <w:rFonts w:asciiTheme="majorHAnsi" w:eastAsia="Arial Unicode MS" w:hAnsiTheme="majorHAnsi" w:cs="Arial Unicode MS"/>
          <w:b/>
        </w:rPr>
      </w:pPr>
      <w:proofErr w:type="spellStart"/>
      <w:r w:rsidRPr="00A670F9">
        <w:rPr>
          <w:rFonts w:asciiTheme="majorHAnsi" w:eastAsia="Arial Unicode MS" w:hAnsiTheme="majorHAnsi" w:cs="Arial Unicode MS"/>
          <w:b/>
        </w:rPr>
        <w:t>Detaylı</w:t>
      </w:r>
      <w:proofErr w:type="spellEnd"/>
      <w:r w:rsidRPr="00A670F9">
        <w:rPr>
          <w:rFonts w:asciiTheme="majorHAnsi" w:eastAsia="Arial Unicode MS" w:hAnsiTheme="majorHAnsi" w:cs="Arial Unicode MS"/>
          <w:b/>
        </w:rPr>
        <w:t xml:space="preserve"> </w:t>
      </w:r>
      <w:proofErr w:type="spellStart"/>
      <w:r w:rsidRPr="00A670F9">
        <w:rPr>
          <w:rFonts w:asciiTheme="majorHAnsi" w:eastAsia="Arial Unicode MS" w:hAnsiTheme="majorHAnsi" w:cs="Arial Unicode MS"/>
          <w:b/>
        </w:rPr>
        <w:t>Bilgi</w:t>
      </w:r>
      <w:proofErr w:type="spellEnd"/>
      <w:r w:rsidRPr="00A670F9">
        <w:rPr>
          <w:rFonts w:asciiTheme="majorHAnsi" w:eastAsia="Arial Unicode MS" w:hAnsiTheme="majorHAnsi" w:cs="Arial Unicode MS"/>
          <w:b/>
        </w:rPr>
        <w:t xml:space="preserve"> </w:t>
      </w:r>
      <w:proofErr w:type="spellStart"/>
      <w:r w:rsidRPr="00A670F9">
        <w:rPr>
          <w:rFonts w:asciiTheme="majorHAnsi" w:eastAsia="Arial Unicode MS" w:hAnsiTheme="majorHAnsi" w:cs="Arial Unicode MS"/>
          <w:b/>
        </w:rPr>
        <w:t>için</w:t>
      </w:r>
      <w:proofErr w:type="spellEnd"/>
    </w:p>
    <w:p w:rsidR="00B32DDC" w:rsidRPr="00A670F9" w:rsidRDefault="00B32DDC" w:rsidP="00B32DDC">
      <w:pPr>
        <w:jc w:val="center"/>
        <w:rPr>
          <w:rFonts w:asciiTheme="majorHAnsi" w:eastAsia="Arial Unicode MS" w:hAnsiTheme="majorHAnsi" w:cs="Arial Unicode MS"/>
        </w:rPr>
      </w:pPr>
      <w:proofErr w:type="spellStart"/>
      <w:r w:rsidRPr="00A670F9">
        <w:rPr>
          <w:rFonts w:asciiTheme="majorHAnsi" w:eastAsia="Arial Unicode MS" w:hAnsiTheme="majorHAnsi" w:cs="Arial Unicode MS"/>
        </w:rPr>
        <w:t>Esin</w:t>
      </w:r>
      <w:proofErr w:type="spellEnd"/>
      <w:r w:rsidRPr="00A670F9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A670F9">
        <w:rPr>
          <w:rFonts w:asciiTheme="majorHAnsi" w:eastAsia="Arial Unicode MS" w:hAnsiTheme="majorHAnsi" w:cs="Arial Unicode MS"/>
        </w:rPr>
        <w:t>Ramazano</w:t>
      </w:r>
      <w:r w:rsidRPr="00A670F9">
        <w:rPr>
          <w:rFonts w:asciiTheme="majorHAnsi" w:eastAsia="Arial Unicode MS" w:hAnsiTheme="majorHAnsi" w:cs="Times New Roman"/>
        </w:rPr>
        <w:t>ğ</w:t>
      </w:r>
      <w:r w:rsidRPr="00A670F9">
        <w:rPr>
          <w:rFonts w:asciiTheme="majorHAnsi" w:eastAsia="Arial Unicode MS" w:hAnsiTheme="majorHAnsi" w:cs="Arial Unicode MS"/>
        </w:rPr>
        <w:t>lu</w:t>
      </w:r>
      <w:proofErr w:type="spellEnd"/>
      <w:r w:rsidR="000E2976" w:rsidRPr="00A670F9">
        <w:rPr>
          <w:rFonts w:asciiTheme="majorHAnsi" w:eastAsia="Arial Unicode MS" w:hAnsiTheme="majorHAnsi" w:cs="Arial Unicode MS"/>
        </w:rPr>
        <w:t xml:space="preserve"> </w:t>
      </w:r>
      <w:hyperlink r:id="rId8" w:history="1">
        <w:r w:rsidR="000E2976" w:rsidRPr="00A670F9">
          <w:rPr>
            <w:rStyle w:val="Kpr"/>
            <w:rFonts w:asciiTheme="majorHAnsi" w:eastAsia="Arial Unicode MS" w:hAnsiTheme="majorHAnsi" w:cs="Arial Unicode MS"/>
            <w:color w:val="auto"/>
            <w:u w:val="none"/>
          </w:rPr>
          <w:t>esin@icon-iletisim.com</w:t>
        </w:r>
      </w:hyperlink>
    </w:p>
    <w:p w:rsidR="0054581D" w:rsidRPr="00F86E69" w:rsidRDefault="000E2976" w:rsidP="00964A96">
      <w:pPr>
        <w:jc w:val="center"/>
        <w:rPr>
          <w:rFonts w:ascii="Arial Narrow" w:eastAsia="Arial Unicode MS" w:hAnsi="Arial Narrow" w:cs="Arial Unicode MS"/>
          <w:color w:val="262626"/>
        </w:rPr>
      </w:pPr>
      <w:r w:rsidRPr="00F86E69">
        <w:rPr>
          <w:rFonts w:ascii="Arial Narrow" w:eastAsia="Arial Unicode MS" w:hAnsi="Arial Narrow" w:cs="Arial Unicode MS"/>
          <w:color w:val="262626"/>
        </w:rPr>
        <w:t>Tel</w:t>
      </w:r>
      <w:proofErr w:type="gramStart"/>
      <w:r w:rsidRPr="00F86E69">
        <w:rPr>
          <w:rFonts w:ascii="Arial Narrow" w:eastAsia="Arial Unicode MS" w:hAnsi="Arial Narrow" w:cs="Arial Unicode MS"/>
          <w:color w:val="262626"/>
        </w:rPr>
        <w:t>:0532.312</w:t>
      </w:r>
      <w:proofErr w:type="gramEnd"/>
      <w:r w:rsidRPr="00F86E69">
        <w:rPr>
          <w:rFonts w:ascii="Arial Narrow" w:eastAsia="Arial Unicode MS" w:hAnsi="Arial Narrow" w:cs="Arial Unicode MS"/>
          <w:color w:val="262626"/>
        </w:rPr>
        <w:t xml:space="preserve"> 69 61</w:t>
      </w:r>
    </w:p>
    <w:sectPr w:rsidR="0054581D" w:rsidRPr="00F86E69" w:rsidSect="00D54F45">
      <w:headerReference w:type="even" r:id="rId9"/>
      <w:head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AA" w:rsidRDefault="009736AA" w:rsidP="007276D5">
      <w:r>
        <w:separator/>
      </w:r>
    </w:p>
  </w:endnote>
  <w:endnote w:type="continuationSeparator" w:id="0">
    <w:p w:rsidR="009736AA" w:rsidRDefault="009736AA" w:rsidP="0072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 TT-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AA" w:rsidRDefault="009736AA" w:rsidP="007276D5">
      <w:r>
        <w:separator/>
      </w:r>
    </w:p>
  </w:footnote>
  <w:footnote w:type="continuationSeparator" w:id="0">
    <w:p w:rsidR="009736AA" w:rsidRDefault="009736AA" w:rsidP="0072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C843459D1DB79E438E087B6A606B7474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4F45" w:rsidRPr="005E04E9" w:rsidRDefault="00D54F45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6ACC4D09ED13C4A85CC2C1C491C78A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D54F45" w:rsidRPr="005E04E9" w:rsidRDefault="00D54F45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D54F45" w:rsidRDefault="00D54F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45" w:rsidRDefault="00D54F45" w:rsidP="0018500B">
    <w:pPr>
      <w:pStyle w:val="stbilgi"/>
      <w:ind w:left="1440"/>
    </w:pPr>
    <w:r>
      <w:rPr>
        <w:noProof/>
        <w:lang w:val="tr-TR" w:eastAsia="tr-TR"/>
      </w:rPr>
      <w:drawing>
        <wp:inline distT="0" distB="0" distL="0" distR="0">
          <wp:extent cx="4359512" cy="1609868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4-03-17 at 12.17.00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512" cy="160986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EF6"/>
    <w:rsid w:val="00046967"/>
    <w:rsid w:val="000B56DA"/>
    <w:rsid w:val="000E2976"/>
    <w:rsid w:val="0018500B"/>
    <w:rsid w:val="001B262D"/>
    <w:rsid w:val="0026647D"/>
    <w:rsid w:val="00526BE5"/>
    <w:rsid w:val="0054581D"/>
    <w:rsid w:val="00564CE9"/>
    <w:rsid w:val="005C3B85"/>
    <w:rsid w:val="00625EF6"/>
    <w:rsid w:val="007276D5"/>
    <w:rsid w:val="007F7293"/>
    <w:rsid w:val="00845593"/>
    <w:rsid w:val="00871FDE"/>
    <w:rsid w:val="008B7276"/>
    <w:rsid w:val="00953BA9"/>
    <w:rsid w:val="00964A96"/>
    <w:rsid w:val="009736AA"/>
    <w:rsid w:val="00A670F9"/>
    <w:rsid w:val="00B32DDC"/>
    <w:rsid w:val="00B710CB"/>
    <w:rsid w:val="00C8667C"/>
    <w:rsid w:val="00D511BD"/>
    <w:rsid w:val="00D54F45"/>
    <w:rsid w:val="00E77E04"/>
    <w:rsid w:val="00EF75C8"/>
    <w:rsid w:val="00F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6D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76D5"/>
  </w:style>
  <w:style w:type="paragraph" w:styleId="Altbilgi">
    <w:name w:val="footer"/>
    <w:basedOn w:val="Normal"/>
    <w:link w:val="AltbilgiChar"/>
    <w:uiPriority w:val="99"/>
    <w:unhideWhenUsed/>
    <w:rsid w:val="007276D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76D5"/>
  </w:style>
  <w:style w:type="character" w:styleId="Kpr">
    <w:name w:val="Hyperlink"/>
    <w:basedOn w:val="VarsaylanParagrafYazTipi"/>
    <w:uiPriority w:val="99"/>
    <w:unhideWhenUsed/>
    <w:rsid w:val="000E297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297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9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6D5"/>
  </w:style>
  <w:style w:type="paragraph" w:styleId="Footer">
    <w:name w:val="footer"/>
    <w:basedOn w:val="Normal"/>
    <w:link w:val="FooterChar"/>
    <w:uiPriority w:val="99"/>
    <w:unhideWhenUsed/>
    <w:rsid w:val="00727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6D5"/>
  </w:style>
  <w:style w:type="character" w:styleId="Hyperlink">
    <w:name w:val="Hyperlink"/>
    <w:basedOn w:val="DefaultParagraphFont"/>
    <w:uiPriority w:val="99"/>
    <w:unhideWhenUsed/>
    <w:rsid w:val="000E2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n@icon-iletisi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endimeiyiba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43459D1DB79E438E087B6A606B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5C53-463A-154C-9C19-576ECE8753EA}"/>
      </w:docPartPr>
      <w:docPartBody>
        <w:p w:rsidR="004E3328" w:rsidRDefault="003408DF" w:rsidP="003408DF">
          <w:pPr>
            <w:pStyle w:val="C843459D1DB79E438E087B6A606B7474"/>
          </w:pPr>
          <w:r>
            <w:t>[Type the document title]</w:t>
          </w:r>
        </w:p>
      </w:docPartBody>
    </w:docPart>
    <w:docPart>
      <w:docPartPr>
        <w:name w:val="96ACC4D09ED13C4A85CC2C1C491C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2AC8-5D9F-F047-869B-417F34BD7F96}"/>
      </w:docPartPr>
      <w:docPartBody>
        <w:p w:rsidR="004E3328" w:rsidRDefault="003408DF" w:rsidP="003408DF">
          <w:pPr>
            <w:pStyle w:val="96ACC4D09ED13C4A85CC2C1C491C78A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 TT-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408DF"/>
    <w:rsid w:val="001557BF"/>
    <w:rsid w:val="003408DF"/>
    <w:rsid w:val="004E3328"/>
    <w:rsid w:val="00587714"/>
    <w:rsid w:val="00E4415A"/>
    <w:rsid w:val="00E7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843459D1DB79E438E087B6A606B7474">
    <w:name w:val="C843459D1DB79E438E087B6A606B7474"/>
    <w:rsid w:val="003408DF"/>
  </w:style>
  <w:style w:type="paragraph" w:customStyle="1" w:styleId="96ACC4D09ED13C4A85CC2C1C491C78AE">
    <w:name w:val="96ACC4D09ED13C4A85CC2C1C491C78AE"/>
    <w:rsid w:val="003408DF"/>
  </w:style>
  <w:style w:type="paragraph" w:customStyle="1" w:styleId="21905EB167FC2C4AA922803C356D8352">
    <w:name w:val="21905EB167FC2C4AA922803C356D8352"/>
    <w:rsid w:val="003408DF"/>
  </w:style>
  <w:style w:type="paragraph" w:customStyle="1" w:styleId="A09C2F3B9A2C6B4B970CC6F16BA3602E">
    <w:name w:val="A09C2F3B9A2C6B4B970CC6F16BA3602E"/>
    <w:rsid w:val="003408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47F70-AEA2-44DB-B017-072750D4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3</cp:revision>
  <cp:lastPrinted>2014-03-17T11:30:00Z</cp:lastPrinted>
  <dcterms:created xsi:type="dcterms:W3CDTF">2014-03-25T16:51:00Z</dcterms:created>
  <dcterms:modified xsi:type="dcterms:W3CDTF">2014-03-25T17:20:00Z</dcterms:modified>
</cp:coreProperties>
</file>