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A" w:rsidRDefault="00E569BA" w:rsidP="00761C6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Kayıp Şehir</w:t>
      </w:r>
    </w:p>
    <w:p w:rsidR="00761C6C" w:rsidRPr="00E569BA" w:rsidRDefault="00E569BA" w:rsidP="00761C6C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="00761C6C"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>The</w:t>
      </w:r>
      <w:proofErr w:type="spellEnd"/>
      <w:r w:rsidR="00761C6C"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="00761C6C"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>Lost</w:t>
      </w:r>
      <w:proofErr w:type="spellEnd"/>
      <w:r w:rsidR="00761C6C"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City of Z</w:t>
      </w:r>
      <w:r w:rsidRPr="00E569BA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GösterimTarihi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E569BA">
        <w:rPr>
          <w:rFonts w:ascii="Times New Roman" w:hAnsi="Times New Roman" w:cs="Times New Roman"/>
          <w:bCs/>
          <w:sz w:val="24"/>
          <w:szCs w:val="24"/>
          <w:lang w:eastAsia="tr-TR"/>
        </w:rPr>
        <w:t>21 Nisan 2017</w:t>
      </w: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Dağıtım: </w:t>
      </w:r>
      <w:proofErr w:type="spellStart"/>
      <w:r w:rsidRPr="00761C6C">
        <w:rPr>
          <w:rFonts w:ascii="Times New Roman" w:hAnsi="Times New Roman" w:cs="Times New Roman"/>
          <w:bCs/>
          <w:sz w:val="24"/>
          <w:szCs w:val="24"/>
          <w:lang w:eastAsia="tr-TR"/>
        </w:rPr>
        <w:t>Chantier</w:t>
      </w:r>
      <w:proofErr w:type="spellEnd"/>
      <w:r w:rsidRPr="00761C6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61C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Yö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761C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etmen</w:t>
      </w:r>
      <w:proofErr w:type="spellEnd"/>
      <w:r w:rsidRPr="00761C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James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Gray</w:t>
      </w:r>
      <w:proofErr w:type="spellEnd"/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61C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Oyuncular: </w:t>
      </w:r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Charlie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Hunnam</w:t>
      </w:r>
      <w:proofErr w:type="spellEnd"/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, Robert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Pattinson</w:t>
      </w:r>
      <w:proofErr w:type="spellEnd"/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Sienna</w:t>
      </w:r>
      <w:proofErr w:type="spellEnd"/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 Miller,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Tom</w:t>
      </w:r>
      <w:proofErr w:type="spellEnd"/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sz w:val="24"/>
          <w:szCs w:val="24"/>
          <w:lang w:eastAsia="tr-TR"/>
        </w:rPr>
        <w:t>Holland</w:t>
      </w:r>
      <w:proofErr w:type="spellEnd"/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Tür</w:t>
      </w:r>
      <w:proofErr w:type="spellEnd"/>
      <w:r w:rsidRPr="00761C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Aksiyon, Macera </w:t>
      </w:r>
    </w:p>
    <w:p w:rsidR="00761C6C" w:rsidRDefault="00761C6C" w:rsidP="00761C6C">
      <w:pPr>
        <w:pStyle w:val="AralkYok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Fragman:</w:t>
      </w:r>
      <w:r w:rsidRPr="00761C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761C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https://youtu.be/D6dAqeYaqFU</w:t>
        </w:r>
      </w:hyperlink>
    </w:p>
    <w:p w:rsidR="00BB7872" w:rsidRDefault="00BB7872" w:rsidP="00761C6C">
      <w:pPr>
        <w:pStyle w:val="AralkYok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</w:p>
    <w:p w:rsidR="00BB7872" w:rsidRPr="00BB7872" w:rsidRDefault="00BB7872" w:rsidP="00761C6C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David </w:t>
      </w:r>
      <w:proofErr w:type="spellStart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Grann’ın</w:t>
      </w:r>
      <w:proofErr w:type="spellEnd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aynı isimli romanından uyarlanan ve </w:t>
      </w:r>
      <w:proofErr w:type="spellStart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yaşanmıs</w:t>
      </w:r>
      <w:proofErr w:type="spellEnd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̧ bir hikayeye dayanan filmin oyuncu kadrosuyla dikkat </w:t>
      </w:r>
      <w:proofErr w:type="spellStart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çekiyor</w:t>
      </w:r>
      <w:proofErr w:type="spellEnd"/>
      <w:r w:rsidRPr="00BB787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61C6C" w:rsidRDefault="00761C6C" w:rsidP="00761C6C">
      <w:pPr>
        <w:pStyle w:val="AralkYok"/>
        <w:jc w:val="both"/>
        <w:rPr>
          <w:rFonts w:ascii="Times New Roman" w:hAnsi="Times New Roman" w:cs="Times New Roman"/>
          <w:b/>
          <w:bCs/>
          <w:color w:val="594A42"/>
          <w:sz w:val="24"/>
          <w:szCs w:val="24"/>
          <w:lang w:eastAsia="tr-TR"/>
        </w:rPr>
      </w:pPr>
      <w:r w:rsidRPr="00761C6C">
        <w:rPr>
          <w:rFonts w:ascii="Times New Roman" w:hAnsi="Times New Roman" w:cs="Times New Roman"/>
          <w:b/>
          <w:bCs/>
          <w:color w:val="594A42"/>
          <w:sz w:val="24"/>
          <w:szCs w:val="24"/>
          <w:lang w:eastAsia="tr-TR"/>
        </w:rPr>
        <w:t xml:space="preserve">Konusu: </w:t>
      </w:r>
    </w:p>
    <w:p w:rsidR="00761C6C" w:rsidRDefault="00761C6C" w:rsidP="00761C6C">
      <w:pPr>
        <w:pStyle w:val="AralkYok"/>
        <w:jc w:val="both"/>
        <w:rPr>
          <w:rFonts w:ascii="Times New Roman" w:hAnsi="Times New Roman" w:cs="Times New Roman"/>
          <w:b/>
          <w:bCs/>
          <w:color w:val="594A42"/>
          <w:sz w:val="24"/>
          <w:szCs w:val="24"/>
          <w:lang w:eastAsia="tr-TR"/>
        </w:rPr>
      </w:pP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1925 senesinde,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Percy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Fawcett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Amazon ormanlarına giderek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köklu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̈ bir uygarlık bulup tarihin en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önemli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keşfini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yapmak ister. Avrupalılar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dünyanın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en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büyük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ormanı olan Amazon’da El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Dorado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adında bir krallık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olduğuna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ve sayısız gezginin bu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krallığı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bulmak amacıyla yola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çıkıp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öldüklerine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inanırlar.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Fawcett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oğluyla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bu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krallığın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</w:t>
      </w:r>
      <w:proofErr w:type="spellStart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>varlığını</w:t>
      </w:r>
      <w:proofErr w:type="spellEnd"/>
      <w:r w:rsidRPr="00761C6C">
        <w:rPr>
          <w:rFonts w:ascii="Times New Roman" w:hAnsi="Times New Roman" w:cs="Times New Roman"/>
          <w:color w:val="594A42"/>
          <w:sz w:val="24"/>
          <w:szCs w:val="24"/>
          <w:lang w:eastAsia="tr-TR"/>
        </w:rPr>
        <w:t xml:space="preserve"> kanıtlamak ister.</w:t>
      </w: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61C6C" w:rsidRPr="00761C6C" w:rsidRDefault="00761C6C" w:rsidP="00761C6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761C6C">
        <w:rPr>
          <w:rFonts w:ascii="Times New Roman" w:hAnsi="Times New Roman" w:cs="Times New Roman"/>
          <w:sz w:val="24"/>
          <w:szCs w:val="24"/>
          <w:lang w:eastAsia="tr-TR"/>
        </w:rPr>
        <w:t>Aydan Şahinler</w:t>
      </w:r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Chantier</w:t>
      </w:r>
      <w:proofErr w:type="spellEnd"/>
      <w:r w:rsidRPr="00BB78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BB78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Abdulhakmolla</w:t>
      </w:r>
      <w:proofErr w:type="spellEnd"/>
      <w:r w:rsidRPr="00BB7872">
        <w:rPr>
          <w:rFonts w:ascii="Times New Roman" w:hAnsi="Times New Roman" w:cs="Times New Roman"/>
          <w:sz w:val="24"/>
          <w:szCs w:val="24"/>
          <w:lang w:eastAsia="tr-TR"/>
        </w:rPr>
        <w:t xml:space="preserve"> Sokak No:29</w:t>
      </w:r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B7872">
        <w:rPr>
          <w:rFonts w:ascii="Times New Roman" w:hAnsi="Times New Roman" w:cs="Times New Roman"/>
          <w:sz w:val="24"/>
          <w:szCs w:val="24"/>
          <w:lang w:eastAsia="tr-TR"/>
        </w:rPr>
        <w:t>Arnavutköy 34345</w:t>
      </w:r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BB78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BB7872">
        <w:rPr>
          <w:rFonts w:ascii="Times New Roman" w:hAnsi="Times New Roman" w:cs="Times New Roman"/>
          <w:sz w:val="24"/>
          <w:szCs w:val="24"/>
          <w:lang w:eastAsia="tr-TR"/>
        </w:rPr>
        <w:t>Tel: + 90 212 3585959</w:t>
      </w:r>
    </w:p>
    <w:p w:rsidR="00BB7872" w:rsidRPr="00BB7872" w:rsidRDefault="00BB7872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B7872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BB7872">
        <w:rPr>
          <w:rFonts w:ascii="Times New Roman" w:hAnsi="Times New Roman" w:cs="Times New Roman"/>
          <w:sz w:val="24"/>
          <w:szCs w:val="24"/>
          <w:lang w:eastAsia="tr-TR"/>
        </w:rPr>
        <w:t>: + 90 212 3585961</w:t>
      </w:r>
    </w:p>
    <w:p w:rsidR="00132E68" w:rsidRPr="00761C6C" w:rsidRDefault="00132E68" w:rsidP="00BB78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32E68" w:rsidRPr="00761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C"/>
    <w:rsid w:val="00132E68"/>
    <w:rsid w:val="00446ED4"/>
    <w:rsid w:val="00595F0A"/>
    <w:rsid w:val="006757D0"/>
    <w:rsid w:val="00761C6C"/>
    <w:rsid w:val="00BB7872"/>
    <w:rsid w:val="00E569B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B95F"/>
  <w15:chartTrackingRefBased/>
  <w15:docId w15:val="{7521A54F-B889-46CD-89B7-2FF0C9D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61C6C"/>
    <w:rPr>
      <w:color w:val="0000FF"/>
      <w:u w:val="single"/>
    </w:rPr>
  </w:style>
  <w:style w:type="paragraph" w:styleId="AralkYok">
    <w:name w:val="No Spacing"/>
    <w:uiPriority w:val="1"/>
    <w:qFormat/>
    <w:rsid w:val="0076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6dAqeYaqF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2016-12-28T12:52:00Z</dcterms:created>
  <dcterms:modified xsi:type="dcterms:W3CDTF">2017-04-06T06:27:00Z</dcterms:modified>
</cp:coreProperties>
</file>