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14A9C" w14:textId="77777777" w:rsidR="00C36C19" w:rsidRPr="00472442" w:rsidRDefault="00C36C19" w:rsidP="00472442">
      <w:pPr>
        <w:jc w:val="both"/>
        <w:rPr>
          <w:sz w:val="24"/>
          <w:szCs w:val="24"/>
        </w:rPr>
      </w:pPr>
    </w:p>
    <w:p w14:paraId="44BABC71" w14:textId="77777777" w:rsidR="00472442" w:rsidRPr="00472442" w:rsidRDefault="00472442" w:rsidP="00472442">
      <w:pPr>
        <w:jc w:val="center"/>
        <w:rPr>
          <w:b/>
          <w:sz w:val="40"/>
          <w:szCs w:val="40"/>
        </w:rPr>
      </w:pPr>
      <w:r w:rsidRPr="00472442">
        <w:rPr>
          <w:b/>
          <w:sz w:val="40"/>
          <w:szCs w:val="40"/>
        </w:rPr>
        <w:t>‘KAYIP KAMYON’ 18 EKİM’DE SİNEMALARDA…</w:t>
      </w:r>
    </w:p>
    <w:p w14:paraId="7576BEE3" w14:textId="77777777" w:rsidR="00472442" w:rsidRPr="00472442" w:rsidRDefault="00472442" w:rsidP="00472442">
      <w:pPr>
        <w:jc w:val="center"/>
        <w:rPr>
          <w:b/>
          <w:sz w:val="24"/>
          <w:szCs w:val="24"/>
        </w:rPr>
      </w:pPr>
    </w:p>
    <w:p w14:paraId="42681B03" w14:textId="71DA1901" w:rsidR="00C36C19" w:rsidRDefault="00000000" w:rsidP="00472442">
      <w:pPr>
        <w:jc w:val="center"/>
        <w:rPr>
          <w:b/>
          <w:sz w:val="28"/>
          <w:szCs w:val="28"/>
        </w:rPr>
      </w:pPr>
      <w:r w:rsidRPr="00472442">
        <w:rPr>
          <w:b/>
          <w:sz w:val="28"/>
          <w:szCs w:val="28"/>
          <w:highlight w:val="white"/>
        </w:rPr>
        <w:t>‘İNSANLARIN YOKLUĞUNA ÜZÜLMEK YAŞATTIKLARINA ÜZÜLMEKTEN DAHA</w:t>
      </w:r>
      <w:r w:rsidR="00472442" w:rsidRPr="00472442">
        <w:rPr>
          <w:b/>
          <w:sz w:val="28"/>
          <w:szCs w:val="28"/>
          <w:highlight w:val="white"/>
        </w:rPr>
        <w:t xml:space="preserve"> </w:t>
      </w:r>
      <w:r w:rsidRPr="00472442">
        <w:rPr>
          <w:b/>
          <w:sz w:val="28"/>
          <w:szCs w:val="28"/>
          <w:highlight w:val="white"/>
        </w:rPr>
        <w:t>KOLAY’</w:t>
      </w:r>
    </w:p>
    <w:p w14:paraId="77136B07" w14:textId="77777777" w:rsidR="00472442" w:rsidRPr="00472442" w:rsidRDefault="00472442" w:rsidP="00472442">
      <w:pPr>
        <w:jc w:val="center"/>
        <w:rPr>
          <w:sz w:val="28"/>
          <w:szCs w:val="28"/>
        </w:rPr>
      </w:pPr>
    </w:p>
    <w:p w14:paraId="5A7EDE1A" w14:textId="553734A8" w:rsidR="00C36C19" w:rsidRPr="00472442" w:rsidRDefault="00000000" w:rsidP="00472442">
      <w:pPr>
        <w:jc w:val="center"/>
        <w:rPr>
          <w:sz w:val="28"/>
          <w:szCs w:val="28"/>
        </w:rPr>
      </w:pPr>
      <w:r w:rsidRPr="00472442">
        <w:rPr>
          <w:b/>
          <w:sz w:val="28"/>
          <w:szCs w:val="28"/>
        </w:rPr>
        <w:t>KAYIP BİR KAMYONUN PEŞİNDE GEÇEN İÇTEN BİR DEDE</w:t>
      </w:r>
      <w:r w:rsidR="00472442" w:rsidRPr="00472442">
        <w:rPr>
          <w:b/>
          <w:sz w:val="28"/>
          <w:szCs w:val="28"/>
        </w:rPr>
        <w:t xml:space="preserve"> </w:t>
      </w:r>
      <w:r w:rsidRPr="00472442">
        <w:rPr>
          <w:b/>
          <w:sz w:val="28"/>
          <w:szCs w:val="28"/>
        </w:rPr>
        <w:t>-</w:t>
      </w:r>
      <w:r w:rsidR="00472442" w:rsidRPr="00472442">
        <w:rPr>
          <w:b/>
          <w:sz w:val="28"/>
          <w:szCs w:val="28"/>
        </w:rPr>
        <w:t xml:space="preserve"> </w:t>
      </w:r>
      <w:r w:rsidRPr="00472442">
        <w:rPr>
          <w:b/>
          <w:sz w:val="28"/>
          <w:szCs w:val="28"/>
        </w:rPr>
        <w:t>TORUN HİKAYESİ</w:t>
      </w:r>
    </w:p>
    <w:p w14:paraId="4C8D6EB0" w14:textId="77777777" w:rsidR="00C36C19" w:rsidRPr="00472442" w:rsidRDefault="00C36C19" w:rsidP="00472442">
      <w:pPr>
        <w:jc w:val="both"/>
        <w:rPr>
          <w:sz w:val="24"/>
          <w:szCs w:val="24"/>
        </w:rPr>
      </w:pPr>
    </w:p>
    <w:p w14:paraId="68DC46DA" w14:textId="77777777" w:rsidR="00C36C19" w:rsidRPr="00472442" w:rsidRDefault="00000000" w:rsidP="00472442">
      <w:pPr>
        <w:jc w:val="both"/>
        <w:rPr>
          <w:b/>
          <w:sz w:val="24"/>
          <w:szCs w:val="24"/>
        </w:rPr>
      </w:pPr>
      <w:r w:rsidRPr="00472442">
        <w:rPr>
          <w:b/>
          <w:sz w:val="24"/>
          <w:szCs w:val="24"/>
        </w:rPr>
        <w:t xml:space="preserve">Kayıp Kamyon Fragman </w:t>
      </w:r>
    </w:p>
    <w:p w14:paraId="65970F21" w14:textId="77777777" w:rsidR="00C36C19" w:rsidRPr="00472442" w:rsidRDefault="00000000" w:rsidP="00472442">
      <w:pPr>
        <w:jc w:val="both"/>
        <w:rPr>
          <w:sz w:val="24"/>
          <w:szCs w:val="24"/>
        </w:rPr>
      </w:pPr>
      <w:hyperlink r:id="rId6">
        <w:r w:rsidRPr="00472442">
          <w:rPr>
            <w:color w:val="1155CC"/>
            <w:sz w:val="24"/>
            <w:szCs w:val="24"/>
            <w:u w:val="single"/>
          </w:rPr>
          <w:t>https://youtu.be/jH4yGxQE-5c?si=XO_Ds8BC817cyQ4y</w:t>
        </w:r>
      </w:hyperlink>
      <w:r w:rsidRPr="00472442">
        <w:rPr>
          <w:sz w:val="24"/>
          <w:szCs w:val="24"/>
        </w:rPr>
        <w:t xml:space="preserve"> </w:t>
      </w:r>
    </w:p>
    <w:p w14:paraId="6F2C6171" w14:textId="77777777" w:rsidR="00C36C19" w:rsidRPr="00472442" w:rsidRDefault="00C36C19" w:rsidP="00472442">
      <w:pPr>
        <w:jc w:val="both"/>
        <w:rPr>
          <w:b/>
          <w:sz w:val="24"/>
          <w:szCs w:val="24"/>
        </w:rPr>
      </w:pPr>
    </w:p>
    <w:p w14:paraId="2DC8324F" w14:textId="77777777" w:rsidR="00C36C19" w:rsidRPr="00472442" w:rsidRDefault="00000000" w:rsidP="00472442">
      <w:pPr>
        <w:spacing w:after="240"/>
        <w:jc w:val="both"/>
        <w:rPr>
          <w:sz w:val="24"/>
          <w:szCs w:val="24"/>
        </w:rPr>
      </w:pPr>
      <w:r w:rsidRPr="00472442">
        <w:rPr>
          <w:sz w:val="24"/>
          <w:szCs w:val="24"/>
          <w:highlight w:val="white"/>
        </w:rPr>
        <w:t xml:space="preserve">Yapımı Sinehane imzası taşıyan, yönetmen koltuğunda Ekrem Arslan’ın oturduğu ‘Kayıp Kamyon’ samimi, duygusal ve eğlenceli bir yolculuk hikayesini beyaz perdeye taşıyor. 18 Ekim’de sinema salonlarındaki yerini alacak olan, hikayesi Ercan Uçar’a ait Kayıp Kamyon’un senaryosunu </w:t>
      </w:r>
      <w:r w:rsidRPr="00472442">
        <w:rPr>
          <w:sz w:val="24"/>
          <w:szCs w:val="24"/>
        </w:rPr>
        <w:t>Kamuran Süner ve Ekrem Arslan birlikte kaleme aldı. Filmin yayınlanan keyifli fragmanı seyircileri şimdiden yolculuğa ortak etti.</w:t>
      </w:r>
    </w:p>
    <w:p w14:paraId="743ED358" w14:textId="77777777" w:rsidR="00C36C19" w:rsidRPr="00472442" w:rsidRDefault="00000000" w:rsidP="00472442">
      <w:pPr>
        <w:jc w:val="both"/>
        <w:rPr>
          <w:b/>
          <w:sz w:val="24"/>
          <w:szCs w:val="24"/>
        </w:rPr>
      </w:pPr>
      <w:r w:rsidRPr="00472442">
        <w:rPr>
          <w:b/>
          <w:sz w:val="24"/>
          <w:szCs w:val="24"/>
        </w:rPr>
        <w:t xml:space="preserve">‘KAYIP KAMYON’ KUŞAK ÇATIŞMALARINI </w:t>
      </w:r>
    </w:p>
    <w:p w14:paraId="293EBE39" w14:textId="3EFDD4AB" w:rsidR="00C36C19" w:rsidRPr="00472442" w:rsidRDefault="00000000" w:rsidP="00472442">
      <w:pPr>
        <w:jc w:val="both"/>
        <w:rPr>
          <w:sz w:val="24"/>
          <w:szCs w:val="24"/>
        </w:rPr>
      </w:pPr>
      <w:r w:rsidRPr="00472442">
        <w:rPr>
          <w:b/>
          <w:sz w:val="24"/>
          <w:szCs w:val="24"/>
        </w:rPr>
        <w:t>KALPLERE DOKUNACAK BİR ANLATIMLA BEYAZPERDEYE GETİRİYOR…</w:t>
      </w:r>
    </w:p>
    <w:p w14:paraId="67144FDF" w14:textId="77777777" w:rsidR="00C36C19" w:rsidRPr="00472442" w:rsidRDefault="00C36C19" w:rsidP="00472442">
      <w:pPr>
        <w:jc w:val="both"/>
        <w:rPr>
          <w:sz w:val="24"/>
          <w:szCs w:val="24"/>
        </w:rPr>
      </w:pPr>
    </w:p>
    <w:p w14:paraId="25F56369" w14:textId="77777777" w:rsidR="00472442" w:rsidRPr="00472442" w:rsidRDefault="00000000" w:rsidP="00472442">
      <w:pPr>
        <w:jc w:val="both"/>
        <w:rPr>
          <w:sz w:val="24"/>
          <w:szCs w:val="24"/>
        </w:rPr>
      </w:pPr>
      <w:r w:rsidRPr="00472442">
        <w:rPr>
          <w:sz w:val="24"/>
          <w:szCs w:val="24"/>
        </w:rPr>
        <w:t>Kuşak çatışmalarını kalplere dokunacak bir anlatımla beyaz perdeye getiren filmin kadrosunda Bülent Emin Yarar, Yetkin Dikinciler, Ülkü Hilal Çiftçi, Engin Hepileri, Gözde Çığacı yer alıyor.</w:t>
      </w:r>
      <w:r w:rsidR="00472442" w:rsidRPr="00472442">
        <w:rPr>
          <w:sz w:val="24"/>
          <w:szCs w:val="24"/>
        </w:rPr>
        <w:t xml:space="preserve"> </w:t>
      </w:r>
    </w:p>
    <w:p w14:paraId="01F3F098" w14:textId="77777777" w:rsidR="00472442" w:rsidRPr="00472442" w:rsidRDefault="00472442" w:rsidP="00472442">
      <w:pPr>
        <w:jc w:val="both"/>
        <w:rPr>
          <w:sz w:val="24"/>
          <w:szCs w:val="24"/>
        </w:rPr>
      </w:pPr>
    </w:p>
    <w:p w14:paraId="380E4FB8" w14:textId="51F36845" w:rsidR="00C36C19" w:rsidRPr="00472442" w:rsidRDefault="00000000" w:rsidP="00472442">
      <w:pPr>
        <w:jc w:val="both"/>
        <w:rPr>
          <w:sz w:val="24"/>
          <w:szCs w:val="24"/>
        </w:rPr>
      </w:pPr>
      <w:r w:rsidRPr="00472442">
        <w:rPr>
          <w:sz w:val="24"/>
          <w:szCs w:val="24"/>
        </w:rPr>
        <w:t>Kayıp bir kamyonu bulmak için yola çıkan bir dede-torunun hikayesini anlatan filmde yol boyunca traji-komik olaylar yaşanırken iki farklı jenerasyonun çatışmalarıyla birlikte, birbirlerini anlama çabası da beyaz perdeye yansıyacak.</w:t>
      </w:r>
    </w:p>
    <w:p w14:paraId="18152827" w14:textId="77777777" w:rsidR="00C36C19" w:rsidRPr="00472442" w:rsidRDefault="00C36C19" w:rsidP="00472442">
      <w:pPr>
        <w:jc w:val="both"/>
        <w:rPr>
          <w:sz w:val="24"/>
          <w:szCs w:val="24"/>
        </w:rPr>
      </w:pPr>
    </w:p>
    <w:p w14:paraId="7EB21FA1" w14:textId="77777777" w:rsidR="00C36C19" w:rsidRPr="00472442" w:rsidRDefault="00000000" w:rsidP="00472442">
      <w:pPr>
        <w:jc w:val="both"/>
        <w:rPr>
          <w:sz w:val="24"/>
          <w:szCs w:val="24"/>
        </w:rPr>
      </w:pPr>
      <w:r w:rsidRPr="00472442">
        <w:rPr>
          <w:sz w:val="24"/>
          <w:szCs w:val="24"/>
        </w:rPr>
        <w:t>Usta isimlerle birlikte yetenekli genç oyunların performanslarıyla keyifli ve etkileyici bir yol filmi olan Kayıp Kamyon’un konusu şöyle;</w:t>
      </w:r>
    </w:p>
    <w:p w14:paraId="12745DED" w14:textId="77777777" w:rsidR="00C36C19" w:rsidRPr="00472442" w:rsidRDefault="00C36C19" w:rsidP="00472442">
      <w:pPr>
        <w:jc w:val="both"/>
        <w:rPr>
          <w:sz w:val="24"/>
          <w:szCs w:val="24"/>
        </w:rPr>
      </w:pPr>
    </w:p>
    <w:p w14:paraId="1543F915" w14:textId="77777777" w:rsidR="00C36C19" w:rsidRPr="00472442" w:rsidRDefault="00000000" w:rsidP="00472442">
      <w:pPr>
        <w:jc w:val="both"/>
        <w:rPr>
          <w:sz w:val="24"/>
          <w:szCs w:val="24"/>
          <w:highlight w:val="white"/>
        </w:rPr>
      </w:pPr>
      <w:r w:rsidRPr="00472442">
        <w:rPr>
          <w:sz w:val="24"/>
          <w:szCs w:val="24"/>
          <w:highlight w:val="white"/>
        </w:rPr>
        <w:t>Emekli bir zabıta memuru olan Vasıf, kızı ve damadını trafik kazasında kaybettikten sonra torunu Zeynep'e bakar. Zeynep, annesi ve babasını kaybettikten sonra iyice kendi içine dönmüş, dedesiyle samimiyetini yitirmiştir. Vasıf, ruhsatı kendisinin üzerinde olan eski kamyonunun 10 yıllık vergi borcu olduğunu öğrenir ve bu andan itibaren hiçbir şey eskisi gibi olmaz.</w:t>
      </w:r>
    </w:p>
    <w:p w14:paraId="6BB76601" w14:textId="77777777" w:rsidR="00C36C19" w:rsidRPr="00472442" w:rsidRDefault="00C36C19" w:rsidP="00472442">
      <w:pPr>
        <w:jc w:val="both"/>
        <w:rPr>
          <w:sz w:val="24"/>
          <w:szCs w:val="24"/>
          <w:highlight w:val="white"/>
        </w:rPr>
      </w:pPr>
    </w:p>
    <w:p w14:paraId="13F601ED" w14:textId="3565EA58" w:rsidR="00C36C19" w:rsidRPr="00472442" w:rsidRDefault="00000000" w:rsidP="00472442">
      <w:pPr>
        <w:jc w:val="both"/>
        <w:rPr>
          <w:sz w:val="24"/>
          <w:szCs w:val="24"/>
          <w:highlight w:val="white"/>
        </w:rPr>
      </w:pPr>
      <w:r w:rsidRPr="00472442">
        <w:rPr>
          <w:sz w:val="24"/>
          <w:szCs w:val="24"/>
          <w:highlight w:val="white"/>
        </w:rPr>
        <w:t>‘Kayıp Kamyon’ 18 Ekim’de sinemalarda…</w:t>
      </w:r>
    </w:p>
    <w:p w14:paraId="5FB48F07" w14:textId="77777777" w:rsidR="00C36C19" w:rsidRPr="00472442" w:rsidRDefault="00C36C19" w:rsidP="00472442">
      <w:pPr>
        <w:ind w:right="142"/>
        <w:jc w:val="both"/>
        <w:rPr>
          <w:sz w:val="24"/>
          <w:szCs w:val="24"/>
        </w:rPr>
      </w:pPr>
    </w:p>
    <w:sectPr w:rsidR="00C36C19" w:rsidRPr="00472442" w:rsidSect="00472442">
      <w:headerReference w:type="default" r:id="rId7"/>
      <w:footerReference w:type="default" r:id="rId8"/>
      <w:headerReference w:type="first" r:id="rId9"/>
      <w:footerReference w:type="first" r:id="rId10"/>
      <w:pgSz w:w="12240" w:h="15840"/>
      <w:pgMar w:top="1797" w:right="1183"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2D5FE" w14:textId="77777777" w:rsidR="00F903D4" w:rsidRDefault="00F903D4">
      <w:r>
        <w:separator/>
      </w:r>
    </w:p>
  </w:endnote>
  <w:endnote w:type="continuationSeparator" w:id="0">
    <w:p w14:paraId="712F78E5" w14:textId="77777777" w:rsidR="00F903D4" w:rsidRDefault="00F9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DF7F2" w14:textId="77777777" w:rsidR="00C36C19"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7FDDE629" w14:textId="77777777" w:rsidR="00C36C19"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NEF 11,  Merkez Mahallesi.  Ayazma Caddesi. No:21 D Blok, Ofis 10</w:t>
    </w:r>
  </w:p>
  <w:p w14:paraId="7ED3BEA2" w14:textId="77777777" w:rsidR="00C36C19"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KAĞITHANE/İSTANBUL  TEL: +0212 275 59 15</w:t>
    </w:r>
  </w:p>
  <w:p w14:paraId="1C4543EA" w14:textId="77777777" w:rsidR="00C36C19"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284B339D" w14:textId="77777777" w:rsidR="00C36C19"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6807CC13" w14:textId="77777777" w:rsidR="00C36C19" w:rsidRDefault="00C36C19">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B9EAE" w14:textId="77777777" w:rsidR="00C36C19" w:rsidRDefault="00C36C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D3461" w14:textId="77777777" w:rsidR="00F903D4" w:rsidRDefault="00F903D4">
      <w:r>
        <w:separator/>
      </w:r>
    </w:p>
  </w:footnote>
  <w:footnote w:type="continuationSeparator" w:id="0">
    <w:p w14:paraId="07890596" w14:textId="77777777" w:rsidR="00F903D4" w:rsidRDefault="00F90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EC3C4" w14:textId="77777777" w:rsidR="00C36C19"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5B6CB84F" wp14:editId="74E7914D">
          <wp:extent cx="1028700" cy="1019175"/>
          <wp:effectExtent l="0" t="0" r="0" b="0"/>
          <wp:docPr id="14293138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E864F" w14:textId="77777777" w:rsidR="00C36C19" w:rsidRDefault="00C36C1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C19"/>
    <w:rsid w:val="00472442"/>
    <w:rsid w:val="00A61738"/>
    <w:rsid w:val="00C36C19"/>
    <w:rsid w:val="00F903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10883"/>
  <w15:docId w15:val="{C3671FEC-D084-4EDA-BE94-E120A4BF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AralkYok">
    <w:name w:val="No Spacing"/>
    <w:uiPriority w:val="1"/>
    <w:qFormat/>
    <w:rsid w:val="00472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jH4yGxQE-5c?si=XO_Ds8BC817cyQ4y"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2024-09-17T20:26:00Z</dcterms:created>
  <dcterms:modified xsi:type="dcterms:W3CDTF">2024-09-17T20:32:00Z</dcterms:modified>
</cp:coreProperties>
</file>