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29" w:rsidRPr="00B44559" w:rsidRDefault="004A4129" w:rsidP="004A4129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72"/>
          <w:szCs w:val="72"/>
        </w:rPr>
      </w:pPr>
      <w:r>
        <w:rPr>
          <w:noProof/>
          <w:sz w:val="72"/>
          <w:lang w:val="tr-TR" w:eastAsia="tr-TR"/>
        </w:rPr>
        <w:drawing>
          <wp:inline distT="0" distB="0" distL="0" distR="0">
            <wp:extent cx="956945" cy="101028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68"/>
          <w:szCs w:val="68"/>
        </w:rPr>
        <w:tab/>
      </w:r>
      <w:r w:rsidR="005F0084" w:rsidRPr="00B44559">
        <w:rPr>
          <w:rFonts w:ascii="Arial" w:hAnsi="Arial" w:cs="Arial"/>
          <w:b/>
          <w:sz w:val="72"/>
          <w:szCs w:val="72"/>
        </w:rPr>
        <w:t>KASET İŞİ</w:t>
      </w:r>
    </w:p>
    <w:p w:rsidR="005F0084" w:rsidRPr="005F0084" w:rsidRDefault="005F0084" w:rsidP="004A4129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CG Omega" w:hAnsi="CG Omega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Pr="005F0084">
        <w:rPr>
          <w:rFonts w:ascii="Arial" w:hAnsi="Arial" w:cs="Arial"/>
          <w:b/>
          <w:sz w:val="40"/>
          <w:szCs w:val="40"/>
        </w:rPr>
        <w:t>“Sex Tape”</w:t>
      </w:r>
    </w:p>
    <w:p w:rsidR="004A4129" w:rsidRDefault="005F0084" w:rsidP="004A4129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Komedi</w:t>
      </w:r>
      <w:proofErr w:type="spellEnd"/>
    </w:p>
    <w:p w:rsidR="004A4129" w:rsidRDefault="004A4129" w:rsidP="004A4129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44559" w:rsidRPr="00B44559" w:rsidRDefault="00B44559" w:rsidP="004A4129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proofErr w:type="spellStart"/>
      <w:r w:rsidRPr="00B44559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B445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4559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B44559">
        <w:rPr>
          <w:rFonts w:ascii="Arial" w:hAnsi="Arial" w:cs="Arial"/>
          <w:b/>
          <w:sz w:val="24"/>
          <w:szCs w:val="24"/>
        </w:rPr>
        <w:t>:</w:t>
      </w:r>
      <w:r w:rsidRPr="00B44559">
        <w:rPr>
          <w:rFonts w:ascii="Arial" w:hAnsi="Arial" w:cs="Arial"/>
          <w:sz w:val="24"/>
          <w:szCs w:val="24"/>
        </w:rPr>
        <w:t xml:space="preserve"> </w:t>
      </w:r>
      <w:r w:rsidR="007F1D5E">
        <w:rPr>
          <w:rFonts w:ascii="Arial" w:hAnsi="Arial" w:cs="Arial"/>
          <w:sz w:val="24"/>
          <w:szCs w:val="24"/>
        </w:rPr>
        <w:t xml:space="preserve">05 </w:t>
      </w:r>
      <w:proofErr w:type="spellStart"/>
      <w:r w:rsidR="007F1D5E">
        <w:rPr>
          <w:rFonts w:ascii="Arial" w:hAnsi="Arial" w:cs="Arial"/>
          <w:sz w:val="24"/>
          <w:szCs w:val="24"/>
        </w:rPr>
        <w:t>Eylül</w:t>
      </w:r>
      <w:proofErr w:type="spellEnd"/>
      <w:r w:rsidR="007F1D5E">
        <w:rPr>
          <w:rFonts w:ascii="Arial" w:hAnsi="Arial" w:cs="Arial"/>
          <w:sz w:val="24"/>
          <w:szCs w:val="24"/>
        </w:rPr>
        <w:t xml:space="preserve"> 2014</w:t>
      </w:r>
      <w:bookmarkStart w:id="0" w:name="_GoBack"/>
      <w:bookmarkEnd w:id="0"/>
    </w:p>
    <w:p w:rsidR="00B44559" w:rsidRPr="00B44559" w:rsidRDefault="00B44559" w:rsidP="004A4129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proofErr w:type="spellStart"/>
      <w:r w:rsidRPr="00B44559">
        <w:rPr>
          <w:rFonts w:ascii="Arial" w:hAnsi="Arial" w:cs="Arial"/>
          <w:b/>
          <w:sz w:val="24"/>
          <w:szCs w:val="24"/>
        </w:rPr>
        <w:t>Dağıtım</w:t>
      </w:r>
      <w:proofErr w:type="spellEnd"/>
      <w:r w:rsidRPr="00B44559">
        <w:rPr>
          <w:rFonts w:ascii="Arial" w:hAnsi="Arial" w:cs="Arial"/>
          <w:b/>
          <w:sz w:val="24"/>
          <w:szCs w:val="24"/>
        </w:rPr>
        <w:t>:</w:t>
      </w:r>
      <w:r w:rsidRPr="00B44559">
        <w:rPr>
          <w:rFonts w:ascii="Arial" w:hAnsi="Arial" w:cs="Arial"/>
          <w:sz w:val="24"/>
          <w:szCs w:val="24"/>
        </w:rPr>
        <w:t xml:space="preserve"> Warner Bros.</w:t>
      </w:r>
    </w:p>
    <w:p w:rsidR="004A4129" w:rsidRPr="00B44559" w:rsidRDefault="004A412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F0084" w:rsidRPr="00B44559" w:rsidRDefault="005F0084" w:rsidP="004A4129">
      <w:pPr>
        <w:autoSpaceDE w:val="0"/>
        <w:autoSpaceDN w:val="0"/>
        <w:rPr>
          <w:rFonts w:ascii="Arial" w:eastAsiaTheme="minorEastAsia" w:hAnsi="Arial" w:cs="Arial"/>
          <w:sz w:val="24"/>
          <w:szCs w:val="24"/>
        </w:rPr>
      </w:pP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Evli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ve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hala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birbirlerine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çok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aşık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olan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Jay (Jason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Segel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)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ve</w:t>
      </w:r>
      <w:proofErr w:type="spellEnd"/>
      <w:r w:rsidR="00133989" w:rsidRPr="00B44559">
        <w:rPr>
          <w:rFonts w:ascii="Arial" w:eastAsiaTheme="minorEastAsia" w:hAnsi="Arial" w:cs="Arial"/>
          <w:sz w:val="24"/>
          <w:szCs w:val="24"/>
        </w:rPr>
        <w:t xml:space="preserve"> Annie (Cameron Diaz)</w:t>
      </w:r>
      <w:r w:rsidRPr="00B44559">
        <w:rPr>
          <w:rFonts w:ascii="Arial" w:eastAsiaTheme="minorEastAsia" w:hAnsi="Arial" w:cs="Arial"/>
          <w:sz w:val="24"/>
          <w:szCs w:val="24"/>
        </w:rPr>
        <w:t xml:space="preserve">, on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yıllık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beraberlik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ve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iki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çocuktan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sonra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tutkularını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kaybetmişlerdir</w:t>
      </w:r>
      <w:proofErr w:type="spellEnd"/>
      <w:r w:rsidR="00133989" w:rsidRPr="00B44559">
        <w:rPr>
          <w:rFonts w:ascii="Arial" w:eastAsiaTheme="minorEastAsia" w:hAnsi="Arial" w:cs="Arial"/>
          <w:sz w:val="24"/>
          <w:szCs w:val="24"/>
        </w:rPr>
        <w:t>.</w:t>
      </w:r>
      <w:r w:rsidR="00463EBD"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63EBD" w:rsidRPr="00B44559">
        <w:rPr>
          <w:rFonts w:ascii="Arial" w:eastAsiaTheme="minorEastAsia" w:hAnsi="Arial" w:cs="Arial"/>
          <w:sz w:val="24"/>
          <w:szCs w:val="24"/>
        </w:rPr>
        <w:t>İliş</w:t>
      </w:r>
      <w:r w:rsidRPr="00B44559">
        <w:rPr>
          <w:rFonts w:ascii="Arial" w:eastAsiaTheme="minorEastAsia" w:hAnsi="Arial" w:cs="Arial"/>
          <w:sz w:val="24"/>
          <w:szCs w:val="24"/>
        </w:rPr>
        <w:t>kilerindeki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tutkuyu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geri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getirmek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için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–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neden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olmasın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? – </w:t>
      </w:r>
      <w:proofErr w:type="spellStart"/>
      <w:proofErr w:type="gramStart"/>
      <w:r w:rsidRPr="00B44559">
        <w:rPr>
          <w:rFonts w:ascii="Arial" w:eastAsiaTheme="minorEastAsia" w:hAnsi="Arial" w:cs="Arial"/>
          <w:sz w:val="24"/>
          <w:szCs w:val="24"/>
        </w:rPr>
        <w:t>derler</w:t>
      </w:r>
      <w:proofErr w:type="spellEnd"/>
      <w:proofErr w:type="gram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ve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her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pozisyonu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denedikl</w:t>
      </w:r>
      <w:r w:rsidR="00463EBD" w:rsidRPr="00B44559">
        <w:rPr>
          <w:rFonts w:ascii="Arial" w:eastAsiaTheme="minorEastAsia" w:hAnsi="Arial" w:cs="Arial"/>
          <w:sz w:val="24"/>
          <w:szCs w:val="24"/>
        </w:rPr>
        <w:t>eri</w:t>
      </w:r>
      <w:proofErr w:type="spellEnd"/>
      <w:r w:rsidR="00463EBD"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63EBD" w:rsidRPr="00B44559">
        <w:rPr>
          <w:rFonts w:ascii="Arial" w:eastAsiaTheme="minorEastAsia" w:hAnsi="Arial" w:cs="Arial"/>
          <w:sz w:val="24"/>
          <w:szCs w:val="24"/>
        </w:rPr>
        <w:t>üç</w:t>
      </w:r>
      <w:proofErr w:type="spellEnd"/>
      <w:r w:rsidR="00463EBD"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63EBD" w:rsidRPr="00B44559">
        <w:rPr>
          <w:rFonts w:ascii="Arial" w:eastAsiaTheme="minorEastAsia" w:hAnsi="Arial" w:cs="Arial"/>
          <w:sz w:val="24"/>
          <w:szCs w:val="24"/>
        </w:rPr>
        <w:t>saatlik</w:t>
      </w:r>
      <w:proofErr w:type="spellEnd"/>
      <w:r w:rsidR="00463EBD"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63EBD" w:rsidRPr="00B44559">
        <w:rPr>
          <w:rFonts w:ascii="Arial" w:eastAsiaTheme="minorEastAsia" w:hAnsi="Arial" w:cs="Arial"/>
          <w:sz w:val="24"/>
          <w:szCs w:val="24"/>
        </w:rPr>
        <w:t>eğlenceli</w:t>
      </w:r>
      <w:proofErr w:type="spellEnd"/>
      <w:r w:rsidR="00463EBD"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63EBD" w:rsidRPr="00B44559">
        <w:rPr>
          <w:rFonts w:ascii="Arial" w:eastAsiaTheme="minorEastAsia" w:hAnsi="Arial" w:cs="Arial"/>
          <w:sz w:val="24"/>
          <w:szCs w:val="24"/>
        </w:rPr>
        <w:t>bir</w:t>
      </w:r>
      <w:proofErr w:type="spellEnd"/>
      <w:r w:rsidR="00463EBD"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63EBD" w:rsidRPr="00B44559">
        <w:rPr>
          <w:rFonts w:ascii="Arial" w:eastAsiaTheme="minorEastAsia" w:hAnsi="Arial" w:cs="Arial"/>
          <w:sz w:val="24"/>
          <w:szCs w:val="24"/>
        </w:rPr>
        <w:t>seks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maratonu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sırasında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kendilerinin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bir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videosunu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kaydederler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. İlk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başta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harika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bir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fikir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gibi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görünen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kayıt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işi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, en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mahrem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videolarının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yayıldığını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öğrendiklerinde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büyük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bir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soruna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dönüşür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Panikle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videonun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yayılmasını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durdurmak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için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çılgın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ve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macera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dolu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bir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gece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44559">
        <w:rPr>
          <w:rFonts w:ascii="Arial" w:eastAsiaTheme="minorEastAsia" w:hAnsi="Arial" w:cs="Arial"/>
          <w:sz w:val="24"/>
          <w:szCs w:val="24"/>
        </w:rPr>
        <w:t>başlar</w:t>
      </w:r>
      <w:proofErr w:type="spellEnd"/>
      <w:r w:rsidRPr="00B44559">
        <w:rPr>
          <w:rFonts w:ascii="Arial" w:eastAsiaTheme="minorEastAsia" w:hAnsi="Arial" w:cs="Arial"/>
          <w:sz w:val="24"/>
          <w:szCs w:val="24"/>
        </w:rPr>
        <w:t>.</w:t>
      </w:r>
    </w:p>
    <w:p w:rsidR="004A4129" w:rsidRPr="00B44559" w:rsidRDefault="004A4129" w:rsidP="004A4129">
      <w:pPr>
        <w:rPr>
          <w:sz w:val="24"/>
          <w:szCs w:val="24"/>
        </w:rPr>
      </w:pPr>
    </w:p>
    <w:p w:rsidR="004A4129" w:rsidRPr="00B44559" w:rsidRDefault="005F0084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B44559">
        <w:rPr>
          <w:rFonts w:ascii="Arial" w:hAnsi="Arial" w:cs="Arial"/>
          <w:b/>
          <w:sz w:val="24"/>
          <w:szCs w:val="24"/>
        </w:rPr>
        <w:t>Yönetmen</w:t>
      </w:r>
      <w:proofErr w:type="spellEnd"/>
      <w:r w:rsidR="00B44559" w:rsidRPr="00B44559">
        <w:rPr>
          <w:rFonts w:ascii="Arial" w:hAnsi="Arial" w:cs="Arial"/>
          <w:b/>
          <w:sz w:val="24"/>
          <w:szCs w:val="24"/>
        </w:rPr>
        <w:t>:</w:t>
      </w:r>
      <w:r w:rsidR="00B44559" w:rsidRPr="00B44559">
        <w:rPr>
          <w:rFonts w:ascii="Arial" w:hAnsi="Arial" w:cs="Arial"/>
          <w:sz w:val="24"/>
          <w:szCs w:val="24"/>
        </w:rPr>
        <w:t>  </w:t>
      </w:r>
      <w:r w:rsidR="00B44559" w:rsidRPr="00B44559">
        <w:rPr>
          <w:rFonts w:ascii="Arial" w:hAnsi="Arial" w:cs="Arial"/>
          <w:sz w:val="24"/>
          <w:szCs w:val="24"/>
        </w:rPr>
        <w:tab/>
      </w:r>
      <w:r w:rsidR="00B44559"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 xml:space="preserve">Jake </w:t>
      </w:r>
      <w:proofErr w:type="spellStart"/>
      <w:r w:rsidR="004A4129" w:rsidRPr="00B44559">
        <w:rPr>
          <w:rFonts w:ascii="Arial" w:hAnsi="Arial" w:cs="Arial"/>
          <w:sz w:val="24"/>
          <w:szCs w:val="24"/>
        </w:rPr>
        <w:t>Kasdan</w:t>
      </w:r>
      <w:proofErr w:type="spellEnd"/>
    </w:p>
    <w:p w:rsidR="004A4129" w:rsidRPr="00B44559" w:rsidRDefault="005F0084" w:rsidP="004A4129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B44559">
        <w:rPr>
          <w:rFonts w:ascii="Arial" w:hAnsi="Arial" w:cs="Arial"/>
          <w:b/>
          <w:color w:val="000000"/>
          <w:sz w:val="24"/>
          <w:szCs w:val="24"/>
        </w:rPr>
        <w:t>Senaryo</w:t>
      </w:r>
      <w:proofErr w:type="spellEnd"/>
      <w:r w:rsidR="00B44559" w:rsidRPr="00B44559">
        <w:rPr>
          <w:rFonts w:ascii="Arial" w:hAnsi="Arial" w:cs="Arial"/>
          <w:b/>
          <w:color w:val="000000"/>
          <w:sz w:val="24"/>
          <w:szCs w:val="24"/>
        </w:rPr>
        <w:t>:</w:t>
      </w:r>
      <w:r w:rsidR="00B44559" w:rsidRPr="00B44559">
        <w:rPr>
          <w:rFonts w:ascii="Arial" w:hAnsi="Arial" w:cs="Arial"/>
          <w:color w:val="000000"/>
          <w:sz w:val="24"/>
          <w:szCs w:val="24"/>
        </w:rPr>
        <w:t xml:space="preserve"> </w:t>
      </w:r>
      <w:r w:rsidR="00B44559" w:rsidRPr="00B44559">
        <w:rPr>
          <w:rFonts w:ascii="Arial" w:hAnsi="Arial" w:cs="Arial"/>
          <w:color w:val="000000"/>
          <w:sz w:val="24"/>
          <w:szCs w:val="24"/>
        </w:rPr>
        <w:tab/>
      </w:r>
      <w:r w:rsidR="00B44559" w:rsidRPr="00B44559">
        <w:rPr>
          <w:rFonts w:ascii="Arial" w:hAnsi="Arial" w:cs="Arial"/>
          <w:color w:val="000000"/>
          <w:sz w:val="24"/>
          <w:szCs w:val="24"/>
        </w:rPr>
        <w:tab/>
      </w:r>
      <w:r w:rsidR="004A4129" w:rsidRPr="00B44559">
        <w:rPr>
          <w:rFonts w:ascii="Arial" w:hAnsi="Arial" w:cs="Arial"/>
          <w:color w:val="000000"/>
          <w:sz w:val="24"/>
          <w:szCs w:val="24"/>
        </w:rPr>
        <w:t xml:space="preserve">Kate Angelo </w:t>
      </w:r>
      <w:proofErr w:type="spellStart"/>
      <w:r w:rsidR="0015508E" w:rsidRPr="00B44559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="004A4129" w:rsidRPr="00B44559">
        <w:rPr>
          <w:rFonts w:ascii="Arial" w:hAnsi="Arial" w:cs="Arial"/>
          <w:color w:val="000000"/>
          <w:sz w:val="24"/>
          <w:szCs w:val="24"/>
        </w:rPr>
        <w:t xml:space="preserve"> Jason </w:t>
      </w:r>
      <w:proofErr w:type="spellStart"/>
      <w:r w:rsidR="004A4129" w:rsidRPr="00B44559">
        <w:rPr>
          <w:rFonts w:ascii="Arial" w:hAnsi="Arial" w:cs="Arial"/>
          <w:color w:val="000000"/>
          <w:sz w:val="24"/>
          <w:szCs w:val="24"/>
        </w:rPr>
        <w:t>Segel</w:t>
      </w:r>
      <w:proofErr w:type="spellEnd"/>
      <w:r w:rsidR="00621301" w:rsidRPr="00B44559">
        <w:rPr>
          <w:rFonts w:ascii="Arial" w:hAnsi="Arial" w:cs="Arial"/>
          <w:color w:val="000000"/>
          <w:sz w:val="24"/>
          <w:szCs w:val="24"/>
        </w:rPr>
        <w:t xml:space="preserve"> &amp; Nicholas </w:t>
      </w:r>
      <w:proofErr w:type="spellStart"/>
      <w:r w:rsidR="00621301" w:rsidRPr="00B44559">
        <w:rPr>
          <w:rFonts w:ascii="Arial" w:hAnsi="Arial" w:cs="Arial"/>
          <w:color w:val="000000"/>
          <w:sz w:val="24"/>
          <w:szCs w:val="24"/>
        </w:rPr>
        <w:t>Stoller</w:t>
      </w:r>
      <w:proofErr w:type="spellEnd"/>
    </w:p>
    <w:p w:rsidR="004A4129" w:rsidRPr="00B44559" w:rsidRDefault="005F0084" w:rsidP="004A4129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B44559">
        <w:rPr>
          <w:rFonts w:ascii="Arial" w:hAnsi="Arial" w:cs="Arial"/>
          <w:b/>
          <w:color w:val="000000"/>
          <w:sz w:val="24"/>
          <w:szCs w:val="24"/>
        </w:rPr>
        <w:t>Hikaye</w:t>
      </w:r>
      <w:proofErr w:type="spellEnd"/>
      <w:r w:rsidR="00B44559" w:rsidRPr="00B44559">
        <w:rPr>
          <w:rFonts w:ascii="Arial" w:hAnsi="Arial" w:cs="Arial"/>
          <w:b/>
          <w:color w:val="000000"/>
          <w:sz w:val="24"/>
          <w:szCs w:val="24"/>
        </w:rPr>
        <w:t>:</w:t>
      </w:r>
      <w:r w:rsidR="00B44559" w:rsidRPr="00B44559">
        <w:rPr>
          <w:rFonts w:ascii="Arial" w:hAnsi="Arial" w:cs="Arial"/>
          <w:color w:val="000000"/>
          <w:sz w:val="24"/>
          <w:szCs w:val="24"/>
        </w:rPr>
        <w:tab/>
      </w:r>
      <w:r w:rsidR="00B44559" w:rsidRPr="00B44559">
        <w:rPr>
          <w:rFonts w:ascii="Arial" w:hAnsi="Arial" w:cs="Arial"/>
          <w:color w:val="000000"/>
          <w:sz w:val="24"/>
          <w:szCs w:val="24"/>
        </w:rPr>
        <w:tab/>
      </w:r>
      <w:r w:rsidR="004A4129" w:rsidRPr="00B44559">
        <w:rPr>
          <w:rFonts w:ascii="Arial" w:hAnsi="Arial" w:cs="Arial"/>
          <w:color w:val="000000"/>
          <w:sz w:val="24"/>
          <w:szCs w:val="24"/>
        </w:rPr>
        <w:t>Kate Angelo</w:t>
      </w:r>
    </w:p>
    <w:p w:rsidR="004A4129" w:rsidRPr="00B44559" w:rsidRDefault="005F0084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B44559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="00B44559" w:rsidRPr="00B44559">
        <w:rPr>
          <w:rFonts w:ascii="Arial" w:hAnsi="Arial" w:cs="Arial"/>
          <w:b/>
          <w:sz w:val="24"/>
          <w:szCs w:val="24"/>
        </w:rPr>
        <w:t>:   </w:t>
      </w:r>
      <w:r w:rsidR="00B44559" w:rsidRPr="00B44559">
        <w:rPr>
          <w:rFonts w:ascii="Arial" w:hAnsi="Arial" w:cs="Arial"/>
          <w:sz w:val="24"/>
          <w:szCs w:val="24"/>
        </w:rPr>
        <w:t>        </w:t>
      </w:r>
      <w:r w:rsidR="00B44559"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>Todd Black</w:t>
      </w:r>
    </w:p>
    <w:p w:rsidR="004A4129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>Jason Blumenthal</w:t>
      </w:r>
    </w:p>
    <w:p w:rsidR="004A4129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="004A4129" w:rsidRPr="00B44559">
        <w:rPr>
          <w:rFonts w:ascii="Arial" w:hAnsi="Arial" w:cs="Arial"/>
          <w:sz w:val="24"/>
          <w:szCs w:val="24"/>
        </w:rPr>
        <w:t>Tisch</w:t>
      </w:r>
      <w:proofErr w:type="spellEnd"/>
    </w:p>
    <w:p w:rsidR="004A4129" w:rsidRPr="00B44559" w:rsidRDefault="005F0084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B44559">
        <w:rPr>
          <w:rFonts w:ascii="Arial" w:hAnsi="Arial" w:cs="Arial"/>
          <w:b/>
          <w:sz w:val="24"/>
          <w:szCs w:val="24"/>
        </w:rPr>
        <w:t>Yönetici</w:t>
      </w:r>
      <w:proofErr w:type="spellEnd"/>
      <w:r w:rsidRPr="00B445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4559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="00B44559" w:rsidRPr="00B44559">
        <w:rPr>
          <w:rFonts w:ascii="Arial" w:hAnsi="Arial" w:cs="Arial"/>
          <w:b/>
          <w:sz w:val="24"/>
          <w:szCs w:val="24"/>
        </w:rPr>
        <w:t>:</w:t>
      </w:r>
      <w:r w:rsidR="00B44559">
        <w:rPr>
          <w:rFonts w:ascii="Arial" w:hAnsi="Arial" w:cs="Arial"/>
          <w:sz w:val="24"/>
          <w:szCs w:val="24"/>
        </w:rPr>
        <w:t xml:space="preserve"> </w:t>
      </w:r>
      <w:r w:rsidR="004A4129" w:rsidRPr="00B44559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="004A4129" w:rsidRPr="00B44559">
        <w:rPr>
          <w:rFonts w:ascii="Arial" w:hAnsi="Arial" w:cs="Arial"/>
          <w:sz w:val="24"/>
          <w:szCs w:val="24"/>
        </w:rPr>
        <w:t>Householter</w:t>
      </w:r>
      <w:proofErr w:type="spellEnd"/>
    </w:p>
    <w:p w:rsidR="006A2460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6A2460" w:rsidRPr="00B44559">
        <w:rPr>
          <w:rFonts w:ascii="Arial" w:hAnsi="Arial" w:cs="Arial"/>
          <w:sz w:val="24"/>
          <w:szCs w:val="24"/>
        </w:rPr>
        <w:t xml:space="preserve">Jason </w:t>
      </w:r>
      <w:proofErr w:type="spellStart"/>
      <w:r w:rsidR="006A2460" w:rsidRPr="00B44559">
        <w:rPr>
          <w:rFonts w:ascii="Arial" w:hAnsi="Arial" w:cs="Arial"/>
          <w:sz w:val="24"/>
          <w:szCs w:val="24"/>
        </w:rPr>
        <w:t>Segel</w:t>
      </w:r>
      <w:proofErr w:type="spellEnd"/>
    </w:p>
    <w:p w:rsidR="006A2460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6A2460" w:rsidRPr="00B44559">
        <w:rPr>
          <w:rFonts w:ascii="Arial" w:hAnsi="Arial" w:cs="Arial"/>
          <w:sz w:val="24"/>
          <w:szCs w:val="24"/>
        </w:rPr>
        <w:t xml:space="preserve">Jake </w:t>
      </w:r>
      <w:proofErr w:type="spellStart"/>
      <w:r w:rsidR="006A2460" w:rsidRPr="00B44559">
        <w:rPr>
          <w:rFonts w:ascii="Arial" w:hAnsi="Arial" w:cs="Arial"/>
          <w:sz w:val="24"/>
          <w:szCs w:val="24"/>
        </w:rPr>
        <w:t>Kasdan</w:t>
      </w:r>
      <w:proofErr w:type="spellEnd"/>
    </w:p>
    <w:p w:rsidR="004A4129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>David Bloomfield</w:t>
      </w:r>
    </w:p>
    <w:p w:rsidR="004A4129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6A2460" w:rsidRPr="00B44559">
        <w:rPr>
          <w:rFonts w:ascii="Arial" w:hAnsi="Arial" w:cs="Arial"/>
          <w:sz w:val="24"/>
          <w:szCs w:val="24"/>
        </w:rPr>
        <w:t xml:space="preserve">Ben </w:t>
      </w:r>
      <w:proofErr w:type="spellStart"/>
      <w:r w:rsidR="006A2460" w:rsidRPr="00B44559">
        <w:rPr>
          <w:rFonts w:ascii="Arial" w:hAnsi="Arial" w:cs="Arial"/>
          <w:sz w:val="24"/>
          <w:szCs w:val="24"/>
        </w:rPr>
        <w:t>Waisbren</w:t>
      </w:r>
      <w:proofErr w:type="spellEnd"/>
    </w:p>
    <w:p w:rsidR="004A4129" w:rsidRPr="00B44559" w:rsidRDefault="005F0084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B44559">
        <w:rPr>
          <w:rFonts w:ascii="Arial" w:hAnsi="Arial" w:cs="Arial"/>
          <w:b/>
          <w:sz w:val="24"/>
          <w:szCs w:val="24"/>
        </w:rPr>
        <w:t>Oyuncular</w:t>
      </w:r>
      <w:proofErr w:type="spellEnd"/>
      <w:r w:rsidR="00B44559" w:rsidRPr="00B44559">
        <w:rPr>
          <w:rFonts w:ascii="Arial" w:hAnsi="Arial" w:cs="Arial"/>
          <w:b/>
          <w:sz w:val="24"/>
          <w:szCs w:val="24"/>
        </w:rPr>
        <w:t>:</w:t>
      </w:r>
      <w:r w:rsidR="00B44559" w:rsidRPr="00B44559">
        <w:rPr>
          <w:rFonts w:ascii="Arial" w:hAnsi="Arial" w:cs="Arial"/>
          <w:b/>
          <w:sz w:val="24"/>
          <w:szCs w:val="24"/>
        </w:rPr>
        <w:tab/>
      </w:r>
      <w:r w:rsidR="00B44559"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>Cameron Diaz</w:t>
      </w:r>
    </w:p>
    <w:p w:rsidR="004A4129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 xml:space="preserve">Jason </w:t>
      </w:r>
      <w:proofErr w:type="spellStart"/>
      <w:r w:rsidR="004A4129" w:rsidRPr="00B44559">
        <w:rPr>
          <w:rFonts w:ascii="Arial" w:hAnsi="Arial" w:cs="Arial"/>
          <w:sz w:val="24"/>
          <w:szCs w:val="24"/>
        </w:rPr>
        <w:t>Segel</w:t>
      </w:r>
      <w:proofErr w:type="spellEnd"/>
    </w:p>
    <w:p w:rsidR="004A4129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 xml:space="preserve">Rob </w:t>
      </w:r>
      <w:proofErr w:type="spellStart"/>
      <w:r w:rsidR="004A4129" w:rsidRPr="00B44559">
        <w:rPr>
          <w:rFonts w:ascii="Arial" w:hAnsi="Arial" w:cs="Arial"/>
          <w:sz w:val="24"/>
          <w:szCs w:val="24"/>
        </w:rPr>
        <w:t>Corddry</w:t>
      </w:r>
      <w:proofErr w:type="spellEnd"/>
    </w:p>
    <w:p w:rsidR="004A4129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>Ellie Kemper</w:t>
      </w:r>
    </w:p>
    <w:p w:rsidR="004A4129" w:rsidRPr="00B44559" w:rsidRDefault="00B4455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Pr="00B44559">
        <w:rPr>
          <w:rFonts w:ascii="Arial" w:hAnsi="Arial" w:cs="Arial"/>
          <w:sz w:val="24"/>
          <w:szCs w:val="24"/>
        </w:rPr>
        <w:tab/>
      </w:r>
      <w:r w:rsidR="004A4129" w:rsidRPr="00B44559">
        <w:rPr>
          <w:rFonts w:ascii="Arial" w:hAnsi="Arial" w:cs="Arial"/>
          <w:sz w:val="24"/>
          <w:szCs w:val="24"/>
        </w:rPr>
        <w:t>Rob Lowe</w:t>
      </w:r>
    </w:p>
    <w:p w:rsidR="004A4129" w:rsidRPr="00B44559" w:rsidRDefault="004A4129" w:rsidP="004A412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4A4129" w:rsidRPr="00B44559" w:rsidRDefault="004A4129" w:rsidP="004A4129">
      <w:pPr>
        <w:rPr>
          <w:sz w:val="24"/>
          <w:szCs w:val="24"/>
        </w:rPr>
      </w:pPr>
    </w:p>
    <w:p w:rsidR="004E4CDF" w:rsidRPr="00B44559" w:rsidRDefault="004E4CDF" w:rsidP="004A4129">
      <w:pPr>
        <w:rPr>
          <w:sz w:val="24"/>
          <w:szCs w:val="24"/>
        </w:rPr>
      </w:pPr>
    </w:p>
    <w:sectPr w:rsidR="004E4CDF" w:rsidRPr="00B44559" w:rsidSect="0028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355D"/>
    <w:rsid w:val="000E05C6"/>
    <w:rsid w:val="00133989"/>
    <w:rsid w:val="0015508E"/>
    <w:rsid w:val="0028355D"/>
    <w:rsid w:val="00286943"/>
    <w:rsid w:val="00440C37"/>
    <w:rsid w:val="00463EBD"/>
    <w:rsid w:val="004A4129"/>
    <w:rsid w:val="004E4CDF"/>
    <w:rsid w:val="004E561F"/>
    <w:rsid w:val="005F0084"/>
    <w:rsid w:val="00621301"/>
    <w:rsid w:val="00623E48"/>
    <w:rsid w:val="006844EC"/>
    <w:rsid w:val="006A2460"/>
    <w:rsid w:val="007D7C7C"/>
    <w:rsid w:val="007F1D5E"/>
    <w:rsid w:val="00B44559"/>
    <w:rsid w:val="00DC1A19"/>
    <w:rsid w:val="00EA5954"/>
    <w:rsid w:val="00F22A1E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5B51F-1C95-4ED8-94E0-C5B1339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5D"/>
    <w:rPr>
      <w:rFonts w:ascii="Calibri" w:eastAsiaTheme="minorHAns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835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55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5D"/>
    <w:rPr>
      <w:rFonts w:ascii="Lucida Grande" w:eastAsiaTheme="minorHAnsi" w:hAnsi="Lucida Grande" w:cs="Lucida Grande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F2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Chang</dc:creator>
  <cp:lastModifiedBy>Sadi Cilingir</cp:lastModifiedBy>
  <cp:revision>7</cp:revision>
  <dcterms:created xsi:type="dcterms:W3CDTF">2014-06-12T14:18:00Z</dcterms:created>
  <dcterms:modified xsi:type="dcterms:W3CDTF">2014-06-24T14:37:00Z</dcterms:modified>
</cp:coreProperties>
</file>