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15" w:rsidRPr="006F7E15" w:rsidRDefault="00E512F6" w:rsidP="00020EC8">
      <w:pPr>
        <w:autoSpaceDE w:val="0"/>
        <w:autoSpaceDN w:val="0"/>
        <w:spacing w:line="320" w:lineRule="atLeast"/>
        <w:jc w:val="center"/>
        <w:rPr>
          <w:rFonts w:ascii="Verdana" w:hAnsi="Verdana" w:cs="Times New Roman"/>
          <w:bCs/>
          <w:sz w:val="20"/>
          <w:szCs w:val="20"/>
          <w:u w:val="single"/>
        </w:rPr>
      </w:pPr>
      <w:r>
        <w:rPr>
          <w:rFonts w:ascii="Verdana" w:hAnsi="Verdana" w:cs="Times New Roman"/>
          <w:b/>
          <w:bCs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-405765</wp:posOffset>
            </wp:positionV>
            <wp:extent cx="1781175" cy="1005205"/>
            <wp:effectExtent l="0" t="0" r="0" b="0"/>
            <wp:wrapThrough wrapText="bothSides">
              <wp:wrapPolygon edited="0">
                <wp:start x="7393" y="0"/>
                <wp:lineTo x="5313" y="409"/>
                <wp:lineTo x="231" y="4912"/>
                <wp:lineTo x="0" y="7778"/>
                <wp:lineTo x="0" y="14737"/>
                <wp:lineTo x="3003" y="19649"/>
                <wp:lineTo x="6930" y="21286"/>
                <wp:lineTo x="7393" y="21286"/>
                <wp:lineTo x="14092" y="21286"/>
                <wp:lineTo x="14785" y="21286"/>
                <wp:lineTo x="17557" y="19649"/>
                <wp:lineTo x="18481" y="19649"/>
                <wp:lineTo x="21484" y="14737"/>
                <wp:lineTo x="21484" y="7778"/>
                <wp:lineTo x="21253" y="4912"/>
                <wp:lineTo x="16402" y="409"/>
                <wp:lineTo x="14092" y="0"/>
                <wp:lineTo x="739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ONE SUTLU ATISTIRMALIKLA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A83" w:rsidRPr="00020EC8">
        <w:rPr>
          <w:rFonts w:ascii="Verdana" w:hAnsi="Verdana" w:cs="Times New Roman"/>
          <w:b/>
          <w:bCs/>
          <w:noProof/>
          <w:sz w:val="20"/>
          <w:szCs w:val="20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-145415</wp:posOffset>
            </wp:positionV>
            <wp:extent cx="2628900" cy="645160"/>
            <wp:effectExtent l="0" t="0" r="0" b="0"/>
            <wp:wrapTopAndBottom/>
            <wp:docPr id="1" name="Picture 1" descr="Z:\TWDS Logos\The Walt Disney Studios\The Walt Disney Studio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WDS Logos\The Walt Disney Studios\The Walt Disney Studio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FE3" w:rsidRPr="00BB1FE3" w:rsidRDefault="00BB1FE3" w:rsidP="006F7E15">
      <w:pPr>
        <w:autoSpaceDE w:val="0"/>
        <w:autoSpaceDN w:val="0"/>
        <w:spacing w:line="320" w:lineRule="atLeast"/>
        <w:jc w:val="center"/>
        <w:rPr>
          <w:rFonts w:ascii="Verdana" w:hAnsi="Verdana" w:cs="Times New Roman"/>
          <w:b/>
          <w:bCs/>
          <w:sz w:val="24"/>
          <w:szCs w:val="20"/>
          <w:lang w:val="tr-TR"/>
        </w:rPr>
      </w:pPr>
      <w:r w:rsidRPr="0034714E">
        <w:rPr>
          <w:rFonts w:ascii="Verdana" w:hAnsi="Verdana" w:cs="Times New Roman"/>
          <w:b/>
          <w:bCs/>
          <w:sz w:val="24"/>
          <w:szCs w:val="20"/>
          <w:lang w:val="tr-TR"/>
        </w:rPr>
        <w:t>Türkiye’de bir ilk: Hem izle, hem söyle…</w:t>
      </w:r>
    </w:p>
    <w:p w:rsidR="00BB1FE3" w:rsidRPr="00BB1FE3" w:rsidRDefault="00BB1FE3" w:rsidP="006F7E15">
      <w:pPr>
        <w:autoSpaceDE w:val="0"/>
        <w:autoSpaceDN w:val="0"/>
        <w:spacing w:line="320" w:lineRule="atLeast"/>
        <w:jc w:val="center"/>
        <w:rPr>
          <w:rFonts w:ascii="Verdana" w:hAnsi="Verdana" w:cs="Times New Roman"/>
          <w:b/>
          <w:bCs/>
          <w:sz w:val="36"/>
          <w:szCs w:val="20"/>
          <w:lang w:val="tr-TR"/>
        </w:rPr>
      </w:pPr>
    </w:p>
    <w:p w:rsidR="000A6385" w:rsidRPr="00BB1FE3" w:rsidRDefault="008A7FD4" w:rsidP="006F7E15">
      <w:pPr>
        <w:autoSpaceDE w:val="0"/>
        <w:autoSpaceDN w:val="0"/>
        <w:spacing w:line="320" w:lineRule="atLeast"/>
        <w:jc w:val="center"/>
        <w:rPr>
          <w:rFonts w:ascii="Verdana" w:hAnsi="Verdana" w:cs="Times New Roman"/>
          <w:b/>
          <w:bCs/>
          <w:sz w:val="36"/>
          <w:szCs w:val="20"/>
          <w:lang w:val="tr-TR"/>
        </w:rPr>
      </w:pPr>
      <w:r w:rsidRPr="00BB1FE3">
        <w:rPr>
          <w:rFonts w:ascii="Verdana" w:hAnsi="Verdana" w:cs="Times New Roman"/>
          <w:b/>
          <w:bCs/>
          <w:sz w:val="36"/>
          <w:szCs w:val="20"/>
          <w:lang w:val="tr-TR"/>
        </w:rPr>
        <w:t>‘</w:t>
      </w:r>
      <w:r w:rsidR="009B2A1F" w:rsidRPr="00BB1FE3">
        <w:rPr>
          <w:rFonts w:ascii="Verdana" w:hAnsi="Verdana" w:cs="Times New Roman"/>
          <w:b/>
          <w:bCs/>
          <w:i/>
          <w:sz w:val="36"/>
          <w:szCs w:val="20"/>
          <w:lang w:val="tr-TR"/>
        </w:rPr>
        <w:t>KARLAR ÜLKESİ SEN DE SÖYLE</w:t>
      </w:r>
      <w:r w:rsidRPr="00BB1FE3">
        <w:rPr>
          <w:rFonts w:ascii="Verdana" w:hAnsi="Verdana" w:cs="Times New Roman"/>
          <w:b/>
          <w:bCs/>
          <w:sz w:val="36"/>
          <w:szCs w:val="20"/>
          <w:lang w:val="tr-TR"/>
        </w:rPr>
        <w:t>’</w:t>
      </w:r>
      <w:r w:rsidR="009B2A1F" w:rsidRPr="00BB1FE3">
        <w:rPr>
          <w:rFonts w:ascii="Verdana" w:hAnsi="Verdana" w:cs="Times New Roman"/>
          <w:b/>
          <w:bCs/>
          <w:sz w:val="36"/>
          <w:szCs w:val="20"/>
          <w:lang w:val="tr-TR"/>
        </w:rPr>
        <w:t xml:space="preserve"> </w:t>
      </w:r>
    </w:p>
    <w:p w:rsidR="000A6385" w:rsidRPr="00BB1FE3" w:rsidRDefault="002D4DE4" w:rsidP="006F7E15">
      <w:pPr>
        <w:autoSpaceDE w:val="0"/>
        <w:autoSpaceDN w:val="0"/>
        <w:spacing w:line="320" w:lineRule="atLeast"/>
        <w:jc w:val="center"/>
        <w:rPr>
          <w:rFonts w:ascii="Verdana" w:hAnsi="Verdana" w:cs="Times New Roman"/>
          <w:b/>
          <w:bCs/>
          <w:sz w:val="36"/>
          <w:szCs w:val="20"/>
          <w:lang w:val="tr-TR"/>
        </w:rPr>
      </w:pPr>
      <w:r w:rsidRPr="00BB1FE3">
        <w:rPr>
          <w:rFonts w:ascii="Verdana" w:hAnsi="Verdana" w:cs="Times New Roman"/>
          <w:b/>
          <w:bCs/>
          <w:sz w:val="36"/>
          <w:szCs w:val="20"/>
          <w:lang w:val="tr-TR"/>
        </w:rPr>
        <w:t xml:space="preserve">DANONE </w:t>
      </w:r>
      <w:r w:rsidR="00146230" w:rsidRPr="00BB1FE3">
        <w:rPr>
          <w:rFonts w:ascii="Verdana" w:hAnsi="Verdana" w:cs="Times New Roman"/>
          <w:b/>
          <w:bCs/>
          <w:sz w:val="36"/>
          <w:szCs w:val="20"/>
          <w:lang w:val="tr-TR"/>
        </w:rPr>
        <w:t xml:space="preserve">SÜTLÜ ATIŞTIRMALIKLAR </w:t>
      </w:r>
      <w:r w:rsidRPr="00BB1FE3">
        <w:rPr>
          <w:rFonts w:ascii="Verdana" w:hAnsi="Verdana" w:cs="Times New Roman"/>
          <w:b/>
          <w:bCs/>
          <w:sz w:val="36"/>
          <w:szCs w:val="20"/>
          <w:lang w:val="tr-TR"/>
        </w:rPr>
        <w:t xml:space="preserve">SPONSORLUĞUNDA </w:t>
      </w:r>
      <w:r w:rsidR="00030109" w:rsidRPr="00BB1FE3">
        <w:rPr>
          <w:rFonts w:ascii="Verdana" w:hAnsi="Verdana" w:cs="Times New Roman"/>
          <w:b/>
          <w:bCs/>
          <w:sz w:val="36"/>
          <w:szCs w:val="20"/>
          <w:lang w:val="tr-TR"/>
        </w:rPr>
        <w:t xml:space="preserve">YENİDEN VİZYONDA! </w:t>
      </w:r>
    </w:p>
    <w:p w:rsidR="009B2A1F" w:rsidRPr="00BB1FE3" w:rsidRDefault="009B2A1F" w:rsidP="00013CFE">
      <w:pPr>
        <w:autoSpaceDE w:val="0"/>
        <w:autoSpaceDN w:val="0"/>
        <w:spacing w:line="320" w:lineRule="atLeast"/>
        <w:jc w:val="center"/>
        <w:rPr>
          <w:rFonts w:ascii="Verdana" w:hAnsi="Verdana" w:cs="Times New Roman"/>
          <w:b/>
          <w:bCs/>
          <w:sz w:val="36"/>
          <w:szCs w:val="20"/>
          <w:lang w:val="tr-TR"/>
        </w:rPr>
      </w:pPr>
    </w:p>
    <w:p w:rsidR="00C66EB2" w:rsidRDefault="0034714E" w:rsidP="0034714E">
      <w:pPr>
        <w:pStyle w:val="s5"/>
        <w:spacing w:before="0" w:beforeAutospacing="0" w:after="0" w:afterAutospacing="0"/>
        <w:jc w:val="center"/>
        <w:rPr>
          <w:rFonts w:ascii="Verdana" w:hAnsi="Verdana"/>
          <w:b/>
          <w:bCs/>
          <w:sz w:val="22"/>
        </w:rPr>
      </w:pPr>
      <w:r w:rsidRPr="0034714E">
        <w:rPr>
          <w:rStyle w:val="s9"/>
          <w:rFonts w:ascii="Verdana" w:hAnsi="Verdana"/>
          <w:b/>
          <w:bCs/>
          <w:sz w:val="22"/>
        </w:rPr>
        <w:t>Tüm dünyada fenomen haline gelen Karlar Ülkesi, çocukların filmin sevilen şarkılarına eşlik edebileceği karaoke versiyonu '</w:t>
      </w:r>
      <w:r w:rsidRPr="0034714E">
        <w:rPr>
          <w:rStyle w:val="s10"/>
          <w:rFonts w:ascii="Verdana" w:hAnsi="Verdana"/>
          <w:b/>
          <w:bCs/>
          <w:i/>
          <w:iCs/>
          <w:sz w:val="22"/>
        </w:rPr>
        <w:t>Karlar Ülkesi Sen de Söyle</w:t>
      </w:r>
      <w:r w:rsidRPr="0034714E">
        <w:rPr>
          <w:rStyle w:val="s9"/>
          <w:rFonts w:ascii="Verdana" w:hAnsi="Verdana"/>
          <w:b/>
          <w:bCs/>
          <w:sz w:val="22"/>
        </w:rPr>
        <w:t>’ </w:t>
      </w:r>
      <w:r w:rsidRPr="0034714E">
        <w:rPr>
          <w:rFonts w:ascii="Verdana" w:hAnsi="Verdana"/>
          <w:b/>
          <w:bCs/>
          <w:sz w:val="22"/>
        </w:rPr>
        <w:t>ile Türkiye’de bir ilke imza atıyor. </w:t>
      </w:r>
    </w:p>
    <w:p w:rsidR="0034714E" w:rsidRPr="0034714E" w:rsidRDefault="0034714E" w:rsidP="0034714E">
      <w:pPr>
        <w:pStyle w:val="s5"/>
        <w:spacing w:before="0" w:beforeAutospacing="0" w:after="0" w:afterAutospacing="0"/>
        <w:jc w:val="center"/>
        <w:rPr>
          <w:rFonts w:ascii="Verdana" w:hAnsi="Verdana"/>
          <w:sz w:val="22"/>
        </w:rPr>
      </w:pPr>
      <w:r w:rsidRPr="0034714E">
        <w:rPr>
          <w:rFonts w:ascii="Verdana" w:hAnsi="Verdana"/>
          <w:b/>
          <w:bCs/>
          <w:sz w:val="22"/>
        </w:rPr>
        <w:t>Danone Sütlü Atıştırmalıklar sponsorluğunda izleyiciyle buluşmaya hazırlanan  ‘</w:t>
      </w:r>
      <w:r w:rsidRPr="0034714E">
        <w:rPr>
          <w:rStyle w:val="s10"/>
          <w:rFonts w:ascii="Verdana" w:hAnsi="Verdana"/>
          <w:b/>
          <w:bCs/>
          <w:i/>
          <w:iCs/>
          <w:sz w:val="22"/>
        </w:rPr>
        <w:t>Karlar Ülkesi Sen de Söyle</w:t>
      </w:r>
      <w:r w:rsidRPr="0034714E">
        <w:rPr>
          <w:rStyle w:val="s9"/>
          <w:rFonts w:ascii="Verdana" w:hAnsi="Verdana"/>
          <w:b/>
          <w:bCs/>
          <w:sz w:val="22"/>
        </w:rPr>
        <w:t>’ </w:t>
      </w:r>
      <w:r w:rsidRPr="0034714E">
        <w:rPr>
          <w:rFonts w:ascii="Verdana" w:hAnsi="Verdana"/>
          <w:b/>
          <w:bCs/>
          <w:sz w:val="22"/>
        </w:rPr>
        <w:t>10 Temmuz’da yeniden vizyonda…</w:t>
      </w:r>
    </w:p>
    <w:p w:rsidR="0034714E" w:rsidRDefault="0034714E" w:rsidP="00013CFE">
      <w:pPr>
        <w:autoSpaceDE w:val="0"/>
        <w:autoSpaceDN w:val="0"/>
        <w:spacing w:line="320" w:lineRule="atLeast"/>
        <w:jc w:val="center"/>
        <w:rPr>
          <w:rFonts w:ascii="Verdana" w:hAnsi="Verdana" w:cs="Times New Roman"/>
          <w:b/>
          <w:bCs/>
          <w:szCs w:val="20"/>
          <w:lang w:val="tr-TR"/>
        </w:rPr>
      </w:pPr>
    </w:p>
    <w:p w:rsidR="008E6855" w:rsidRDefault="008E6855" w:rsidP="008E6855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iCs/>
          <w:sz w:val="20"/>
          <w:szCs w:val="20"/>
          <w:lang w:val="tr-TR"/>
        </w:rPr>
      </w:pPr>
      <w:bookmarkStart w:id="0" w:name="_GoBack"/>
      <w:bookmarkEnd w:id="0"/>
      <w:r>
        <w:rPr>
          <w:rFonts w:ascii="Verdana" w:hAnsi="Verdana" w:cs="Times New Roman"/>
          <w:iCs/>
          <w:sz w:val="20"/>
          <w:szCs w:val="20"/>
          <w:lang w:val="tr-TR"/>
        </w:rPr>
        <w:t>K</w:t>
      </w:r>
      <w:r w:rsidRPr="007465E0">
        <w:rPr>
          <w:rFonts w:ascii="Verdana" w:hAnsi="Verdana" w:cs="Times New Roman"/>
          <w:iCs/>
          <w:sz w:val="20"/>
          <w:szCs w:val="20"/>
          <w:lang w:val="tr-TR"/>
        </w:rPr>
        <w:t>orkusuz ve iyimser Anna’nın,  Arendelle Krallığı’nı buzlu güçleri ile sonsuz kış içinde bırakan kız kardeşi Elsa'yı bulmak üzere</w:t>
      </w:r>
      <w:r>
        <w:rPr>
          <w:rFonts w:ascii="Verdana" w:hAnsi="Verdana" w:cs="Times New Roman"/>
          <w:iCs/>
          <w:sz w:val="20"/>
          <w:szCs w:val="20"/>
          <w:lang w:val="tr-TR"/>
        </w:rPr>
        <w:t>,</w:t>
      </w:r>
      <w:r w:rsidRPr="007465E0">
        <w:rPr>
          <w:rFonts w:ascii="Verdana" w:hAnsi="Verdana" w:cs="Times New Roman"/>
          <w:iCs/>
          <w:sz w:val="20"/>
          <w:szCs w:val="20"/>
          <w:lang w:val="tr-TR"/>
        </w:rPr>
        <w:t xml:space="preserve"> dayanıklı dağ adamı Kristoff, onun sadık ren geyiği Sven ve sevimli kardan adam Olaf ile birlikte çıktığı efsanevi macerayı anlatan Karlar Ülkesi</w:t>
      </w:r>
      <w:r>
        <w:rPr>
          <w:rFonts w:ascii="Verdana" w:hAnsi="Verdana" w:cs="Times New Roman"/>
          <w:iCs/>
          <w:sz w:val="20"/>
          <w:szCs w:val="20"/>
          <w:lang w:val="tr-TR"/>
        </w:rPr>
        <w:t>,</w:t>
      </w:r>
      <w:r w:rsidRPr="007465E0">
        <w:rPr>
          <w:rFonts w:ascii="Verdana" w:hAnsi="Verdana" w:cs="Times New Roman"/>
          <w:iCs/>
          <w:sz w:val="20"/>
          <w:szCs w:val="20"/>
          <w:lang w:val="tr-TR"/>
        </w:rPr>
        <w:t xml:space="preserve"> izleyenlerin </w:t>
      </w:r>
      <w:r w:rsidRPr="0034714E">
        <w:rPr>
          <w:rFonts w:ascii="Verdana" w:hAnsi="Verdana" w:cs="Times New Roman"/>
          <w:iCs/>
          <w:sz w:val="20"/>
          <w:szCs w:val="20"/>
          <w:lang w:val="tr-TR"/>
        </w:rPr>
        <w:t>sinemada şarkılarına</w:t>
      </w:r>
      <w:r w:rsidRPr="007465E0">
        <w:rPr>
          <w:rFonts w:ascii="Verdana" w:hAnsi="Verdana" w:cs="Times New Roman"/>
          <w:iCs/>
          <w:sz w:val="20"/>
          <w:szCs w:val="20"/>
          <w:lang w:val="tr-TR"/>
        </w:rPr>
        <w:t xml:space="preserve"> eşlik edebileceği </w:t>
      </w:r>
      <w:r w:rsidRPr="007465E0">
        <w:rPr>
          <w:rFonts w:ascii="Verdana" w:hAnsi="Verdana" w:cs="Times New Roman"/>
          <w:b/>
          <w:iCs/>
          <w:sz w:val="20"/>
          <w:szCs w:val="20"/>
          <w:lang w:val="tr-TR"/>
        </w:rPr>
        <w:t>‘</w:t>
      </w:r>
      <w:r w:rsidRPr="007465E0">
        <w:rPr>
          <w:rFonts w:ascii="Verdana" w:hAnsi="Verdana" w:cs="Times New Roman"/>
          <w:b/>
          <w:i/>
          <w:iCs/>
          <w:sz w:val="20"/>
          <w:szCs w:val="20"/>
          <w:lang w:val="tr-TR"/>
        </w:rPr>
        <w:t>Karlar Ülkesi Sen de Söyle</w:t>
      </w:r>
      <w:r w:rsidRPr="007465E0">
        <w:rPr>
          <w:rFonts w:ascii="Verdana" w:hAnsi="Verdana" w:cs="Times New Roman"/>
          <w:b/>
          <w:iCs/>
          <w:sz w:val="20"/>
          <w:szCs w:val="20"/>
          <w:lang w:val="tr-TR"/>
        </w:rPr>
        <w:t>’</w:t>
      </w:r>
      <w:r w:rsidRPr="007465E0">
        <w:rPr>
          <w:rFonts w:ascii="Verdana" w:hAnsi="Verdana" w:cs="Times New Roman"/>
          <w:iCs/>
          <w:sz w:val="20"/>
          <w:szCs w:val="20"/>
          <w:lang w:val="tr-TR"/>
        </w:rPr>
        <w:t xml:space="preserve"> karaoke versiyonu ile </w:t>
      </w:r>
      <w:r w:rsidRPr="003C0163">
        <w:rPr>
          <w:rFonts w:ascii="Verdana" w:hAnsi="Verdana" w:cs="Times New Roman"/>
          <w:b/>
          <w:iCs/>
          <w:sz w:val="20"/>
          <w:szCs w:val="20"/>
          <w:lang w:val="tr-TR"/>
        </w:rPr>
        <w:t>10 Temmuz’da</w:t>
      </w:r>
      <w:r w:rsidRPr="007465E0">
        <w:rPr>
          <w:rFonts w:ascii="Verdana" w:hAnsi="Verdana" w:cs="Times New Roman"/>
          <w:iCs/>
          <w:sz w:val="20"/>
          <w:szCs w:val="20"/>
          <w:lang w:val="tr-TR"/>
        </w:rPr>
        <w:t xml:space="preserve"> </w:t>
      </w:r>
      <w:r>
        <w:rPr>
          <w:rFonts w:ascii="Verdana" w:hAnsi="Verdana" w:cs="Times New Roman"/>
          <w:iCs/>
          <w:sz w:val="20"/>
          <w:szCs w:val="20"/>
          <w:lang w:val="tr-TR"/>
        </w:rPr>
        <w:t xml:space="preserve">yeniden vizyona giriyor. </w:t>
      </w:r>
    </w:p>
    <w:p w:rsidR="008E6855" w:rsidRDefault="008E6855" w:rsidP="00C22B28">
      <w:pPr>
        <w:spacing w:line="320" w:lineRule="atLeast"/>
        <w:rPr>
          <w:rFonts w:ascii="Verdana" w:hAnsi="Verdana" w:cs="Arial"/>
          <w:b/>
          <w:sz w:val="20"/>
          <w:szCs w:val="20"/>
          <w:lang w:val="tr-TR"/>
        </w:rPr>
      </w:pPr>
    </w:p>
    <w:p w:rsidR="008E6855" w:rsidRDefault="008E6855" w:rsidP="008E6855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iCs/>
          <w:sz w:val="20"/>
          <w:szCs w:val="20"/>
          <w:lang w:val="tr-TR"/>
        </w:rPr>
      </w:pPr>
      <w:r w:rsidRPr="0060379E">
        <w:rPr>
          <w:rFonts w:ascii="Verdana" w:hAnsi="Verdana" w:cs="Times New Roman"/>
          <w:iCs/>
          <w:sz w:val="20"/>
          <w:szCs w:val="20"/>
          <w:lang w:val="tr-TR"/>
        </w:rPr>
        <w:t xml:space="preserve">Milkshake, Meyveli Yoğurt, Meyveli Süt ve MiniMenü isimli </w:t>
      </w:r>
      <w:r w:rsidRPr="007465E0">
        <w:rPr>
          <w:rFonts w:ascii="Verdana" w:hAnsi="Verdana" w:cs="Times New Roman"/>
          <w:iCs/>
          <w:sz w:val="20"/>
          <w:szCs w:val="20"/>
          <w:lang w:val="tr-TR"/>
        </w:rPr>
        <w:t xml:space="preserve">süt kremalı ballı keki ile çocuklara sağlıklı atıştırmalık alternatifleri sunan Danone Sütlü Atıştırmalıklar, sponsor olduğu </w:t>
      </w:r>
      <w:r w:rsidRPr="007465E0">
        <w:rPr>
          <w:rFonts w:ascii="Verdana" w:hAnsi="Verdana" w:cs="Times New Roman"/>
          <w:b/>
          <w:iCs/>
          <w:sz w:val="20"/>
          <w:szCs w:val="20"/>
          <w:lang w:val="tr-TR"/>
        </w:rPr>
        <w:t>‘</w:t>
      </w:r>
      <w:r w:rsidRPr="007465E0">
        <w:rPr>
          <w:rFonts w:ascii="Verdana" w:hAnsi="Verdana" w:cs="Times New Roman"/>
          <w:b/>
          <w:i/>
          <w:iCs/>
          <w:sz w:val="20"/>
          <w:szCs w:val="20"/>
          <w:lang w:val="tr-TR"/>
        </w:rPr>
        <w:t>Karlar Ülkesi Sen de Söyle</w:t>
      </w:r>
      <w:r w:rsidRPr="007465E0">
        <w:rPr>
          <w:rFonts w:ascii="Verdana" w:hAnsi="Verdana" w:cs="Times New Roman"/>
          <w:b/>
          <w:iCs/>
          <w:sz w:val="20"/>
          <w:szCs w:val="20"/>
          <w:lang w:val="tr-TR"/>
        </w:rPr>
        <w:t>’</w:t>
      </w:r>
      <w:r w:rsidRPr="007465E0">
        <w:rPr>
          <w:rFonts w:ascii="Verdana" w:hAnsi="Verdana" w:cs="Times New Roman"/>
          <w:iCs/>
          <w:sz w:val="20"/>
          <w:szCs w:val="20"/>
          <w:lang w:val="tr-TR"/>
        </w:rPr>
        <w:t xml:space="preserve"> ile </w:t>
      </w:r>
      <w:r w:rsidR="00010081" w:rsidRPr="0034714E">
        <w:rPr>
          <w:rFonts w:ascii="Verdana" w:hAnsi="Verdana" w:cs="Times New Roman"/>
          <w:iCs/>
          <w:sz w:val="20"/>
          <w:szCs w:val="20"/>
          <w:lang w:val="tr-TR"/>
        </w:rPr>
        <w:t>bir ilke imza atarak,</w:t>
      </w:r>
      <w:r w:rsidR="00010081">
        <w:rPr>
          <w:rFonts w:ascii="Verdana" w:hAnsi="Verdana" w:cs="Times New Roman"/>
          <w:iCs/>
          <w:sz w:val="20"/>
          <w:szCs w:val="20"/>
          <w:lang w:val="tr-TR"/>
        </w:rPr>
        <w:t xml:space="preserve"> </w:t>
      </w:r>
      <w:r w:rsidRPr="007465E0">
        <w:rPr>
          <w:rFonts w:ascii="Verdana" w:hAnsi="Verdana" w:cs="Times New Roman"/>
          <w:iCs/>
          <w:sz w:val="20"/>
          <w:szCs w:val="20"/>
          <w:lang w:val="tr-TR"/>
        </w:rPr>
        <w:t>çocukları filmin en sevilen şarkılarına eşlik etmeye davet ediyor.  Danone Sütlü Atıştırmalıklar, Karlar Ülkesi karakterlerinin de yer aldığı ürün portföyü</w:t>
      </w:r>
      <w:r w:rsidRPr="0060379E">
        <w:rPr>
          <w:rFonts w:ascii="Verdana" w:hAnsi="Verdana" w:cs="Times New Roman"/>
          <w:iCs/>
          <w:sz w:val="20"/>
          <w:szCs w:val="20"/>
          <w:lang w:val="tr-TR"/>
        </w:rPr>
        <w:t xml:space="preserve"> ile çocuklara </w:t>
      </w:r>
      <w:r>
        <w:rPr>
          <w:rFonts w:ascii="Verdana" w:hAnsi="Verdana" w:cs="Times New Roman"/>
          <w:iCs/>
          <w:sz w:val="20"/>
          <w:szCs w:val="20"/>
          <w:lang w:val="tr-TR"/>
        </w:rPr>
        <w:t>hem sağlıklı, hem de çok eğlenceli</w:t>
      </w:r>
      <w:r w:rsidRPr="0060379E">
        <w:rPr>
          <w:rFonts w:ascii="Verdana" w:hAnsi="Verdana" w:cs="Times New Roman"/>
          <w:iCs/>
          <w:sz w:val="20"/>
          <w:szCs w:val="20"/>
          <w:lang w:val="tr-TR"/>
        </w:rPr>
        <w:t xml:space="preserve"> bir deneyim sunuyor.</w:t>
      </w:r>
    </w:p>
    <w:p w:rsidR="008E6855" w:rsidRDefault="008E6855" w:rsidP="008E6855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iCs/>
          <w:sz w:val="20"/>
          <w:szCs w:val="20"/>
          <w:lang w:val="tr-TR"/>
        </w:rPr>
      </w:pPr>
    </w:p>
    <w:p w:rsidR="008E6855" w:rsidRPr="00E35374" w:rsidRDefault="008E6855" w:rsidP="008E6855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sz w:val="20"/>
          <w:szCs w:val="20"/>
          <w:lang w:val="tr-TR"/>
        </w:rPr>
      </w:pPr>
      <w:r w:rsidRPr="00E35374">
        <w:rPr>
          <w:rFonts w:ascii="Verdana" w:hAnsi="Verdana" w:cs="Times New Roman"/>
          <w:iCs/>
          <w:sz w:val="20"/>
          <w:szCs w:val="20"/>
          <w:lang w:val="tr-TR"/>
        </w:rPr>
        <w:t xml:space="preserve">Walt Disney Animasyon stüdyolarının 53. filmi olan </w:t>
      </w:r>
      <w:r w:rsidRPr="00E35374">
        <w:rPr>
          <w:rFonts w:ascii="Verdana" w:hAnsi="Verdana" w:cs="Times New Roman"/>
          <w:sz w:val="20"/>
          <w:szCs w:val="20"/>
          <w:lang w:val="tr-TR"/>
        </w:rPr>
        <w:t>“</w:t>
      </w:r>
      <w:r w:rsidRPr="00E35374">
        <w:rPr>
          <w:rFonts w:ascii="Verdana" w:hAnsi="Verdana" w:cs="Times New Roman"/>
          <w:iCs/>
          <w:sz w:val="20"/>
          <w:szCs w:val="20"/>
          <w:lang w:val="tr-TR"/>
        </w:rPr>
        <w:t>Karlar Ülkesi”</w:t>
      </w:r>
      <w:r>
        <w:rPr>
          <w:rFonts w:ascii="Verdana" w:hAnsi="Verdana" w:cs="Times New Roman"/>
          <w:iCs/>
          <w:sz w:val="20"/>
          <w:szCs w:val="20"/>
          <w:lang w:val="tr-TR"/>
        </w:rPr>
        <w:t xml:space="preserve"> ilk vizyona girdiği 2013 yılında</w:t>
      </w:r>
      <w:r w:rsidRPr="00E35374">
        <w:rPr>
          <w:rFonts w:ascii="Verdana" w:hAnsi="Verdana" w:cs="Times New Roman"/>
          <w:b/>
          <w:bCs/>
          <w:sz w:val="20"/>
          <w:szCs w:val="20"/>
          <w:lang w:val="tr-TR"/>
        </w:rPr>
        <w:t xml:space="preserve"> ‘</w:t>
      </w:r>
      <w:r w:rsidRPr="00E35374">
        <w:rPr>
          <w:rFonts w:ascii="Verdana" w:hAnsi="Verdana" w:cs="Times New Roman"/>
          <w:bCs/>
          <w:sz w:val="20"/>
          <w:szCs w:val="20"/>
          <w:lang w:val="tr-TR"/>
        </w:rPr>
        <w:t xml:space="preserve">En iyi Animasyon’ </w:t>
      </w:r>
      <w:r>
        <w:rPr>
          <w:rFonts w:ascii="Verdana" w:hAnsi="Verdana" w:cs="Times New Roman"/>
          <w:bCs/>
          <w:sz w:val="20"/>
          <w:szCs w:val="20"/>
          <w:lang w:val="tr-TR"/>
        </w:rPr>
        <w:t xml:space="preserve">ve ‘En İyi Şarkı’ </w:t>
      </w:r>
      <w:r w:rsidRPr="00E35374">
        <w:rPr>
          <w:rFonts w:ascii="Verdana" w:hAnsi="Verdana" w:cs="Times New Roman"/>
          <w:bCs/>
          <w:sz w:val="20"/>
          <w:szCs w:val="20"/>
          <w:lang w:val="tr-TR"/>
        </w:rPr>
        <w:t xml:space="preserve">olmak üzere </w:t>
      </w:r>
      <w:r w:rsidRPr="00E35374">
        <w:rPr>
          <w:rFonts w:ascii="Verdana" w:hAnsi="Verdana" w:cs="Times New Roman"/>
          <w:sz w:val="20"/>
          <w:szCs w:val="20"/>
          <w:lang w:val="tr-TR"/>
        </w:rPr>
        <w:t>iki dalda Oscar</w:t>
      </w:r>
      <w:r w:rsidRPr="00E35374">
        <w:rPr>
          <w:rFonts w:ascii="Verdana" w:hAnsi="Verdana" w:cs="Times New Roman"/>
          <w:b/>
          <w:bCs/>
          <w:i/>
          <w:iCs/>
          <w:sz w:val="20"/>
          <w:szCs w:val="20"/>
          <w:vertAlign w:val="superscript"/>
          <w:lang w:val="tr-TR"/>
        </w:rPr>
        <w:t>®</w:t>
      </w:r>
      <w:r w:rsidRPr="00E35374">
        <w:rPr>
          <w:rFonts w:ascii="Verdana" w:hAnsi="Verdana" w:cs="Times New Roman"/>
          <w:sz w:val="20"/>
          <w:szCs w:val="20"/>
          <w:lang w:val="tr-TR"/>
        </w:rPr>
        <w:t xml:space="preserve"> ödülüne layık </w:t>
      </w:r>
      <w:r>
        <w:rPr>
          <w:rFonts w:ascii="Verdana" w:hAnsi="Verdana" w:cs="Times New Roman"/>
          <w:sz w:val="20"/>
          <w:szCs w:val="20"/>
          <w:lang w:val="tr-TR"/>
        </w:rPr>
        <w:t xml:space="preserve">görülmüştü. </w:t>
      </w:r>
      <w:r w:rsidRPr="00F2234E">
        <w:rPr>
          <w:rFonts w:ascii="Verdana" w:hAnsi="Verdana" w:cs="Times New Roman"/>
          <w:sz w:val="20"/>
          <w:szCs w:val="20"/>
          <w:lang w:val="tr-TR"/>
        </w:rPr>
        <w:t>Elde ettiği uluslararası başarıların yanı sıra</w:t>
      </w:r>
      <w:r>
        <w:rPr>
          <w:rFonts w:ascii="Verdana" w:hAnsi="Verdana" w:cs="Times New Roman"/>
          <w:sz w:val="20"/>
          <w:szCs w:val="20"/>
          <w:lang w:val="tr-TR"/>
        </w:rPr>
        <w:t xml:space="preserve"> </w:t>
      </w:r>
      <w:r w:rsidRPr="00F2234E">
        <w:rPr>
          <w:rFonts w:ascii="Verdana" w:hAnsi="Verdana" w:cs="Times New Roman"/>
          <w:sz w:val="20"/>
          <w:szCs w:val="20"/>
          <w:lang w:val="tr-TR"/>
        </w:rPr>
        <w:t xml:space="preserve">ülkemizde </w:t>
      </w:r>
      <w:r>
        <w:rPr>
          <w:rFonts w:ascii="Verdana" w:hAnsi="Verdana" w:cs="Times New Roman"/>
          <w:sz w:val="20"/>
          <w:szCs w:val="20"/>
          <w:lang w:val="tr-TR"/>
        </w:rPr>
        <w:t>de</w:t>
      </w:r>
      <w:r w:rsidRPr="00F2234E">
        <w:rPr>
          <w:rFonts w:ascii="Verdana" w:hAnsi="Verdana" w:cs="Times New Roman"/>
          <w:sz w:val="20"/>
          <w:szCs w:val="20"/>
          <w:lang w:val="tr-TR"/>
        </w:rPr>
        <w:t xml:space="preserve"> Disney’in tüm zamanların en iyi açılışını yapan ve en yüksek hasılat elde eden animasyon filmi ünvanının sahibi ol</w:t>
      </w:r>
      <w:r>
        <w:rPr>
          <w:rFonts w:ascii="Verdana" w:hAnsi="Verdana" w:cs="Times New Roman"/>
          <w:sz w:val="20"/>
          <w:szCs w:val="20"/>
          <w:lang w:val="tr-TR"/>
        </w:rPr>
        <w:t>muştu.</w:t>
      </w:r>
    </w:p>
    <w:p w:rsidR="008E6855" w:rsidRDefault="008E6855" w:rsidP="00C22B28">
      <w:pPr>
        <w:spacing w:line="320" w:lineRule="atLeast"/>
        <w:rPr>
          <w:rFonts w:ascii="Verdana" w:hAnsi="Verdana" w:cs="Arial"/>
          <w:b/>
          <w:sz w:val="20"/>
          <w:szCs w:val="20"/>
          <w:lang w:val="tr-TR"/>
        </w:rPr>
      </w:pPr>
    </w:p>
    <w:p w:rsidR="008E6855" w:rsidRDefault="008E6855" w:rsidP="00C22B28">
      <w:pPr>
        <w:spacing w:line="320" w:lineRule="atLeast"/>
        <w:rPr>
          <w:rFonts w:ascii="Verdana" w:hAnsi="Verdana" w:cs="Arial"/>
          <w:b/>
          <w:sz w:val="20"/>
          <w:szCs w:val="20"/>
          <w:lang w:val="tr-TR"/>
        </w:rPr>
      </w:pPr>
    </w:p>
    <w:p w:rsidR="00C22B28" w:rsidRPr="002D4DE4" w:rsidRDefault="00C22B28" w:rsidP="00C22B28">
      <w:pPr>
        <w:spacing w:line="320" w:lineRule="atLeast"/>
        <w:rPr>
          <w:lang w:val="tr-TR"/>
        </w:rPr>
      </w:pPr>
      <w:r w:rsidRPr="002D4DE4">
        <w:rPr>
          <w:rFonts w:ascii="Verdana" w:hAnsi="Verdana" w:cs="Arial"/>
          <w:b/>
          <w:sz w:val="20"/>
          <w:szCs w:val="20"/>
          <w:lang w:val="tr-TR"/>
        </w:rPr>
        <w:t>Daha fazla bilgi için:</w:t>
      </w:r>
    </w:p>
    <w:p w:rsidR="00C22B28" w:rsidRDefault="00C22B28" w:rsidP="00C22B28">
      <w:pPr>
        <w:spacing w:line="320" w:lineRule="atLeast"/>
        <w:rPr>
          <w:rFonts w:ascii="Verdana" w:hAnsi="Verdana"/>
          <w:sz w:val="20"/>
        </w:rPr>
      </w:pPr>
    </w:p>
    <w:p w:rsidR="001E5075" w:rsidRPr="005325E0" w:rsidRDefault="001E5075" w:rsidP="00C22B28">
      <w:pPr>
        <w:spacing w:line="320" w:lineRule="atLeas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Medyaevi İletişim </w:t>
      </w:r>
      <w:r w:rsidR="00BB1FE3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 xml:space="preserve"> </w:t>
      </w:r>
      <w:r w:rsidR="00BB1FE3">
        <w:rPr>
          <w:rFonts w:ascii="Verdana" w:hAnsi="Verdana"/>
          <w:sz w:val="20"/>
        </w:rPr>
        <w:t>Özlem Köymen – 0530 321 71 89</w:t>
      </w:r>
    </w:p>
    <w:p w:rsidR="00103972" w:rsidRPr="00BB1FE3" w:rsidRDefault="00BB1FE3" w:rsidP="00BB1FE3">
      <w:pPr>
        <w:autoSpaceDE w:val="0"/>
        <w:autoSpaceDN w:val="0"/>
        <w:spacing w:line="320" w:lineRule="atLeast"/>
        <w:jc w:val="both"/>
        <w:rPr>
          <w:rFonts w:ascii="Verdana" w:hAnsi="Verdana" w:cs="Times New Roman"/>
          <w:sz w:val="20"/>
          <w:szCs w:val="20"/>
          <w:lang w:val="tr-TR"/>
        </w:rPr>
      </w:pPr>
      <w:r>
        <w:rPr>
          <w:rFonts w:ascii="Verdana" w:hAnsi="Verdana" w:cs="Times New Roman"/>
          <w:sz w:val="20"/>
          <w:szCs w:val="20"/>
          <w:lang w:val="tr-TR"/>
        </w:rPr>
        <w:t xml:space="preserve">                                  İpek Eren – 0530 922 06 88</w:t>
      </w:r>
    </w:p>
    <w:sectPr w:rsidR="00103972" w:rsidRPr="00BB1FE3" w:rsidSect="00CE3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3B4" w:rsidRDefault="000B33B4" w:rsidP="007E7A0C">
      <w:r>
        <w:separator/>
      </w:r>
    </w:p>
  </w:endnote>
  <w:endnote w:type="continuationSeparator" w:id="0">
    <w:p w:rsidR="000B33B4" w:rsidRDefault="000B33B4" w:rsidP="007E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3B4" w:rsidRDefault="000B33B4" w:rsidP="007E7A0C">
      <w:r>
        <w:separator/>
      </w:r>
    </w:p>
  </w:footnote>
  <w:footnote w:type="continuationSeparator" w:id="0">
    <w:p w:rsidR="000B33B4" w:rsidRDefault="000B33B4" w:rsidP="007E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88F"/>
    <w:rsid w:val="00003539"/>
    <w:rsid w:val="00010081"/>
    <w:rsid w:val="00013CFE"/>
    <w:rsid w:val="00014750"/>
    <w:rsid w:val="00015883"/>
    <w:rsid w:val="000167CF"/>
    <w:rsid w:val="00020EC8"/>
    <w:rsid w:val="0002388E"/>
    <w:rsid w:val="00024F05"/>
    <w:rsid w:val="00025D7B"/>
    <w:rsid w:val="00027781"/>
    <w:rsid w:val="00030107"/>
    <w:rsid w:val="00030109"/>
    <w:rsid w:val="000335B3"/>
    <w:rsid w:val="000356C2"/>
    <w:rsid w:val="000412ED"/>
    <w:rsid w:val="000419C0"/>
    <w:rsid w:val="00042C57"/>
    <w:rsid w:val="00043049"/>
    <w:rsid w:val="000446DD"/>
    <w:rsid w:val="00050251"/>
    <w:rsid w:val="00055D95"/>
    <w:rsid w:val="00062C8A"/>
    <w:rsid w:val="00062E0C"/>
    <w:rsid w:val="00063547"/>
    <w:rsid w:val="000642CC"/>
    <w:rsid w:val="00066AE6"/>
    <w:rsid w:val="0007003B"/>
    <w:rsid w:val="00070A88"/>
    <w:rsid w:val="00085AF1"/>
    <w:rsid w:val="00086713"/>
    <w:rsid w:val="00086D44"/>
    <w:rsid w:val="000932E8"/>
    <w:rsid w:val="000A068C"/>
    <w:rsid w:val="000A0747"/>
    <w:rsid w:val="000A2A80"/>
    <w:rsid w:val="000A2EBC"/>
    <w:rsid w:val="000A6385"/>
    <w:rsid w:val="000A72D9"/>
    <w:rsid w:val="000B11B2"/>
    <w:rsid w:val="000B2E6A"/>
    <w:rsid w:val="000B33B4"/>
    <w:rsid w:val="000B46A5"/>
    <w:rsid w:val="000B7A3D"/>
    <w:rsid w:val="000C2CED"/>
    <w:rsid w:val="000C3FDF"/>
    <w:rsid w:val="000D36E4"/>
    <w:rsid w:val="000D41AA"/>
    <w:rsid w:val="000D537C"/>
    <w:rsid w:val="000D73F4"/>
    <w:rsid w:val="000E4073"/>
    <w:rsid w:val="000E6A4D"/>
    <w:rsid w:val="000F2EA0"/>
    <w:rsid w:val="000F70D2"/>
    <w:rsid w:val="00103972"/>
    <w:rsid w:val="0010588D"/>
    <w:rsid w:val="00106EDD"/>
    <w:rsid w:val="0011254A"/>
    <w:rsid w:val="001159F5"/>
    <w:rsid w:val="0011620E"/>
    <w:rsid w:val="00116CAD"/>
    <w:rsid w:val="001207E1"/>
    <w:rsid w:val="00120E20"/>
    <w:rsid w:val="00120E2D"/>
    <w:rsid w:val="00122D55"/>
    <w:rsid w:val="00123FBC"/>
    <w:rsid w:val="0012741C"/>
    <w:rsid w:val="00131AC7"/>
    <w:rsid w:val="00136AF5"/>
    <w:rsid w:val="00146018"/>
    <w:rsid w:val="00146230"/>
    <w:rsid w:val="00150E0F"/>
    <w:rsid w:val="00152013"/>
    <w:rsid w:val="00152DDE"/>
    <w:rsid w:val="001611FC"/>
    <w:rsid w:val="00165FF4"/>
    <w:rsid w:val="00167676"/>
    <w:rsid w:val="00167F30"/>
    <w:rsid w:val="00170184"/>
    <w:rsid w:val="00170867"/>
    <w:rsid w:val="001719CB"/>
    <w:rsid w:val="00174168"/>
    <w:rsid w:val="00177FFA"/>
    <w:rsid w:val="0018046D"/>
    <w:rsid w:val="00180905"/>
    <w:rsid w:val="00180BCB"/>
    <w:rsid w:val="00181A10"/>
    <w:rsid w:val="001869CB"/>
    <w:rsid w:val="001910C0"/>
    <w:rsid w:val="001926E9"/>
    <w:rsid w:val="00196CA3"/>
    <w:rsid w:val="001A20C8"/>
    <w:rsid w:val="001A4D99"/>
    <w:rsid w:val="001A5AAF"/>
    <w:rsid w:val="001B03F2"/>
    <w:rsid w:val="001B09BD"/>
    <w:rsid w:val="001B5026"/>
    <w:rsid w:val="001B688D"/>
    <w:rsid w:val="001C07C6"/>
    <w:rsid w:val="001C0817"/>
    <w:rsid w:val="001C43EF"/>
    <w:rsid w:val="001C6739"/>
    <w:rsid w:val="001D1219"/>
    <w:rsid w:val="001D2577"/>
    <w:rsid w:val="001D34D0"/>
    <w:rsid w:val="001D3C9F"/>
    <w:rsid w:val="001D42F3"/>
    <w:rsid w:val="001E5075"/>
    <w:rsid w:val="001E6671"/>
    <w:rsid w:val="001F0F93"/>
    <w:rsid w:val="001F4476"/>
    <w:rsid w:val="001F70DA"/>
    <w:rsid w:val="00200B68"/>
    <w:rsid w:val="0020181E"/>
    <w:rsid w:val="00201F49"/>
    <w:rsid w:val="00202211"/>
    <w:rsid w:val="00203E13"/>
    <w:rsid w:val="00220EC0"/>
    <w:rsid w:val="00222A75"/>
    <w:rsid w:val="00227C23"/>
    <w:rsid w:val="00232901"/>
    <w:rsid w:val="00234892"/>
    <w:rsid w:val="00235002"/>
    <w:rsid w:val="00245C05"/>
    <w:rsid w:val="0024735B"/>
    <w:rsid w:val="002533D3"/>
    <w:rsid w:val="00256719"/>
    <w:rsid w:val="0025758E"/>
    <w:rsid w:val="00261A8F"/>
    <w:rsid w:val="00261CF3"/>
    <w:rsid w:val="002645F6"/>
    <w:rsid w:val="00264A55"/>
    <w:rsid w:val="00266A44"/>
    <w:rsid w:val="00267739"/>
    <w:rsid w:val="0027648F"/>
    <w:rsid w:val="00276756"/>
    <w:rsid w:val="00284816"/>
    <w:rsid w:val="002903BD"/>
    <w:rsid w:val="002A03BB"/>
    <w:rsid w:val="002A0FAC"/>
    <w:rsid w:val="002A1752"/>
    <w:rsid w:val="002A23C9"/>
    <w:rsid w:val="002A5E71"/>
    <w:rsid w:val="002A77CA"/>
    <w:rsid w:val="002B2CEE"/>
    <w:rsid w:val="002B3FB4"/>
    <w:rsid w:val="002B7C30"/>
    <w:rsid w:val="002C1BE0"/>
    <w:rsid w:val="002C7093"/>
    <w:rsid w:val="002D328F"/>
    <w:rsid w:val="002D4DE4"/>
    <w:rsid w:val="002E1B14"/>
    <w:rsid w:val="002E28F7"/>
    <w:rsid w:val="002E572E"/>
    <w:rsid w:val="002E750C"/>
    <w:rsid w:val="002F2559"/>
    <w:rsid w:val="002F4F41"/>
    <w:rsid w:val="002F73FD"/>
    <w:rsid w:val="002F7705"/>
    <w:rsid w:val="00314A69"/>
    <w:rsid w:val="00315F7E"/>
    <w:rsid w:val="003216E7"/>
    <w:rsid w:val="00322A2E"/>
    <w:rsid w:val="00323AE0"/>
    <w:rsid w:val="00325AF5"/>
    <w:rsid w:val="00330265"/>
    <w:rsid w:val="003304A3"/>
    <w:rsid w:val="0034178A"/>
    <w:rsid w:val="003427D8"/>
    <w:rsid w:val="00344D84"/>
    <w:rsid w:val="0034503D"/>
    <w:rsid w:val="0034586D"/>
    <w:rsid w:val="0034714E"/>
    <w:rsid w:val="00350B0C"/>
    <w:rsid w:val="003551B4"/>
    <w:rsid w:val="003625C8"/>
    <w:rsid w:val="00370BF5"/>
    <w:rsid w:val="00376EDA"/>
    <w:rsid w:val="00377D7A"/>
    <w:rsid w:val="00385514"/>
    <w:rsid w:val="003905A0"/>
    <w:rsid w:val="003917AC"/>
    <w:rsid w:val="00394CD3"/>
    <w:rsid w:val="003A1317"/>
    <w:rsid w:val="003B79BB"/>
    <w:rsid w:val="003C0163"/>
    <w:rsid w:val="003C12CF"/>
    <w:rsid w:val="003C3C3B"/>
    <w:rsid w:val="003C3FDF"/>
    <w:rsid w:val="003C5F62"/>
    <w:rsid w:val="003C5F8D"/>
    <w:rsid w:val="003C683A"/>
    <w:rsid w:val="003D0D44"/>
    <w:rsid w:val="003D34C4"/>
    <w:rsid w:val="003D6994"/>
    <w:rsid w:val="003E3790"/>
    <w:rsid w:val="003E61E8"/>
    <w:rsid w:val="003E7455"/>
    <w:rsid w:val="003F3F4E"/>
    <w:rsid w:val="003F72DD"/>
    <w:rsid w:val="004011DC"/>
    <w:rsid w:val="004022C9"/>
    <w:rsid w:val="004036B2"/>
    <w:rsid w:val="00405D40"/>
    <w:rsid w:val="004063C5"/>
    <w:rsid w:val="00412AAD"/>
    <w:rsid w:val="00420973"/>
    <w:rsid w:val="00421CFB"/>
    <w:rsid w:val="00425BE2"/>
    <w:rsid w:val="00431695"/>
    <w:rsid w:val="00434E13"/>
    <w:rsid w:val="00446A60"/>
    <w:rsid w:val="0045211A"/>
    <w:rsid w:val="004557D1"/>
    <w:rsid w:val="00457D39"/>
    <w:rsid w:val="0046197B"/>
    <w:rsid w:val="004666C6"/>
    <w:rsid w:val="004743A3"/>
    <w:rsid w:val="004757C7"/>
    <w:rsid w:val="00477B76"/>
    <w:rsid w:val="00484E7C"/>
    <w:rsid w:val="0048647E"/>
    <w:rsid w:val="00486644"/>
    <w:rsid w:val="00493C47"/>
    <w:rsid w:val="004A2D0B"/>
    <w:rsid w:val="004A678A"/>
    <w:rsid w:val="004A7004"/>
    <w:rsid w:val="004B04AA"/>
    <w:rsid w:val="004B1CD2"/>
    <w:rsid w:val="004B22CB"/>
    <w:rsid w:val="004C2123"/>
    <w:rsid w:val="004C375E"/>
    <w:rsid w:val="004C4A05"/>
    <w:rsid w:val="004C5FF4"/>
    <w:rsid w:val="004D705E"/>
    <w:rsid w:val="004E3775"/>
    <w:rsid w:val="004E50A9"/>
    <w:rsid w:val="004F0646"/>
    <w:rsid w:val="004F1681"/>
    <w:rsid w:val="004F240A"/>
    <w:rsid w:val="004F4F48"/>
    <w:rsid w:val="004F6A27"/>
    <w:rsid w:val="005027DA"/>
    <w:rsid w:val="005040A1"/>
    <w:rsid w:val="00504318"/>
    <w:rsid w:val="00506BB6"/>
    <w:rsid w:val="00517B26"/>
    <w:rsid w:val="00530700"/>
    <w:rsid w:val="00531524"/>
    <w:rsid w:val="00531958"/>
    <w:rsid w:val="00532504"/>
    <w:rsid w:val="00535376"/>
    <w:rsid w:val="00537E81"/>
    <w:rsid w:val="0054148B"/>
    <w:rsid w:val="00543824"/>
    <w:rsid w:val="0054584E"/>
    <w:rsid w:val="00546056"/>
    <w:rsid w:val="005478F4"/>
    <w:rsid w:val="00553EE6"/>
    <w:rsid w:val="00556E23"/>
    <w:rsid w:val="00562FD5"/>
    <w:rsid w:val="005726B6"/>
    <w:rsid w:val="00584D11"/>
    <w:rsid w:val="0058707E"/>
    <w:rsid w:val="005972C5"/>
    <w:rsid w:val="005A2239"/>
    <w:rsid w:val="005A4EEC"/>
    <w:rsid w:val="005A518E"/>
    <w:rsid w:val="005B78A8"/>
    <w:rsid w:val="005C0DA3"/>
    <w:rsid w:val="005C14A0"/>
    <w:rsid w:val="005C28E1"/>
    <w:rsid w:val="005C2E3A"/>
    <w:rsid w:val="005C34B7"/>
    <w:rsid w:val="005C35B4"/>
    <w:rsid w:val="005D45E9"/>
    <w:rsid w:val="005D5547"/>
    <w:rsid w:val="005E5FC5"/>
    <w:rsid w:val="005F3B83"/>
    <w:rsid w:val="005F5766"/>
    <w:rsid w:val="005F74CA"/>
    <w:rsid w:val="0060379E"/>
    <w:rsid w:val="00603A80"/>
    <w:rsid w:val="006110E2"/>
    <w:rsid w:val="00612D63"/>
    <w:rsid w:val="00613714"/>
    <w:rsid w:val="006144EB"/>
    <w:rsid w:val="00616D94"/>
    <w:rsid w:val="0062699E"/>
    <w:rsid w:val="00633153"/>
    <w:rsid w:val="006335A4"/>
    <w:rsid w:val="00636098"/>
    <w:rsid w:val="00640D24"/>
    <w:rsid w:val="00647370"/>
    <w:rsid w:val="00652E6E"/>
    <w:rsid w:val="006603A8"/>
    <w:rsid w:val="006730AD"/>
    <w:rsid w:val="00673C1C"/>
    <w:rsid w:val="00675F65"/>
    <w:rsid w:val="00680EFA"/>
    <w:rsid w:val="00684562"/>
    <w:rsid w:val="0068492A"/>
    <w:rsid w:val="00694A74"/>
    <w:rsid w:val="00694DBE"/>
    <w:rsid w:val="00695B8F"/>
    <w:rsid w:val="006A0A5D"/>
    <w:rsid w:val="006A52B3"/>
    <w:rsid w:val="006A6DC2"/>
    <w:rsid w:val="006B4B6A"/>
    <w:rsid w:val="006B6653"/>
    <w:rsid w:val="006C1291"/>
    <w:rsid w:val="006C3054"/>
    <w:rsid w:val="006D20C1"/>
    <w:rsid w:val="006E08D4"/>
    <w:rsid w:val="006E2900"/>
    <w:rsid w:val="006E49B3"/>
    <w:rsid w:val="006F5B7D"/>
    <w:rsid w:val="006F65D5"/>
    <w:rsid w:val="006F7E15"/>
    <w:rsid w:val="00702979"/>
    <w:rsid w:val="00703C75"/>
    <w:rsid w:val="00705FCA"/>
    <w:rsid w:val="00706C42"/>
    <w:rsid w:val="0071140E"/>
    <w:rsid w:val="007114CC"/>
    <w:rsid w:val="00715DA5"/>
    <w:rsid w:val="007210DE"/>
    <w:rsid w:val="007220CE"/>
    <w:rsid w:val="00722CA0"/>
    <w:rsid w:val="00727BCA"/>
    <w:rsid w:val="00732C86"/>
    <w:rsid w:val="00736689"/>
    <w:rsid w:val="007415BE"/>
    <w:rsid w:val="0074228B"/>
    <w:rsid w:val="00745E00"/>
    <w:rsid w:val="007465E0"/>
    <w:rsid w:val="00747E22"/>
    <w:rsid w:val="007526C6"/>
    <w:rsid w:val="007534DD"/>
    <w:rsid w:val="00755DBD"/>
    <w:rsid w:val="00756A95"/>
    <w:rsid w:val="00760DD5"/>
    <w:rsid w:val="007633B1"/>
    <w:rsid w:val="00767A33"/>
    <w:rsid w:val="00770394"/>
    <w:rsid w:val="00773525"/>
    <w:rsid w:val="00776732"/>
    <w:rsid w:val="00791273"/>
    <w:rsid w:val="00791FA2"/>
    <w:rsid w:val="0079310C"/>
    <w:rsid w:val="00793C2B"/>
    <w:rsid w:val="00795E86"/>
    <w:rsid w:val="007A1AC5"/>
    <w:rsid w:val="007A4BE8"/>
    <w:rsid w:val="007B3366"/>
    <w:rsid w:val="007B3735"/>
    <w:rsid w:val="007B3E5F"/>
    <w:rsid w:val="007B5327"/>
    <w:rsid w:val="007C1021"/>
    <w:rsid w:val="007C1DFA"/>
    <w:rsid w:val="007C1F4F"/>
    <w:rsid w:val="007D0262"/>
    <w:rsid w:val="007D04B5"/>
    <w:rsid w:val="007D1E4C"/>
    <w:rsid w:val="007D4E13"/>
    <w:rsid w:val="007E03C9"/>
    <w:rsid w:val="007E04BC"/>
    <w:rsid w:val="007E1E71"/>
    <w:rsid w:val="007E235B"/>
    <w:rsid w:val="007E6D4F"/>
    <w:rsid w:val="007E7A0C"/>
    <w:rsid w:val="007E7C33"/>
    <w:rsid w:val="007F18BE"/>
    <w:rsid w:val="007F4216"/>
    <w:rsid w:val="007F6CC2"/>
    <w:rsid w:val="008022AC"/>
    <w:rsid w:val="008110D4"/>
    <w:rsid w:val="00815674"/>
    <w:rsid w:val="00827696"/>
    <w:rsid w:val="0082779D"/>
    <w:rsid w:val="0083087A"/>
    <w:rsid w:val="00831B2B"/>
    <w:rsid w:val="00832CA6"/>
    <w:rsid w:val="008348DB"/>
    <w:rsid w:val="0083551C"/>
    <w:rsid w:val="00843D0F"/>
    <w:rsid w:val="00847CEA"/>
    <w:rsid w:val="008517D0"/>
    <w:rsid w:val="00854433"/>
    <w:rsid w:val="008550F6"/>
    <w:rsid w:val="00857CDB"/>
    <w:rsid w:val="0086096D"/>
    <w:rsid w:val="00866100"/>
    <w:rsid w:val="00867F08"/>
    <w:rsid w:val="00870770"/>
    <w:rsid w:val="00870796"/>
    <w:rsid w:val="0087254C"/>
    <w:rsid w:val="00876376"/>
    <w:rsid w:val="00876B1E"/>
    <w:rsid w:val="00876C29"/>
    <w:rsid w:val="008774F9"/>
    <w:rsid w:val="00877999"/>
    <w:rsid w:val="008829A1"/>
    <w:rsid w:val="00883A6D"/>
    <w:rsid w:val="0088567C"/>
    <w:rsid w:val="0088621F"/>
    <w:rsid w:val="00887782"/>
    <w:rsid w:val="0089207F"/>
    <w:rsid w:val="00893F60"/>
    <w:rsid w:val="008947FF"/>
    <w:rsid w:val="00895F0B"/>
    <w:rsid w:val="008A40F8"/>
    <w:rsid w:val="008A4F76"/>
    <w:rsid w:val="008A6014"/>
    <w:rsid w:val="008A72D0"/>
    <w:rsid w:val="008A78B1"/>
    <w:rsid w:val="008A7FD4"/>
    <w:rsid w:val="008B185C"/>
    <w:rsid w:val="008B1EE1"/>
    <w:rsid w:val="008B2DD4"/>
    <w:rsid w:val="008C40CC"/>
    <w:rsid w:val="008D3074"/>
    <w:rsid w:val="008D3840"/>
    <w:rsid w:val="008E0F5C"/>
    <w:rsid w:val="008E5E54"/>
    <w:rsid w:val="008E6855"/>
    <w:rsid w:val="008E7C17"/>
    <w:rsid w:val="008E7E93"/>
    <w:rsid w:val="008F434B"/>
    <w:rsid w:val="008F474B"/>
    <w:rsid w:val="008F4765"/>
    <w:rsid w:val="008F4A71"/>
    <w:rsid w:val="00900563"/>
    <w:rsid w:val="00905018"/>
    <w:rsid w:val="00905070"/>
    <w:rsid w:val="00921180"/>
    <w:rsid w:val="00921338"/>
    <w:rsid w:val="00921B43"/>
    <w:rsid w:val="00922195"/>
    <w:rsid w:val="00926269"/>
    <w:rsid w:val="0092640C"/>
    <w:rsid w:val="0093176C"/>
    <w:rsid w:val="00932A2F"/>
    <w:rsid w:val="00941E92"/>
    <w:rsid w:val="00944163"/>
    <w:rsid w:val="0094713C"/>
    <w:rsid w:val="00947666"/>
    <w:rsid w:val="00950C31"/>
    <w:rsid w:val="009519F7"/>
    <w:rsid w:val="00953BDE"/>
    <w:rsid w:val="00953C5D"/>
    <w:rsid w:val="009630D9"/>
    <w:rsid w:val="009667F4"/>
    <w:rsid w:val="00967E19"/>
    <w:rsid w:val="00971123"/>
    <w:rsid w:val="00971695"/>
    <w:rsid w:val="00974440"/>
    <w:rsid w:val="009757CB"/>
    <w:rsid w:val="0098208D"/>
    <w:rsid w:val="0099109D"/>
    <w:rsid w:val="00993452"/>
    <w:rsid w:val="009978E4"/>
    <w:rsid w:val="009A6182"/>
    <w:rsid w:val="009B0CBD"/>
    <w:rsid w:val="009B17D8"/>
    <w:rsid w:val="009B2A1F"/>
    <w:rsid w:val="009B2AA9"/>
    <w:rsid w:val="009B666C"/>
    <w:rsid w:val="009C5D86"/>
    <w:rsid w:val="009C613E"/>
    <w:rsid w:val="009C7F44"/>
    <w:rsid w:val="009D0B6B"/>
    <w:rsid w:val="009D19AB"/>
    <w:rsid w:val="009D28B7"/>
    <w:rsid w:val="009D4188"/>
    <w:rsid w:val="009D6ECD"/>
    <w:rsid w:val="009D7AB0"/>
    <w:rsid w:val="009D7E9C"/>
    <w:rsid w:val="009E05CE"/>
    <w:rsid w:val="009E2DF2"/>
    <w:rsid w:val="009E34FF"/>
    <w:rsid w:val="009F37E5"/>
    <w:rsid w:val="009F58B4"/>
    <w:rsid w:val="009F6CDA"/>
    <w:rsid w:val="00A03F18"/>
    <w:rsid w:val="00A04D4A"/>
    <w:rsid w:val="00A0719D"/>
    <w:rsid w:val="00A122B2"/>
    <w:rsid w:val="00A147F4"/>
    <w:rsid w:val="00A206E2"/>
    <w:rsid w:val="00A241BB"/>
    <w:rsid w:val="00A25BE2"/>
    <w:rsid w:val="00A31115"/>
    <w:rsid w:val="00A326B5"/>
    <w:rsid w:val="00A33B7D"/>
    <w:rsid w:val="00A34ACE"/>
    <w:rsid w:val="00A37893"/>
    <w:rsid w:val="00A55D7F"/>
    <w:rsid w:val="00A56304"/>
    <w:rsid w:val="00A627B0"/>
    <w:rsid w:val="00A63AEB"/>
    <w:rsid w:val="00A674F4"/>
    <w:rsid w:val="00A7051B"/>
    <w:rsid w:val="00A7078F"/>
    <w:rsid w:val="00A742BE"/>
    <w:rsid w:val="00A77DCD"/>
    <w:rsid w:val="00A811D2"/>
    <w:rsid w:val="00A8144F"/>
    <w:rsid w:val="00A823B1"/>
    <w:rsid w:val="00A8342C"/>
    <w:rsid w:val="00A834BD"/>
    <w:rsid w:val="00A87335"/>
    <w:rsid w:val="00A901BD"/>
    <w:rsid w:val="00A921C4"/>
    <w:rsid w:val="00A97194"/>
    <w:rsid w:val="00A97C45"/>
    <w:rsid w:val="00A97D3C"/>
    <w:rsid w:val="00AA01A0"/>
    <w:rsid w:val="00AA566F"/>
    <w:rsid w:val="00AB2EFE"/>
    <w:rsid w:val="00AC0367"/>
    <w:rsid w:val="00AD000B"/>
    <w:rsid w:val="00AD10C3"/>
    <w:rsid w:val="00AD2C0A"/>
    <w:rsid w:val="00AD753D"/>
    <w:rsid w:val="00AE0F1D"/>
    <w:rsid w:val="00AE1DCE"/>
    <w:rsid w:val="00AE307A"/>
    <w:rsid w:val="00AE7226"/>
    <w:rsid w:val="00AE7B5A"/>
    <w:rsid w:val="00AF7E38"/>
    <w:rsid w:val="00B012EE"/>
    <w:rsid w:val="00B05787"/>
    <w:rsid w:val="00B22624"/>
    <w:rsid w:val="00B23537"/>
    <w:rsid w:val="00B24825"/>
    <w:rsid w:val="00B27FA1"/>
    <w:rsid w:val="00B33CA2"/>
    <w:rsid w:val="00B35DE9"/>
    <w:rsid w:val="00B42819"/>
    <w:rsid w:val="00B42989"/>
    <w:rsid w:val="00B44D16"/>
    <w:rsid w:val="00B501D0"/>
    <w:rsid w:val="00B5137F"/>
    <w:rsid w:val="00B53345"/>
    <w:rsid w:val="00B54E3E"/>
    <w:rsid w:val="00B5737B"/>
    <w:rsid w:val="00B66571"/>
    <w:rsid w:val="00B77B36"/>
    <w:rsid w:val="00B77C6D"/>
    <w:rsid w:val="00B8173E"/>
    <w:rsid w:val="00B87964"/>
    <w:rsid w:val="00B9039A"/>
    <w:rsid w:val="00BB1FE3"/>
    <w:rsid w:val="00BB2A0D"/>
    <w:rsid w:val="00BB5907"/>
    <w:rsid w:val="00BB7A4D"/>
    <w:rsid w:val="00BD0A80"/>
    <w:rsid w:val="00BD3340"/>
    <w:rsid w:val="00BE59AC"/>
    <w:rsid w:val="00BF2A53"/>
    <w:rsid w:val="00BF2DE4"/>
    <w:rsid w:val="00BF4A09"/>
    <w:rsid w:val="00C0234E"/>
    <w:rsid w:val="00C112F7"/>
    <w:rsid w:val="00C20707"/>
    <w:rsid w:val="00C22078"/>
    <w:rsid w:val="00C22B28"/>
    <w:rsid w:val="00C23AD5"/>
    <w:rsid w:val="00C25588"/>
    <w:rsid w:val="00C259B1"/>
    <w:rsid w:val="00C26958"/>
    <w:rsid w:val="00C30A83"/>
    <w:rsid w:val="00C316DD"/>
    <w:rsid w:val="00C351DE"/>
    <w:rsid w:val="00C353DE"/>
    <w:rsid w:val="00C36C86"/>
    <w:rsid w:val="00C51295"/>
    <w:rsid w:val="00C63045"/>
    <w:rsid w:val="00C63FDB"/>
    <w:rsid w:val="00C65434"/>
    <w:rsid w:val="00C66555"/>
    <w:rsid w:val="00C66EB2"/>
    <w:rsid w:val="00C848F6"/>
    <w:rsid w:val="00C85E74"/>
    <w:rsid w:val="00C87C00"/>
    <w:rsid w:val="00CA288F"/>
    <w:rsid w:val="00CA45EF"/>
    <w:rsid w:val="00CA54D6"/>
    <w:rsid w:val="00CB527F"/>
    <w:rsid w:val="00CB7841"/>
    <w:rsid w:val="00CC217C"/>
    <w:rsid w:val="00CC3CD0"/>
    <w:rsid w:val="00CC3D42"/>
    <w:rsid w:val="00CC457E"/>
    <w:rsid w:val="00CC5713"/>
    <w:rsid w:val="00CD0272"/>
    <w:rsid w:val="00CD344F"/>
    <w:rsid w:val="00CE323B"/>
    <w:rsid w:val="00CE6209"/>
    <w:rsid w:val="00CE772F"/>
    <w:rsid w:val="00CF0933"/>
    <w:rsid w:val="00CF58F8"/>
    <w:rsid w:val="00CF5E2B"/>
    <w:rsid w:val="00D00143"/>
    <w:rsid w:val="00D0241E"/>
    <w:rsid w:val="00D07B90"/>
    <w:rsid w:val="00D07F5F"/>
    <w:rsid w:val="00D11F14"/>
    <w:rsid w:val="00D13175"/>
    <w:rsid w:val="00D156E8"/>
    <w:rsid w:val="00D26113"/>
    <w:rsid w:val="00D27040"/>
    <w:rsid w:val="00D3425C"/>
    <w:rsid w:val="00D35E02"/>
    <w:rsid w:val="00D378CE"/>
    <w:rsid w:val="00D45DF5"/>
    <w:rsid w:val="00D46123"/>
    <w:rsid w:val="00D531CD"/>
    <w:rsid w:val="00D54B77"/>
    <w:rsid w:val="00D64C74"/>
    <w:rsid w:val="00D70210"/>
    <w:rsid w:val="00D71CAF"/>
    <w:rsid w:val="00D76F68"/>
    <w:rsid w:val="00D77420"/>
    <w:rsid w:val="00D80A24"/>
    <w:rsid w:val="00D82D67"/>
    <w:rsid w:val="00D85189"/>
    <w:rsid w:val="00D91730"/>
    <w:rsid w:val="00D92BFE"/>
    <w:rsid w:val="00D934B5"/>
    <w:rsid w:val="00D95DD6"/>
    <w:rsid w:val="00D96963"/>
    <w:rsid w:val="00D97A0F"/>
    <w:rsid w:val="00DA41BA"/>
    <w:rsid w:val="00DA59CB"/>
    <w:rsid w:val="00DB11F0"/>
    <w:rsid w:val="00DB4AA0"/>
    <w:rsid w:val="00DC2C97"/>
    <w:rsid w:val="00DC378A"/>
    <w:rsid w:val="00DD1255"/>
    <w:rsid w:val="00DD1984"/>
    <w:rsid w:val="00DD1E34"/>
    <w:rsid w:val="00DD5A2B"/>
    <w:rsid w:val="00DD6D48"/>
    <w:rsid w:val="00DE7D31"/>
    <w:rsid w:val="00DF0C0A"/>
    <w:rsid w:val="00E02E85"/>
    <w:rsid w:val="00E03AA6"/>
    <w:rsid w:val="00E101D6"/>
    <w:rsid w:val="00E14E14"/>
    <w:rsid w:val="00E16557"/>
    <w:rsid w:val="00E222F1"/>
    <w:rsid w:val="00E226A5"/>
    <w:rsid w:val="00E22891"/>
    <w:rsid w:val="00E2781F"/>
    <w:rsid w:val="00E310F8"/>
    <w:rsid w:val="00E34F94"/>
    <w:rsid w:val="00E35374"/>
    <w:rsid w:val="00E36737"/>
    <w:rsid w:val="00E374A0"/>
    <w:rsid w:val="00E407AA"/>
    <w:rsid w:val="00E40AD3"/>
    <w:rsid w:val="00E46AAA"/>
    <w:rsid w:val="00E47939"/>
    <w:rsid w:val="00E512F6"/>
    <w:rsid w:val="00E526E4"/>
    <w:rsid w:val="00E56386"/>
    <w:rsid w:val="00E57D14"/>
    <w:rsid w:val="00E627A8"/>
    <w:rsid w:val="00E67B1F"/>
    <w:rsid w:val="00E80B9B"/>
    <w:rsid w:val="00E8756A"/>
    <w:rsid w:val="00E9334A"/>
    <w:rsid w:val="00E9494A"/>
    <w:rsid w:val="00E9663B"/>
    <w:rsid w:val="00E97AD4"/>
    <w:rsid w:val="00EA476C"/>
    <w:rsid w:val="00EA531B"/>
    <w:rsid w:val="00EA58C2"/>
    <w:rsid w:val="00EA634A"/>
    <w:rsid w:val="00EA6360"/>
    <w:rsid w:val="00EB3263"/>
    <w:rsid w:val="00EB5C6A"/>
    <w:rsid w:val="00EC6009"/>
    <w:rsid w:val="00EC6950"/>
    <w:rsid w:val="00ED1CF2"/>
    <w:rsid w:val="00ED5FC8"/>
    <w:rsid w:val="00EE7787"/>
    <w:rsid w:val="00EF7E89"/>
    <w:rsid w:val="00F01898"/>
    <w:rsid w:val="00F03713"/>
    <w:rsid w:val="00F069D1"/>
    <w:rsid w:val="00F112B5"/>
    <w:rsid w:val="00F11574"/>
    <w:rsid w:val="00F126F8"/>
    <w:rsid w:val="00F16AEE"/>
    <w:rsid w:val="00F2234E"/>
    <w:rsid w:val="00F25C7B"/>
    <w:rsid w:val="00F30AD1"/>
    <w:rsid w:val="00F31CB6"/>
    <w:rsid w:val="00F33032"/>
    <w:rsid w:val="00F411FE"/>
    <w:rsid w:val="00F41C5A"/>
    <w:rsid w:val="00F43533"/>
    <w:rsid w:val="00F464F9"/>
    <w:rsid w:val="00F47214"/>
    <w:rsid w:val="00F50BFA"/>
    <w:rsid w:val="00F52F7F"/>
    <w:rsid w:val="00F53576"/>
    <w:rsid w:val="00F53BD7"/>
    <w:rsid w:val="00F61CD5"/>
    <w:rsid w:val="00F6225E"/>
    <w:rsid w:val="00F6252D"/>
    <w:rsid w:val="00F637BD"/>
    <w:rsid w:val="00F652E1"/>
    <w:rsid w:val="00F65B48"/>
    <w:rsid w:val="00F729BC"/>
    <w:rsid w:val="00F73D36"/>
    <w:rsid w:val="00F74F09"/>
    <w:rsid w:val="00F86C4C"/>
    <w:rsid w:val="00F908D4"/>
    <w:rsid w:val="00F9766B"/>
    <w:rsid w:val="00FA2563"/>
    <w:rsid w:val="00FA3965"/>
    <w:rsid w:val="00FB2938"/>
    <w:rsid w:val="00FB3C65"/>
    <w:rsid w:val="00FB471B"/>
    <w:rsid w:val="00FB5DDA"/>
    <w:rsid w:val="00FB5EB4"/>
    <w:rsid w:val="00FB6AE5"/>
    <w:rsid w:val="00FB7F8A"/>
    <w:rsid w:val="00FC0D5A"/>
    <w:rsid w:val="00FC23B4"/>
    <w:rsid w:val="00FC7AC3"/>
    <w:rsid w:val="00FD1689"/>
    <w:rsid w:val="00FD297F"/>
    <w:rsid w:val="00FD2F75"/>
    <w:rsid w:val="00FD74DB"/>
    <w:rsid w:val="00FD7A24"/>
    <w:rsid w:val="00FD7DA0"/>
    <w:rsid w:val="00FE3305"/>
    <w:rsid w:val="00FE6F9E"/>
    <w:rsid w:val="00FF579F"/>
    <w:rsid w:val="00FF6B51"/>
    <w:rsid w:val="00FF7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1CA4C-30EF-49C0-A316-977B8130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8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288F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28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288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7A0C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E7A0C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7E7A0C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E7A0C"/>
    <w:rPr>
      <w:rFonts w:ascii="Calibri" w:hAnsi="Calibri" w:cs="Calibri"/>
    </w:rPr>
  </w:style>
  <w:style w:type="character" w:customStyle="1" w:styleId="st1">
    <w:name w:val="st1"/>
    <w:basedOn w:val="VarsaylanParagrafYazTipi"/>
    <w:rsid w:val="007C1021"/>
  </w:style>
  <w:style w:type="character" w:styleId="AklamaBavurusu">
    <w:name w:val="annotation reference"/>
    <w:basedOn w:val="VarsaylanParagrafYazTipi"/>
    <w:uiPriority w:val="99"/>
    <w:semiHidden/>
    <w:unhideWhenUsed/>
    <w:rsid w:val="00C30A8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30A8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0A83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30A8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30A83"/>
    <w:rPr>
      <w:rFonts w:ascii="Calibri" w:hAnsi="Calibri" w:cs="Calibri"/>
      <w:b/>
      <w:bCs/>
      <w:sz w:val="20"/>
      <w:szCs w:val="20"/>
    </w:rPr>
  </w:style>
  <w:style w:type="paragraph" w:customStyle="1" w:styleId="s5">
    <w:name w:val="s5"/>
    <w:basedOn w:val="Normal"/>
    <w:rsid w:val="0034714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customStyle="1" w:styleId="s9">
    <w:name w:val="s9"/>
    <w:basedOn w:val="VarsaylanParagrafYazTipi"/>
    <w:rsid w:val="0034714E"/>
  </w:style>
  <w:style w:type="character" w:customStyle="1" w:styleId="s10">
    <w:name w:val="s10"/>
    <w:basedOn w:val="VarsaylanParagrafYazTipi"/>
    <w:rsid w:val="00347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The Walt Disney Company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Tipton, Janelle L.</dc:creator>
  <cp:lastModifiedBy>Sadi Cilingir</cp:lastModifiedBy>
  <cp:revision>6</cp:revision>
  <cp:lastPrinted>2015-06-19T09:22:00Z</cp:lastPrinted>
  <dcterms:created xsi:type="dcterms:W3CDTF">2015-06-19T09:56:00Z</dcterms:created>
  <dcterms:modified xsi:type="dcterms:W3CDTF">2015-06-29T16:05:00Z</dcterms:modified>
</cp:coreProperties>
</file>