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8BF04" w14:textId="68D07D73" w:rsidR="00D83258" w:rsidRPr="00D83258" w:rsidRDefault="00D83258" w:rsidP="00D83258">
      <w:pPr>
        <w:pStyle w:val="AralkYok"/>
        <w:rPr>
          <w:b/>
          <w:bCs/>
          <w:sz w:val="40"/>
          <w:szCs w:val="40"/>
        </w:rPr>
      </w:pPr>
      <w:r w:rsidRPr="00D83258">
        <w:rPr>
          <w:b/>
          <w:bCs/>
          <w:sz w:val="40"/>
          <w:szCs w:val="40"/>
        </w:rPr>
        <w:t>İSTANBUL’UN “İLİŞKİ EKSPERLERİ”</w:t>
      </w:r>
      <w:r w:rsidRPr="00D83258">
        <w:rPr>
          <w:b/>
          <w:bCs/>
          <w:sz w:val="40"/>
          <w:szCs w:val="40"/>
        </w:rPr>
        <w:t xml:space="preserve"> </w:t>
      </w:r>
      <w:r w:rsidRPr="00D83258">
        <w:rPr>
          <w:b/>
          <w:bCs/>
          <w:sz w:val="40"/>
          <w:szCs w:val="40"/>
        </w:rPr>
        <w:t>ULUSLARARASI KRİZE Mİ NEDEN OLDU?</w:t>
      </w:r>
    </w:p>
    <w:p w14:paraId="7114C4D5" w14:textId="77777777" w:rsidR="00D83258" w:rsidRPr="00D83258" w:rsidRDefault="00D83258" w:rsidP="00D83258">
      <w:pPr>
        <w:pStyle w:val="AralkYok"/>
        <w:rPr>
          <w:sz w:val="24"/>
          <w:szCs w:val="24"/>
        </w:rPr>
      </w:pPr>
    </w:p>
    <w:p w14:paraId="2B38D784" w14:textId="77777777" w:rsidR="00D83258" w:rsidRPr="00D83258" w:rsidRDefault="00D83258" w:rsidP="00D83258">
      <w:pPr>
        <w:pStyle w:val="AralkYok"/>
        <w:rPr>
          <w:b/>
          <w:bCs/>
          <w:sz w:val="32"/>
          <w:szCs w:val="32"/>
        </w:rPr>
      </w:pPr>
      <w:r w:rsidRPr="00D83258">
        <w:rPr>
          <w:b/>
          <w:bCs/>
          <w:sz w:val="32"/>
          <w:szCs w:val="32"/>
        </w:rPr>
        <w:t>Aşk Dedektifiydiler, Devlet Sırrı Oldular!</w:t>
      </w:r>
    </w:p>
    <w:p w14:paraId="3EB0B8D2" w14:textId="77777777" w:rsidR="00D83258" w:rsidRPr="00D83258" w:rsidRDefault="00D83258" w:rsidP="00D83258">
      <w:pPr>
        <w:pStyle w:val="AralkYok"/>
        <w:rPr>
          <w:sz w:val="24"/>
          <w:szCs w:val="24"/>
        </w:rPr>
      </w:pPr>
    </w:p>
    <w:p w14:paraId="1CAF3046" w14:textId="77777777" w:rsidR="00D83258" w:rsidRPr="00D83258" w:rsidRDefault="00D83258" w:rsidP="00D83258">
      <w:pPr>
        <w:pStyle w:val="AralkYok"/>
        <w:rPr>
          <w:b/>
          <w:bCs/>
          <w:sz w:val="32"/>
          <w:szCs w:val="32"/>
        </w:rPr>
      </w:pPr>
      <w:r w:rsidRPr="00D83258">
        <w:rPr>
          <w:b/>
          <w:bCs/>
          <w:sz w:val="32"/>
          <w:szCs w:val="32"/>
        </w:rPr>
        <w:t>Kardeşler Londra’da Araştırdı</w:t>
      </w:r>
    </w:p>
    <w:p w14:paraId="07DBBB0F" w14:textId="77777777" w:rsidR="00D83258" w:rsidRPr="00D83258" w:rsidRDefault="00D83258" w:rsidP="00D83258">
      <w:pPr>
        <w:pStyle w:val="AralkYok"/>
        <w:rPr>
          <w:sz w:val="24"/>
          <w:szCs w:val="24"/>
        </w:rPr>
      </w:pPr>
    </w:p>
    <w:p w14:paraId="13A3E8D2" w14:textId="77777777" w:rsidR="00D83258" w:rsidRPr="00D83258" w:rsidRDefault="00D83258" w:rsidP="00D83258">
      <w:pPr>
        <w:pStyle w:val="AralkYok"/>
        <w:rPr>
          <w:sz w:val="24"/>
          <w:szCs w:val="24"/>
        </w:rPr>
      </w:pPr>
      <w:r w:rsidRPr="00D83258">
        <w:rPr>
          <w:sz w:val="24"/>
          <w:szCs w:val="24"/>
        </w:rPr>
        <w:t xml:space="preserve">Başrollerini Cem </w:t>
      </w:r>
      <w:proofErr w:type="spellStart"/>
      <w:r w:rsidRPr="00D83258">
        <w:rPr>
          <w:sz w:val="24"/>
          <w:szCs w:val="24"/>
        </w:rPr>
        <w:t>Gelinoğlu</w:t>
      </w:r>
      <w:proofErr w:type="spellEnd"/>
      <w:r w:rsidRPr="00D83258">
        <w:rPr>
          <w:sz w:val="24"/>
          <w:szCs w:val="24"/>
        </w:rPr>
        <w:t xml:space="preserve"> ve Doğu Demirkol’un paylaştığı </w:t>
      </w:r>
      <w:r w:rsidRPr="00D83258">
        <w:rPr>
          <w:i/>
          <w:iCs/>
          <w:sz w:val="24"/>
          <w:szCs w:val="24"/>
        </w:rPr>
        <w:t>Kardeşler Araştırma</w:t>
      </w:r>
      <w:r w:rsidRPr="00D83258">
        <w:rPr>
          <w:sz w:val="24"/>
          <w:szCs w:val="24"/>
        </w:rPr>
        <w:t xml:space="preserve"> filminin önemli bir kısmı Londra’da çekildi. </w:t>
      </w:r>
      <w:proofErr w:type="spellStart"/>
      <w:r w:rsidRPr="00D83258">
        <w:rPr>
          <w:i/>
          <w:iCs/>
          <w:sz w:val="24"/>
          <w:szCs w:val="24"/>
        </w:rPr>
        <w:t>Poll</w:t>
      </w:r>
      <w:proofErr w:type="spellEnd"/>
      <w:r w:rsidRPr="00D83258">
        <w:rPr>
          <w:i/>
          <w:iCs/>
          <w:sz w:val="24"/>
          <w:szCs w:val="24"/>
        </w:rPr>
        <w:t xml:space="preserve"> </w:t>
      </w:r>
      <w:proofErr w:type="spellStart"/>
      <w:r w:rsidRPr="00D83258">
        <w:rPr>
          <w:i/>
          <w:iCs/>
          <w:sz w:val="24"/>
          <w:szCs w:val="24"/>
        </w:rPr>
        <w:t>Films</w:t>
      </w:r>
      <w:proofErr w:type="spellEnd"/>
      <w:r w:rsidRPr="00D83258">
        <w:rPr>
          <w:i/>
          <w:iCs/>
          <w:sz w:val="24"/>
          <w:szCs w:val="24"/>
        </w:rPr>
        <w:t xml:space="preserve"> </w:t>
      </w:r>
      <w:proofErr w:type="spellStart"/>
      <w:r w:rsidRPr="00D83258">
        <w:rPr>
          <w:i/>
          <w:iCs/>
          <w:sz w:val="24"/>
          <w:szCs w:val="24"/>
        </w:rPr>
        <w:t>by</w:t>
      </w:r>
      <w:proofErr w:type="spellEnd"/>
      <w:r w:rsidRPr="00D83258">
        <w:rPr>
          <w:i/>
          <w:iCs/>
          <w:sz w:val="24"/>
          <w:szCs w:val="24"/>
        </w:rPr>
        <w:t xml:space="preserve"> Polat Yağcı</w:t>
      </w:r>
      <w:r w:rsidRPr="00D83258">
        <w:rPr>
          <w:sz w:val="24"/>
          <w:szCs w:val="24"/>
        </w:rPr>
        <w:t xml:space="preserve"> ve </w:t>
      </w:r>
      <w:r w:rsidRPr="00D83258">
        <w:rPr>
          <w:i/>
          <w:iCs/>
          <w:sz w:val="24"/>
          <w:szCs w:val="24"/>
        </w:rPr>
        <w:t>25 Film</w:t>
      </w:r>
      <w:r w:rsidRPr="00D83258">
        <w:rPr>
          <w:sz w:val="24"/>
          <w:szCs w:val="24"/>
        </w:rPr>
        <w:t xml:space="preserve"> ortak yapımı </w:t>
      </w:r>
      <w:r w:rsidRPr="00D83258">
        <w:rPr>
          <w:i/>
          <w:iCs/>
          <w:sz w:val="24"/>
          <w:szCs w:val="24"/>
        </w:rPr>
        <w:t>Kardeşler Araştırma’</w:t>
      </w:r>
      <w:r w:rsidRPr="00D83258">
        <w:rPr>
          <w:sz w:val="24"/>
          <w:szCs w:val="24"/>
        </w:rPr>
        <w:t xml:space="preserve">nın </w:t>
      </w:r>
      <w:proofErr w:type="spellStart"/>
      <w:r w:rsidRPr="00D83258">
        <w:rPr>
          <w:i/>
          <w:iCs/>
          <w:sz w:val="24"/>
          <w:szCs w:val="24"/>
        </w:rPr>
        <w:t>Tower</w:t>
      </w:r>
      <w:proofErr w:type="spellEnd"/>
      <w:r w:rsidRPr="00D83258">
        <w:rPr>
          <w:i/>
          <w:iCs/>
          <w:sz w:val="24"/>
          <w:szCs w:val="24"/>
        </w:rPr>
        <w:t xml:space="preserve"> Bridge, </w:t>
      </w:r>
      <w:proofErr w:type="spellStart"/>
      <w:r w:rsidRPr="00D83258">
        <w:rPr>
          <w:i/>
          <w:iCs/>
          <w:sz w:val="24"/>
          <w:szCs w:val="24"/>
        </w:rPr>
        <w:t>Carnaby</w:t>
      </w:r>
      <w:proofErr w:type="spellEnd"/>
      <w:r w:rsidRPr="00D83258">
        <w:rPr>
          <w:i/>
          <w:iCs/>
          <w:sz w:val="24"/>
          <w:szCs w:val="24"/>
        </w:rPr>
        <w:t xml:space="preserve"> Street, Oxford Street</w:t>
      </w:r>
      <w:r w:rsidRPr="00D83258">
        <w:rPr>
          <w:sz w:val="24"/>
          <w:szCs w:val="24"/>
        </w:rPr>
        <w:t xml:space="preserve"> gibi simge noktalarda gerçekleştirilen Londra çekimleri yaklaşık 60 kişilik ekiple bir haftada tamamlandı. İlişki ekspertizi iki kardeşin kendilerini uluslararası bir krizin içinde bulmasını konu alan komedi filmi 20 Mart’ta seyirciyle buluşacak.</w:t>
      </w:r>
    </w:p>
    <w:p w14:paraId="122786E0" w14:textId="77777777" w:rsidR="00D83258" w:rsidRPr="00D83258" w:rsidRDefault="00D83258" w:rsidP="00D83258">
      <w:pPr>
        <w:pStyle w:val="AralkYok"/>
        <w:rPr>
          <w:sz w:val="24"/>
          <w:szCs w:val="24"/>
        </w:rPr>
      </w:pPr>
    </w:p>
    <w:p w14:paraId="116DF6E6" w14:textId="77777777" w:rsidR="00D83258" w:rsidRPr="00D83258" w:rsidRDefault="00D83258" w:rsidP="00D83258">
      <w:pPr>
        <w:pStyle w:val="AralkYok"/>
        <w:rPr>
          <w:b/>
          <w:bCs/>
          <w:sz w:val="24"/>
          <w:szCs w:val="24"/>
        </w:rPr>
      </w:pPr>
      <w:r w:rsidRPr="00D83258">
        <w:rPr>
          <w:b/>
          <w:bCs/>
          <w:sz w:val="24"/>
          <w:szCs w:val="24"/>
        </w:rPr>
        <w:t>AŞK DOSYASINDAN DEVLET OPERASYONUNA</w:t>
      </w:r>
    </w:p>
    <w:p w14:paraId="42A59FE2" w14:textId="77777777" w:rsidR="00D83258" w:rsidRPr="00D83258" w:rsidRDefault="00D83258" w:rsidP="00D83258">
      <w:pPr>
        <w:pStyle w:val="AralkYok"/>
        <w:rPr>
          <w:sz w:val="24"/>
          <w:szCs w:val="24"/>
        </w:rPr>
      </w:pPr>
    </w:p>
    <w:p w14:paraId="66F38222" w14:textId="77777777" w:rsidR="00D83258" w:rsidRPr="00D83258" w:rsidRDefault="00D83258" w:rsidP="00D83258">
      <w:pPr>
        <w:pStyle w:val="AralkYok"/>
        <w:rPr>
          <w:sz w:val="24"/>
          <w:szCs w:val="24"/>
        </w:rPr>
      </w:pPr>
      <w:r w:rsidRPr="00D83258">
        <w:rPr>
          <w:sz w:val="24"/>
          <w:szCs w:val="24"/>
        </w:rPr>
        <w:t xml:space="preserve">Filmde Cem </w:t>
      </w:r>
      <w:proofErr w:type="spellStart"/>
      <w:r w:rsidRPr="00D83258">
        <w:rPr>
          <w:sz w:val="24"/>
          <w:szCs w:val="24"/>
        </w:rPr>
        <w:t>Gelinoğlu’nun</w:t>
      </w:r>
      <w:proofErr w:type="spellEnd"/>
      <w:r w:rsidRPr="00D83258">
        <w:rPr>
          <w:sz w:val="24"/>
          <w:szCs w:val="24"/>
        </w:rPr>
        <w:t xml:space="preserve"> canlandırdığı Orhan ile Doğu Demirkol’un hayat verdiği Erhan, ilişkiler üzerine özel dedektiflik yapan iki kardeş. Aldatma vakaları ve romantik takip dosyalarıyla süren hayatları, Londra’da tamamladıkları bir iş sonrası değişiyor. Türkiye’ye döndüklerinde devlet destekli gizli bir operasyonun parçası olan kardeşler, İngiliz bir diplomatla ilgili kritik bir görev üstlenmek zorunda kalınca, siyasi dengeleri etkileyebilecek bir sürecin ortasında kalıyor. </w:t>
      </w:r>
    </w:p>
    <w:p w14:paraId="26D434CF" w14:textId="77777777" w:rsidR="00D83258" w:rsidRPr="00D83258" w:rsidRDefault="00D83258" w:rsidP="00D83258">
      <w:pPr>
        <w:pStyle w:val="AralkYok"/>
        <w:rPr>
          <w:sz w:val="24"/>
          <w:szCs w:val="24"/>
        </w:rPr>
      </w:pPr>
    </w:p>
    <w:p w14:paraId="35FAB69A" w14:textId="77777777" w:rsidR="00D83258" w:rsidRPr="00D83258" w:rsidRDefault="00D83258" w:rsidP="00D83258">
      <w:pPr>
        <w:pStyle w:val="AralkYok"/>
        <w:rPr>
          <w:b/>
          <w:bCs/>
          <w:sz w:val="24"/>
          <w:szCs w:val="24"/>
        </w:rPr>
      </w:pPr>
      <w:r w:rsidRPr="00D83258">
        <w:rPr>
          <w:b/>
          <w:bCs/>
          <w:sz w:val="24"/>
          <w:szCs w:val="24"/>
        </w:rPr>
        <w:t>GÜÇLÜ KADRO</w:t>
      </w:r>
    </w:p>
    <w:p w14:paraId="6E3BFDC5" w14:textId="77777777" w:rsidR="00D83258" w:rsidRPr="00D83258" w:rsidRDefault="00D83258" w:rsidP="00D83258">
      <w:pPr>
        <w:pStyle w:val="AralkYok"/>
        <w:rPr>
          <w:sz w:val="24"/>
          <w:szCs w:val="24"/>
        </w:rPr>
      </w:pPr>
    </w:p>
    <w:p w14:paraId="0E8367E1" w14:textId="77777777" w:rsidR="00D83258" w:rsidRPr="00D83258" w:rsidRDefault="00D83258" w:rsidP="00D83258">
      <w:pPr>
        <w:pStyle w:val="AralkYok"/>
        <w:rPr>
          <w:sz w:val="24"/>
          <w:szCs w:val="24"/>
        </w:rPr>
      </w:pPr>
      <w:r w:rsidRPr="00D83258">
        <w:rPr>
          <w:sz w:val="24"/>
          <w:szCs w:val="24"/>
        </w:rPr>
        <w:t>Kadrodaki diğer önemli isimler arasında Mithat rolüyle Güven Kıraç ve Ercüment karakteriyle Eray Kaman yer alıyor. Filmin senaryosu Koray Şahin, Murat Kaman ve Eray Kaman imzası taşıyor. Yönetmen koltuğunu Koray Şahin ile Murat Kaman paylaşıyor.</w:t>
      </w:r>
    </w:p>
    <w:p w14:paraId="6234D936" w14:textId="77777777" w:rsidR="00D83258" w:rsidRPr="00D83258" w:rsidRDefault="00D83258" w:rsidP="00D83258">
      <w:pPr>
        <w:pStyle w:val="AralkYok"/>
        <w:rPr>
          <w:sz w:val="24"/>
          <w:szCs w:val="24"/>
        </w:rPr>
      </w:pPr>
    </w:p>
    <w:p w14:paraId="207DC87B" w14:textId="77777777" w:rsidR="00D83258" w:rsidRPr="00D83258" w:rsidRDefault="00D83258" w:rsidP="00D83258">
      <w:pPr>
        <w:pStyle w:val="AralkYok"/>
        <w:rPr>
          <w:b/>
          <w:bCs/>
          <w:sz w:val="24"/>
          <w:szCs w:val="24"/>
        </w:rPr>
      </w:pPr>
      <w:r w:rsidRPr="00D83258">
        <w:rPr>
          <w:b/>
          <w:bCs/>
          <w:sz w:val="24"/>
          <w:szCs w:val="24"/>
        </w:rPr>
        <w:t>20 MART’TA SİNEMALARDA</w:t>
      </w:r>
    </w:p>
    <w:p w14:paraId="1480E4B0" w14:textId="77777777" w:rsidR="00D83258" w:rsidRPr="00D83258" w:rsidRDefault="00D83258" w:rsidP="00D83258">
      <w:pPr>
        <w:pStyle w:val="AralkYok"/>
        <w:rPr>
          <w:sz w:val="24"/>
          <w:szCs w:val="24"/>
        </w:rPr>
      </w:pPr>
    </w:p>
    <w:p w14:paraId="2FD1EAC9" w14:textId="77777777" w:rsidR="00D83258" w:rsidRPr="00D83258" w:rsidRDefault="00D83258" w:rsidP="00D83258">
      <w:pPr>
        <w:pStyle w:val="AralkYok"/>
        <w:rPr>
          <w:sz w:val="24"/>
          <w:szCs w:val="24"/>
        </w:rPr>
      </w:pPr>
      <w:r w:rsidRPr="00D83258">
        <w:rPr>
          <w:sz w:val="24"/>
          <w:szCs w:val="24"/>
        </w:rPr>
        <w:t xml:space="preserve">Aksiyon ve mizahı bir araya getiren </w:t>
      </w:r>
      <w:r w:rsidRPr="00D83258">
        <w:rPr>
          <w:i/>
          <w:iCs/>
          <w:sz w:val="24"/>
          <w:szCs w:val="24"/>
        </w:rPr>
        <w:t>Kardeşler Araştırma,</w:t>
      </w:r>
      <w:r w:rsidRPr="00D83258">
        <w:rPr>
          <w:sz w:val="24"/>
          <w:szCs w:val="24"/>
        </w:rPr>
        <w:t xml:space="preserve"> İstanbul’dan Londra’ya uzanan hikâyesiyle 20 Mart’ta sinemalarda izleyiciyle buluşacak.</w:t>
      </w:r>
    </w:p>
    <w:p w14:paraId="2328F95D" w14:textId="77777777" w:rsidR="00D83258" w:rsidRPr="00D83258" w:rsidRDefault="00D83258" w:rsidP="00D83258">
      <w:pPr>
        <w:pStyle w:val="AralkYok"/>
        <w:rPr>
          <w:sz w:val="24"/>
          <w:szCs w:val="24"/>
        </w:rPr>
      </w:pPr>
    </w:p>
    <w:p w14:paraId="5B53BDEA" w14:textId="50FD6B68" w:rsidR="00D83258" w:rsidRPr="00D83258" w:rsidRDefault="00D83258" w:rsidP="00D83258">
      <w:pPr>
        <w:pStyle w:val="AralkYok"/>
        <w:rPr>
          <w:sz w:val="24"/>
          <w:szCs w:val="24"/>
        </w:rPr>
      </w:pPr>
      <w:r w:rsidRPr="00D83258">
        <w:rPr>
          <w:sz w:val="24"/>
          <w:szCs w:val="24"/>
        </w:rPr>
        <w:t>Bülent İpek</w:t>
      </w:r>
    </w:p>
    <w:p w14:paraId="2656F271" w14:textId="2F7DEBDC" w:rsidR="00D83258" w:rsidRPr="00D83258" w:rsidRDefault="00D83258" w:rsidP="00D83258">
      <w:pPr>
        <w:pStyle w:val="AralkYok"/>
        <w:rPr>
          <w:sz w:val="24"/>
          <w:szCs w:val="24"/>
        </w:rPr>
      </w:pPr>
      <w:r w:rsidRPr="00D83258">
        <w:rPr>
          <w:sz w:val="24"/>
          <w:szCs w:val="24"/>
        </w:rPr>
        <w:t>Medya Direktörü</w:t>
      </w:r>
    </w:p>
    <w:p w14:paraId="351DFA5C" w14:textId="5818E837" w:rsidR="00D83258" w:rsidRPr="00D83258" w:rsidRDefault="00D83258" w:rsidP="00D83258">
      <w:pPr>
        <w:pStyle w:val="AralkYok"/>
        <w:rPr>
          <w:sz w:val="24"/>
          <w:szCs w:val="24"/>
        </w:rPr>
      </w:pPr>
      <w:proofErr w:type="spellStart"/>
      <w:proofErr w:type="gramStart"/>
      <w:r>
        <w:rPr>
          <w:sz w:val="24"/>
          <w:szCs w:val="24"/>
        </w:rPr>
        <w:t>b</w:t>
      </w:r>
      <w:r w:rsidRPr="00D83258">
        <w:rPr>
          <w:sz w:val="24"/>
          <w:szCs w:val="24"/>
        </w:rPr>
        <w:t>ernaylafem</w:t>
      </w:r>
      <w:proofErr w:type="spellEnd"/>
      <w:proofErr w:type="gramEnd"/>
    </w:p>
    <w:p w14:paraId="4473189D" w14:textId="39D3AFF0" w:rsidR="00D83258" w:rsidRPr="00D83258" w:rsidRDefault="00D83258" w:rsidP="00D83258">
      <w:pPr>
        <w:pStyle w:val="AralkYok"/>
        <w:rPr>
          <w:sz w:val="24"/>
          <w:szCs w:val="24"/>
        </w:rPr>
      </w:pPr>
      <w:r w:rsidRPr="00D83258">
        <w:rPr>
          <w:sz w:val="24"/>
          <w:szCs w:val="24"/>
        </w:rPr>
        <w:t xml:space="preserve">İletişim </w:t>
      </w:r>
      <w:r>
        <w:rPr>
          <w:sz w:val="24"/>
          <w:szCs w:val="24"/>
        </w:rPr>
        <w:t>v</w:t>
      </w:r>
      <w:r w:rsidRPr="00D83258">
        <w:rPr>
          <w:sz w:val="24"/>
          <w:szCs w:val="24"/>
        </w:rPr>
        <w:t>e Marka Yönetimi</w:t>
      </w:r>
    </w:p>
    <w:p w14:paraId="0E7ECFD8" w14:textId="602A0736" w:rsidR="00556779" w:rsidRPr="00D83258" w:rsidRDefault="00D83258" w:rsidP="00D83258">
      <w:pPr>
        <w:pStyle w:val="AralkYok"/>
        <w:rPr>
          <w:sz w:val="24"/>
          <w:szCs w:val="24"/>
        </w:rPr>
      </w:pPr>
      <w:proofErr w:type="gramStart"/>
      <w:r w:rsidRPr="00D83258">
        <w:rPr>
          <w:sz w:val="24"/>
          <w:szCs w:val="24"/>
        </w:rPr>
        <w:t>t</w:t>
      </w:r>
      <w:proofErr w:type="gramEnd"/>
      <w:r w:rsidRPr="00D83258">
        <w:rPr>
          <w:sz w:val="24"/>
          <w:szCs w:val="24"/>
        </w:rPr>
        <w:t>: 0212 343 67 68</w:t>
      </w:r>
    </w:p>
    <w:sectPr w:rsidR="00556779" w:rsidRPr="00D83258"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258"/>
    <w:rsid w:val="00556779"/>
    <w:rsid w:val="0060531E"/>
    <w:rsid w:val="006F1939"/>
    <w:rsid w:val="00D832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E44E"/>
  <w15:chartTrackingRefBased/>
  <w15:docId w15:val="{8AA4DEA8-C73E-44B7-9104-E2E45D3D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32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32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325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325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8325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8325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8325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8325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8325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325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325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325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325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8325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8325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8325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8325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83258"/>
    <w:rPr>
      <w:rFonts w:eastAsiaTheme="majorEastAsia" w:cstheme="majorBidi"/>
      <w:color w:val="272727" w:themeColor="text1" w:themeTint="D8"/>
    </w:rPr>
  </w:style>
  <w:style w:type="paragraph" w:styleId="KonuBal">
    <w:name w:val="Title"/>
    <w:basedOn w:val="Normal"/>
    <w:next w:val="Normal"/>
    <w:link w:val="KonuBalChar"/>
    <w:uiPriority w:val="10"/>
    <w:qFormat/>
    <w:rsid w:val="00D83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325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325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325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8325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83258"/>
    <w:rPr>
      <w:i/>
      <w:iCs/>
      <w:color w:val="404040" w:themeColor="text1" w:themeTint="BF"/>
    </w:rPr>
  </w:style>
  <w:style w:type="paragraph" w:styleId="ListeParagraf">
    <w:name w:val="List Paragraph"/>
    <w:basedOn w:val="Normal"/>
    <w:uiPriority w:val="34"/>
    <w:qFormat/>
    <w:rsid w:val="00D83258"/>
    <w:pPr>
      <w:ind w:left="720"/>
      <w:contextualSpacing/>
    </w:pPr>
  </w:style>
  <w:style w:type="character" w:styleId="GlVurgulama">
    <w:name w:val="Intense Emphasis"/>
    <w:basedOn w:val="VarsaylanParagrafYazTipi"/>
    <w:uiPriority w:val="21"/>
    <w:qFormat/>
    <w:rsid w:val="00D83258"/>
    <w:rPr>
      <w:i/>
      <w:iCs/>
      <w:color w:val="2F5496" w:themeColor="accent1" w:themeShade="BF"/>
    </w:rPr>
  </w:style>
  <w:style w:type="paragraph" w:styleId="GlAlnt">
    <w:name w:val="Intense Quote"/>
    <w:basedOn w:val="Normal"/>
    <w:next w:val="Normal"/>
    <w:link w:val="GlAlntChar"/>
    <w:uiPriority w:val="30"/>
    <w:qFormat/>
    <w:rsid w:val="00D83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3258"/>
    <w:rPr>
      <w:i/>
      <w:iCs/>
      <w:color w:val="2F5496" w:themeColor="accent1" w:themeShade="BF"/>
    </w:rPr>
  </w:style>
  <w:style w:type="character" w:styleId="GlBavuru">
    <w:name w:val="Intense Reference"/>
    <w:basedOn w:val="VarsaylanParagrafYazTipi"/>
    <w:uiPriority w:val="32"/>
    <w:qFormat/>
    <w:rsid w:val="00D83258"/>
    <w:rPr>
      <w:b/>
      <w:bCs/>
      <w:smallCaps/>
      <w:color w:val="2F5496" w:themeColor="accent1" w:themeShade="BF"/>
      <w:spacing w:val="5"/>
    </w:rPr>
  </w:style>
  <w:style w:type="paragraph" w:styleId="AralkYok">
    <w:name w:val="No Spacing"/>
    <w:uiPriority w:val="1"/>
    <w:qFormat/>
    <w:rsid w:val="00D832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2026-03-20T19:28:00Z</dcterms:created>
  <dcterms:modified xsi:type="dcterms:W3CDTF">2026-03-20T19:32:00Z</dcterms:modified>
</cp:coreProperties>
</file>