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2ECB" w14:textId="7DBCB636" w:rsidR="00A011BC" w:rsidRPr="00A011BC" w:rsidRDefault="00A011BC" w:rsidP="00A011BC">
      <w:pPr>
        <w:pStyle w:val="AralkYok"/>
        <w:rPr>
          <w:b/>
          <w:bCs/>
          <w:sz w:val="40"/>
          <w:szCs w:val="40"/>
        </w:rPr>
      </w:pPr>
      <w:r w:rsidRPr="00A011BC">
        <w:rPr>
          <w:b/>
          <w:bCs/>
          <w:sz w:val="40"/>
          <w:szCs w:val="40"/>
        </w:rPr>
        <w:t>Kardeşler Araştırma</w:t>
      </w:r>
    </w:p>
    <w:p w14:paraId="68866DEF" w14:textId="77777777" w:rsidR="00A011BC" w:rsidRDefault="00A011BC" w:rsidP="00A011BC">
      <w:pPr>
        <w:pStyle w:val="AralkYok"/>
        <w:rPr>
          <w:sz w:val="24"/>
          <w:szCs w:val="24"/>
        </w:rPr>
      </w:pPr>
    </w:p>
    <w:p w14:paraId="5AB82409" w14:textId="71FB8B88" w:rsidR="00A011BC" w:rsidRDefault="00A011BC" w:rsidP="00A011BC">
      <w:pPr>
        <w:pStyle w:val="AralkYok"/>
        <w:rPr>
          <w:sz w:val="24"/>
          <w:szCs w:val="24"/>
        </w:rPr>
      </w:pPr>
      <w:r w:rsidRPr="00A011BC">
        <w:rPr>
          <w:b/>
          <w:bCs/>
          <w:sz w:val="24"/>
          <w:szCs w:val="24"/>
        </w:rPr>
        <w:t xml:space="preserve">Gösterim Tarihi: </w:t>
      </w:r>
      <w:r>
        <w:rPr>
          <w:sz w:val="24"/>
          <w:szCs w:val="24"/>
        </w:rPr>
        <w:t>20 Mart 2026</w:t>
      </w:r>
    </w:p>
    <w:p w14:paraId="5398B4B1" w14:textId="74BA43B7" w:rsidR="00A011BC" w:rsidRDefault="00A011BC" w:rsidP="00A011BC">
      <w:pPr>
        <w:pStyle w:val="AralkYok"/>
        <w:rPr>
          <w:sz w:val="24"/>
          <w:szCs w:val="24"/>
        </w:rPr>
      </w:pPr>
      <w:r w:rsidRPr="00A011BC">
        <w:rPr>
          <w:b/>
          <w:bCs/>
          <w:sz w:val="24"/>
          <w:szCs w:val="24"/>
        </w:rPr>
        <w:t>Dağıtım:</w:t>
      </w:r>
      <w:r>
        <w:rPr>
          <w:sz w:val="24"/>
          <w:szCs w:val="24"/>
        </w:rPr>
        <w:t xml:space="preserve"> </w:t>
      </w:r>
      <w:r w:rsidR="00673B0F">
        <w:rPr>
          <w:sz w:val="24"/>
          <w:szCs w:val="24"/>
        </w:rPr>
        <w:t>CGV Mars Dağıtım</w:t>
      </w:r>
    </w:p>
    <w:p w14:paraId="4D9C3733" w14:textId="30080AC4" w:rsidR="00A011BC" w:rsidRDefault="00A011BC" w:rsidP="00A011BC">
      <w:pPr>
        <w:pStyle w:val="AralkYok"/>
        <w:rPr>
          <w:sz w:val="24"/>
          <w:szCs w:val="24"/>
        </w:rPr>
      </w:pPr>
      <w:r w:rsidRPr="00A011BC">
        <w:rPr>
          <w:b/>
          <w:bCs/>
          <w:sz w:val="24"/>
          <w:szCs w:val="24"/>
        </w:rPr>
        <w:t>Yapım:</w:t>
      </w:r>
      <w:r>
        <w:rPr>
          <w:sz w:val="24"/>
          <w:szCs w:val="24"/>
        </w:rPr>
        <w:t xml:space="preserve"> Poll Films, 25 Film</w:t>
      </w:r>
    </w:p>
    <w:p w14:paraId="58483548" w14:textId="11D6018A" w:rsidR="00A011BC" w:rsidRDefault="00A011BC" w:rsidP="00A011BC">
      <w:pPr>
        <w:pStyle w:val="AralkYok"/>
        <w:rPr>
          <w:sz w:val="24"/>
          <w:szCs w:val="24"/>
        </w:rPr>
      </w:pPr>
      <w:r w:rsidRPr="00A011BC">
        <w:rPr>
          <w:b/>
          <w:bCs/>
          <w:sz w:val="24"/>
          <w:szCs w:val="24"/>
        </w:rPr>
        <w:t>Yapımcı:</w:t>
      </w:r>
      <w:r>
        <w:rPr>
          <w:sz w:val="24"/>
          <w:szCs w:val="24"/>
        </w:rPr>
        <w:t xml:space="preserve"> Polat Yağcı</w:t>
      </w:r>
    </w:p>
    <w:p w14:paraId="42A845B1" w14:textId="5DA9D6A4" w:rsidR="00A011BC" w:rsidRDefault="00A011BC" w:rsidP="00A011BC">
      <w:pPr>
        <w:pStyle w:val="AralkYok"/>
        <w:rPr>
          <w:sz w:val="24"/>
          <w:szCs w:val="24"/>
        </w:rPr>
      </w:pPr>
      <w:r w:rsidRPr="00A011BC">
        <w:rPr>
          <w:b/>
          <w:bCs/>
          <w:sz w:val="24"/>
          <w:szCs w:val="24"/>
        </w:rPr>
        <w:t>Senaryo:</w:t>
      </w:r>
      <w:r>
        <w:rPr>
          <w:sz w:val="24"/>
          <w:szCs w:val="24"/>
        </w:rPr>
        <w:t xml:space="preserve"> Koray Şahin, Murat Kaman, Eray Kaman</w:t>
      </w:r>
    </w:p>
    <w:p w14:paraId="50A5A45F" w14:textId="77777777" w:rsidR="001B7C6E" w:rsidRPr="001B7C6E" w:rsidRDefault="001B7C6E" w:rsidP="001B7C6E">
      <w:pPr>
        <w:pStyle w:val="AralkYok"/>
        <w:rPr>
          <w:sz w:val="24"/>
          <w:szCs w:val="24"/>
        </w:rPr>
      </w:pPr>
      <w:r w:rsidRPr="001B7C6E">
        <w:rPr>
          <w:b/>
          <w:bCs/>
          <w:sz w:val="24"/>
          <w:szCs w:val="24"/>
        </w:rPr>
        <w:t>Müzik:</w:t>
      </w:r>
      <w:r w:rsidRPr="001B7C6E">
        <w:rPr>
          <w:sz w:val="24"/>
          <w:szCs w:val="24"/>
        </w:rPr>
        <w:t xml:space="preserve"> Mert Oktan</w:t>
      </w:r>
    </w:p>
    <w:p w14:paraId="23EF2561" w14:textId="04D2FC2C" w:rsidR="001B7C6E" w:rsidRPr="001B7C6E" w:rsidRDefault="001B7C6E" w:rsidP="001B7C6E">
      <w:pPr>
        <w:pStyle w:val="AralkYok"/>
        <w:rPr>
          <w:sz w:val="24"/>
          <w:szCs w:val="24"/>
        </w:rPr>
      </w:pPr>
      <w:r w:rsidRPr="001B7C6E">
        <w:rPr>
          <w:b/>
          <w:bCs/>
          <w:sz w:val="24"/>
          <w:szCs w:val="24"/>
        </w:rPr>
        <w:t>Tür:</w:t>
      </w:r>
      <w:r w:rsidRPr="001B7C6E">
        <w:rPr>
          <w:sz w:val="24"/>
          <w:szCs w:val="24"/>
        </w:rPr>
        <w:t xml:space="preserve"> Komedi,</w:t>
      </w:r>
      <w:r>
        <w:rPr>
          <w:sz w:val="24"/>
          <w:szCs w:val="24"/>
        </w:rPr>
        <w:t xml:space="preserve"> </w:t>
      </w:r>
      <w:r w:rsidRPr="001B7C6E">
        <w:rPr>
          <w:sz w:val="24"/>
          <w:szCs w:val="24"/>
        </w:rPr>
        <w:t>Aksiyon</w:t>
      </w:r>
    </w:p>
    <w:p w14:paraId="2879CC23" w14:textId="7BB7C3EB" w:rsidR="001B7C6E" w:rsidRPr="001B7C6E" w:rsidRDefault="001B7C6E" w:rsidP="001B7C6E">
      <w:pPr>
        <w:pStyle w:val="AralkYok"/>
        <w:rPr>
          <w:sz w:val="24"/>
          <w:szCs w:val="24"/>
        </w:rPr>
      </w:pPr>
      <w:r w:rsidRPr="001B7C6E">
        <w:rPr>
          <w:b/>
          <w:bCs/>
          <w:sz w:val="24"/>
          <w:szCs w:val="24"/>
        </w:rPr>
        <w:t xml:space="preserve">Film Süresi: </w:t>
      </w:r>
      <w:r w:rsidRPr="001B7C6E">
        <w:rPr>
          <w:sz w:val="24"/>
          <w:szCs w:val="24"/>
        </w:rPr>
        <w:t xml:space="preserve">103 </w:t>
      </w:r>
      <w:r>
        <w:rPr>
          <w:sz w:val="24"/>
          <w:szCs w:val="24"/>
        </w:rPr>
        <w:t>d</w:t>
      </w:r>
      <w:r w:rsidRPr="001B7C6E">
        <w:rPr>
          <w:sz w:val="24"/>
          <w:szCs w:val="24"/>
        </w:rPr>
        <w:t>akika</w:t>
      </w:r>
    </w:p>
    <w:p w14:paraId="639922A5" w14:textId="77777777" w:rsidR="001B7C6E" w:rsidRPr="001B7C6E" w:rsidRDefault="001B7C6E" w:rsidP="001B7C6E">
      <w:pPr>
        <w:pStyle w:val="AralkYok"/>
        <w:rPr>
          <w:sz w:val="24"/>
          <w:szCs w:val="24"/>
        </w:rPr>
      </w:pPr>
      <w:r w:rsidRPr="001B7C6E">
        <w:rPr>
          <w:b/>
          <w:bCs/>
          <w:sz w:val="24"/>
          <w:szCs w:val="24"/>
        </w:rPr>
        <w:t>Ülke:</w:t>
      </w:r>
      <w:r w:rsidRPr="001B7C6E">
        <w:rPr>
          <w:sz w:val="24"/>
          <w:szCs w:val="24"/>
        </w:rPr>
        <w:t xml:space="preserve"> Türkiye</w:t>
      </w:r>
    </w:p>
    <w:p w14:paraId="4B8192CE" w14:textId="65199D7C" w:rsidR="00A011BC" w:rsidRDefault="00A011BC" w:rsidP="00A011BC">
      <w:pPr>
        <w:pStyle w:val="AralkYok"/>
        <w:rPr>
          <w:sz w:val="24"/>
          <w:szCs w:val="24"/>
        </w:rPr>
      </w:pPr>
      <w:r w:rsidRPr="00A011BC">
        <w:rPr>
          <w:b/>
          <w:bCs/>
          <w:sz w:val="24"/>
          <w:szCs w:val="24"/>
        </w:rPr>
        <w:t>Yönetmen:</w:t>
      </w:r>
      <w:r>
        <w:rPr>
          <w:sz w:val="24"/>
          <w:szCs w:val="24"/>
        </w:rPr>
        <w:t xml:space="preserve"> Koray Şahin, Murat Kaman</w:t>
      </w:r>
    </w:p>
    <w:p w14:paraId="35467582" w14:textId="2726984D" w:rsidR="00AE7EF7" w:rsidRPr="00AE7EF7" w:rsidRDefault="00AE7EF7" w:rsidP="00A011BC">
      <w:pPr>
        <w:pStyle w:val="AralkYok"/>
        <w:rPr>
          <w:sz w:val="24"/>
          <w:szCs w:val="24"/>
        </w:rPr>
      </w:pPr>
      <w:r w:rsidRPr="00AE7EF7">
        <w:rPr>
          <w:b/>
          <w:bCs/>
          <w:sz w:val="24"/>
          <w:szCs w:val="24"/>
        </w:rPr>
        <w:t>Fragman:</w:t>
      </w:r>
      <w:r>
        <w:rPr>
          <w:sz w:val="24"/>
          <w:szCs w:val="24"/>
        </w:rPr>
        <w:t xml:space="preserve"> </w:t>
      </w:r>
      <w:hyperlink r:id="rId4" w:tgtFrame="_blank" w:history="1">
        <w:r w:rsidRPr="00AE7EF7">
          <w:rPr>
            <w:rStyle w:val="Kpr"/>
            <w:sz w:val="24"/>
            <w:szCs w:val="24"/>
          </w:rPr>
          <w:t>https://www.youtube.com/watch?v=sWSB6Ph741c</w:t>
        </w:r>
      </w:hyperlink>
      <w:r w:rsidRPr="00AE7EF7">
        <w:rPr>
          <w:sz w:val="24"/>
          <w:szCs w:val="24"/>
        </w:rPr>
        <w:t xml:space="preserve"> </w:t>
      </w:r>
    </w:p>
    <w:p w14:paraId="3A69B5AE" w14:textId="1B58E19C" w:rsidR="00A011BC" w:rsidRDefault="00A011BC" w:rsidP="00A011BC">
      <w:pPr>
        <w:pStyle w:val="AralkYok"/>
        <w:rPr>
          <w:sz w:val="24"/>
          <w:szCs w:val="24"/>
        </w:rPr>
      </w:pPr>
      <w:r w:rsidRPr="00A011BC">
        <w:rPr>
          <w:b/>
          <w:bCs/>
          <w:sz w:val="24"/>
          <w:szCs w:val="24"/>
        </w:rPr>
        <w:t xml:space="preserve">Oyuncular: </w:t>
      </w:r>
      <w:r w:rsidR="00233DBE">
        <w:rPr>
          <w:sz w:val="24"/>
          <w:szCs w:val="24"/>
        </w:rPr>
        <w:t>Doğu Demirkol</w:t>
      </w:r>
      <w:r w:rsidR="00787E6D">
        <w:rPr>
          <w:sz w:val="24"/>
          <w:szCs w:val="24"/>
        </w:rPr>
        <w:t xml:space="preserve"> (Erhan)</w:t>
      </w:r>
      <w:r w:rsidR="00233DBE">
        <w:rPr>
          <w:sz w:val="24"/>
          <w:szCs w:val="24"/>
        </w:rPr>
        <w:t xml:space="preserve">, </w:t>
      </w:r>
      <w:r>
        <w:rPr>
          <w:sz w:val="24"/>
          <w:szCs w:val="24"/>
        </w:rPr>
        <w:t>Cem Gelinoğlu</w:t>
      </w:r>
      <w:r w:rsidR="00787E6D">
        <w:rPr>
          <w:sz w:val="24"/>
          <w:szCs w:val="24"/>
        </w:rPr>
        <w:t xml:space="preserve"> (Orhan)</w:t>
      </w:r>
      <w:r>
        <w:rPr>
          <w:sz w:val="24"/>
          <w:szCs w:val="24"/>
        </w:rPr>
        <w:t>, Güven Kıraç</w:t>
      </w:r>
      <w:r w:rsidR="00DF2CC3">
        <w:rPr>
          <w:sz w:val="24"/>
          <w:szCs w:val="24"/>
        </w:rPr>
        <w:t xml:space="preserve"> (Mithat)</w:t>
      </w:r>
      <w:r>
        <w:rPr>
          <w:sz w:val="24"/>
          <w:szCs w:val="24"/>
        </w:rPr>
        <w:t>, Eray Kaman</w:t>
      </w:r>
      <w:r w:rsidR="00DF2CC3">
        <w:rPr>
          <w:sz w:val="24"/>
          <w:szCs w:val="24"/>
        </w:rPr>
        <w:t xml:space="preserve"> (Ercüment)</w:t>
      </w:r>
    </w:p>
    <w:p w14:paraId="2CD171A6" w14:textId="77777777" w:rsidR="00A011BC" w:rsidRPr="001B7C6E" w:rsidRDefault="00A011BC" w:rsidP="001B7C6E">
      <w:pPr>
        <w:pStyle w:val="AralkYok"/>
        <w:rPr>
          <w:sz w:val="24"/>
          <w:szCs w:val="24"/>
        </w:rPr>
      </w:pPr>
    </w:p>
    <w:p w14:paraId="6CAAA649" w14:textId="74CCF70C" w:rsidR="00A011BC" w:rsidRPr="001B7C6E" w:rsidRDefault="00A011BC" w:rsidP="001B7C6E">
      <w:pPr>
        <w:pStyle w:val="AralkYok"/>
        <w:rPr>
          <w:b/>
          <w:bCs/>
          <w:sz w:val="24"/>
          <w:szCs w:val="24"/>
        </w:rPr>
      </w:pPr>
      <w:r w:rsidRPr="001B7C6E">
        <w:rPr>
          <w:b/>
          <w:bCs/>
          <w:sz w:val="24"/>
          <w:szCs w:val="24"/>
        </w:rPr>
        <w:t>Konu:</w:t>
      </w:r>
    </w:p>
    <w:p w14:paraId="721A8792" w14:textId="77777777" w:rsidR="001B7C6E" w:rsidRDefault="001B7C6E" w:rsidP="001B7C6E">
      <w:pPr>
        <w:pStyle w:val="AralkYok"/>
        <w:rPr>
          <w:sz w:val="24"/>
          <w:szCs w:val="24"/>
        </w:rPr>
      </w:pPr>
    </w:p>
    <w:p w14:paraId="4D486B76" w14:textId="5553998C" w:rsidR="001B7C6E" w:rsidRDefault="00787E6D" w:rsidP="001B7C6E">
      <w:pPr>
        <w:pStyle w:val="AralkYok"/>
        <w:rPr>
          <w:sz w:val="24"/>
          <w:szCs w:val="24"/>
        </w:rPr>
      </w:pPr>
      <w:r>
        <w:rPr>
          <w:sz w:val="24"/>
          <w:szCs w:val="24"/>
        </w:rPr>
        <w:t xml:space="preserve">1- </w:t>
      </w:r>
      <w:r w:rsidR="001B7C6E" w:rsidRPr="001B7C6E">
        <w:rPr>
          <w:sz w:val="24"/>
          <w:szCs w:val="24"/>
        </w:rPr>
        <w:t>İstanbul’da “Kardeşler Araştırma” adlı özel dedektiflik şirketinin sahibi olan Orhan ve Erhan Kardeş</w:t>
      </w:r>
      <w:r w:rsidR="001B7C6E">
        <w:rPr>
          <w:sz w:val="24"/>
          <w:szCs w:val="24"/>
        </w:rPr>
        <w:t>,</w:t>
      </w:r>
      <w:r w:rsidR="001B7C6E" w:rsidRPr="001B7C6E">
        <w:rPr>
          <w:sz w:val="24"/>
          <w:szCs w:val="24"/>
        </w:rPr>
        <w:t xml:space="preserve"> aldatma vakaları ve gizli takip dosyalarıyla geçimlerini sağlayan, birbirine zıt karakterli iki kardeştir. Londra’da yürüttükleri bir dosyayı sorunsuz şekilde tamamlayıp Türkiye’ye döndüklerinde, hayatlarının akışı beklenmedik bir şekilde değişir.</w:t>
      </w:r>
    </w:p>
    <w:p w14:paraId="3D90165A" w14:textId="77777777" w:rsidR="00787E6D" w:rsidRDefault="00787E6D" w:rsidP="001B7C6E">
      <w:pPr>
        <w:pStyle w:val="AralkYok"/>
        <w:rPr>
          <w:sz w:val="24"/>
          <w:szCs w:val="24"/>
        </w:rPr>
      </w:pPr>
    </w:p>
    <w:p w14:paraId="20AAB401" w14:textId="1795A9E7" w:rsidR="00787E6D" w:rsidRPr="00787E6D" w:rsidRDefault="00787E6D" w:rsidP="00787E6D">
      <w:pPr>
        <w:pStyle w:val="AralkYok"/>
        <w:rPr>
          <w:sz w:val="24"/>
          <w:szCs w:val="24"/>
        </w:rPr>
      </w:pPr>
      <w:r>
        <w:rPr>
          <w:sz w:val="24"/>
          <w:szCs w:val="24"/>
        </w:rPr>
        <w:t xml:space="preserve">2- </w:t>
      </w:r>
      <w:r w:rsidRPr="00787E6D">
        <w:rPr>
          <w:sz w:val="24"/>
          <w:szCs w:val="24"/>
        </w:rPr>
        <w:t>Orhan ile Erhan, ilişkiler üzerine özel dedektiflik yapan iki kardeş</w:t>
      </w:r>
      <w:r>
        <w:rPr>
          <w:sz w:val="24"/>
          <w:szCs w:val="24"/>
        </w:rPr>
        <w:t>tir</w:t>
      </w:r>
      <w:r w:rsidRPr="00787E6D">
        <w:rPr>
          <w:sz w:val="24"/>
          <w:szCs w:val="24"/>
        </w:rPr>
        <w:t>. Aldatma vakaları ve romantik takip dosyalarıyla süren hayatları, Londra’da tamamladıkları bir iş sonrası değişir. Türkiye’ye döndüklerinde devlet destekli gizli bir operasyonun parçası olan kardeşler, İngiliz bir diplomatla ilgili kritik bir görev üstlenmek zorunda kalınca, siyasi dengeleri etkileyebilecek bir sürecin ortasında kalı</w:t>
      </w:r>
      <w:r>
        <w:rPr>
          <w:sz w:val="24"/>
          <w:szCs w:val="24"/>
        </w:rPr>
        <w:t>rla</w:t>
      </w:r>
      <w:r w:rsidRPr="00787E6D">
        <w:rPr>
          <w:sz w:val="24"/>
          <w:szCs w:val="24"/>
        </w:rPr>
        <w:t xml:space="preserve">r. </w:t>
      </w:r>
    </w:p>
    <w:p w14:paraId="6E4F6CA6" w14:textId="77777777" w:rsidR="001B7C6E" w:rsidRPr="001B7C6E" w:rsidRDefault="001B7C6E" w:rsidP="001B7C6E">
      <w:pPr>
        <w:pStyle w:val="AralkYok"/>
        <w:rPr>
          <w:sz w:val="24"/>
          <w:szCs w:val="24"/>
        </w:rPr>
      </w:pPr>
    </w:p>
    <w:p w14:paraId="5A6FB44B" w14:textId="403EDBAE" w:rsidR="001B7C6E" w:rsidRPr="001B7C6E" w:rsidRDefault="001B7C6E" w:rsidP="001B7C6E">
      <w:pPr>
        <w:pStyle w:val="AralkYok"/>
        <w:rPr>
          <w:sz w:val="24"/>
          <w:szCs w:val="24"/>
        </w:rPr>
      </w:pPr>
      <w:r w:rsidRPr="001B7C6E">
        <w:rPr>
          <w:sz w:val="24"/>
          <w:szCs w:val="24"/>
        </w:rPr>
        <w:t xml:space="preserve">Mehmet Akif </w:t>
      </w:r>
      <w:r>
        <w:rPr>
          <w:sz w:val="24"/>
          <w:szCs w:val="24"/>
        </w:rPr>
        <w:t>Küçük</w:t>
      </w:r>
    </w:p>
    <w:p w14:paraId="506A77C5" w14:textId="77777777" w:rsidR="001B7C6E" w:rsidRPr="001B7C6E" w:rsidRDefault="001B7C6E" w:rsidP="001B7C6E">
      <w:pPr>
        <w:pStyle w:val="AralkYok"/>
        <w:rPr>
          <w:sz w:val="24"/>
          <w:szCs w:val="24"/>
        </w:rPr>
      </w:pPr>
      <w:r w:rsidRPr="001B7C6E">
        <w:rPr>
          <w:sz w:val="24"/>
          <w:szCs w:val="24"/>
        </w:rPr>
        <w:t>Film Distribution Assistant Sales Manager</w:t>
      </w:r>
    </w:p>
    <w:p w14:paraId="4A5AF5F6" w14:textId="40B44202" w:rsidR="001B7C6E" w:rsidRPr="001B7C6E" w:rsidRDefault="001B7C6E" w:rsidP="001B7C6E">
      <w:pPr>
        <w:pStyle w:val="AralkYok"/>
        <w:rPr>
          <w:sz w:val="24"/>
          <w:szCs w:val="24"/>
        </w:rPr>
      </w:pPr>
      <w:r>
        <w:rPr>
          <w:sz w:val="24"/>
          <w:szCs w:val="24"/>
        </w:rPr>
        <w:t>CGV Mars Dağıtım</w:t>
      </w:r>
    </w:p>
    <w:p w14:paraId="311AF51B" w14:textId="77777777" w:rsidR="001B7C6E" w:rsidRPr="001B7C6E" w:rsidRDefault="001B7C6E" w:rsidP="001B7C6E">
      <w:pPr>
        <w:pStyle w:val="AralkYok"/>
        <w:rPr>
          <w:sz w:val="24"/>
          <w:szCs w:val="24"/>
        </w:rPr>
      </w:pPr>
      <w:r w:rsidRPr="001B7C6E">
        <w:rPr>
          <w:sz w:val="24"/>
          <w:szCs w:val="24"/>
        </w:rPr>
        <w:t>a.Dereboyu Cad. Ambarlıdere Yolu No:4 Kat:1 Ortaköy-Beşiktaş</w:t>
      </w:r>
    </w:p>
    <w:p w14:paraId="333555C3" w14:textId="77777777" w:rsidR="001B7C6E" w:rsidRPr="001B7C6E" w:rsidRDefault="001B7C6E" w:rsidP="001B7C6E">
      <w:pPr>
        <w:pStyle w:val="AralkYok"/>
        <w:rPr>
          <w:sz w:val="24"/>
          <w:szCs w:val="24"/>
        </w:rPr>
      </w:pPr>
      <w:r w:rsidRPr="001B7C6E">
        <w:rPr>
          <w:sz w:val="24"/>
          <w:szCs w:val="24"/>
        </w:rPr>
        <w:t>t.0212 978 12 46</w:t>
      </w:r>
    </w:p>
    <w:p w14:paraId="3E393F82" w14:textId="34E20CBC" w:rsidR="001B7C6E" w:rsidRPr="001B7C6E" w:rsidRDefault="001B7C6E" w:rsidP="001B7C6E">
      <w:pPr>
        <w:pStyle w:val="AralkYok"/>
        <w:rPr>
          <w:sz w:val="24"/>
          <w:szCs w:val="24"/>
        </w:rPr>
      </w:pPr>
      <w:r w:rsidRPr="001B7C6E">
        <w:rPr>
          <w:sz w:val="24"/>
          <w:szCs w:val="24"/>
        </w:rPr>
        <w:t>m.0530 148 61 08</w:t>
      </w:r>
    </w:p>
    <w:p w14:paraId="62A52D0D" w14:textId="77777777" w:rsidR="001B7C6E" w:rsidRPr="001B7C6E" w:rsidRDefault="001B7C6E" w:rsidP="001B7C6E">
      <w:pPr>
        <w:pStyle w:val="AralkYok"/>
        <w:rPr>
          <w:sz w:val="24"/>
          <w:szCs w:val="24"/>
        </w:rPr>
      </w:pPr>
    </w:p>
    <w:sectPr w:rsidR="001B7C6E" w:rsidRPr="001B7C6E"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BC"/>
    <w:rsid w:val="000B73F6"/>
    <w:rsid w:val="001B7C6E"/>
    <w:rsid w:val="00233DBE"/>
    <w:rsid w:val="00556779"/>
    <w:rsid w:val="00673B0F"/>
    <w:rsid w:val="006E0BF9"/>
    <w:rsid w:val="006F1939"/>
    <w:rsid w:val="00787E6D"/>
    <w:rsid w:val="00A011BC"/>
    <w:rsid w:val="00AE7EF7"/>
    <w:rsid w:val="00C54F9F"/>
    <w:rsid w:val="00D739D7"/>
    <w:rsid w:val="00DF2CC3"/>
    <w:rsid w:val="00E71F9E"/>
    <w:rsid w:val="00F46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1159"/>
  <w15:chartTrackingRefBased/>
  <w15:docId w15:val="{566F130C-2085-4CCF-A584-F6BF4265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01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01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011B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011B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011B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011B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011B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011B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011B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11B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011B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011B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011B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011B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011B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011B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011B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011BC"/>
    <w:rPr>
      <w:rFonts w:eastAsiaTheme="majorEastAsia" w:cstheme="majorBidi"/>
      <w:color w:val="272727" w:themeColor="text1" w:themeTint="D8"/>
    </w:rPr>
  </w:style>
  <w:style w:type="paragraph" w:styleId="KonuBal">
    <w:name w:val="Title"/>
    <w:basedOn w:val="Normal"/>
    <w:next w:val="Normal"/>
    <w:link w:val="KonuBalChar"/>
    <w:uiPriority w:val="10"/>
    <w:qFormat/>
    <w:rsid w:val="00A01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011B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011B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011B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011B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011BC"/>
    <w:rPr>
      <w:i/>
      <w:iCs/>
      <w:color w:val="404040" w:themeColor="text1" w:themeTint="BF"/>
    </w:rPr>
  </w:style>
  <w:style w:type="paragraph" w:styleId="ListeParagraf">
    <w:name w:val="List Paragraph"/>
    <w:basedOn w:val="Normal"/>
    <w:uiPriority w:val="34"/>
    <w:qFormat/>
    <w:rsid w:val="00A011BC"/>
    <w:pPr>
      <w:ind w:left="720"/>
      <w:contextualSpacing/>
    </w:pPr>
  </w:style>
  <w:style w:type="character" w:styleId="GlVurgulama">
    <w:name w:val="Intense Emphasis"/>
    <w:basedOn w:val="VarsaylanParagrafYazTipi"/>
    <w:uiPriority w:val="21"/>
    <w:qFormat/>
    <w:rsid w:val="00A011BC"/>
    <w:rPr>
      <w:i/>
      <w:iCs/>
      <w:color w:val="2F5496" w:themeColor="accent1" w:themeShade="BF"/>
    </w:rPr>
  </w:style>
  <w:style w:type="paragraph" w:styleId="GlAlnt">
    <w:name w:val="Intense Quote"/>
    <w:basedOn w:val="Normal"/>
    <w:next w:val="Normal"/>
    <w:link w:val="GlAlntChar"/>
    <w:uiPriority w:val="30"/>
    <w:qFormat/>
    <w:rsid w:val="00A01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011BC"/>
    <w:rPr>
      <w:i/>
      <w:iCs/>
      <w:color w:val="2F5496" w:themeColor="accent1" w:themeShade="BF"/>
    </w:rPr>
  </w:style>
  <w:style w:type="character" w:styleId="GlBavuru">
    <w:name w:val="Intense Reference"/>
    <w:basedOn w:val="VarsaylanParagrafYazTipi"/>
    <w:uiPriority w:val="32"/>
    <w:qFormat/>
    <w:rsid w:val="00A011BC"/>
    <w:rPr>
      <w:b/>
      <w:bCs/>
      <w:smallCaps/>
      <w:color w:val="2F5496" w:themeColor="accent1" w:themeShade="BF"/>
      <w:spacing w:val="5"/>
    </w:rPr>
  </w:style>
  <w:style w:type="paragraph" w:styleId="AralkYok">
    <w:name w:val="No Spacing"/>
    <w:uiPriority w:val="1"/>
    <w:qFormat/>
    <w:rsid w:val="00A011BC"/>
    <w:pPr>
      <w:spacing w:after="0" w:line="240" w:lineRule="auto"/>
    </w:pPr>
  </w:style>
  <w:style w:type="character" w:styleId="Kpr">
    <w:name w:val="Hyperlink"/>
    <w:basedOn w:val="VarsaylanParagrafYazTipi"/>
    <w:uiPriority w:val="99"/>
    <w:unhideWhenUsed/>
    <w:rsid w:val="00AE7EF7"/>
    <w:rPr>
      <w:color w:val="0563C1" w:themeColor="hyperlink"/>
      <w:u w:val="single"/>
    </w:rPr>
  </w:style>
  <w:style w:type="character" w:styleId="zmlenmeyenBahsetme">
    <w:name w:val="Unresolved Mention"/>
    <w:basedOn w:val="VarsaylanParagrafYazTipi"/>
    <w:uiPriority w:val="99"/>
    <w:semiHidden/>
    <w:unhideWhenUsed/>
    <w:rsid w:val="00AE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sWSB6Ph7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9</cp:revision>
  <dcterms:created xsi:type="dcterms:W3CDTF">2026-03-20T16:53:00Z</dcterms:created>
  <dcterms:modified xsi:type="dcterms:W3CDTF">2026-03-20T19:35:00Z</dcterms:modified>
</cp:coreProperties>
</file>