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9" w:rsidRPr="00F26C39" w:rsidRDefault="00F26C39" w:rsidP="00F26C39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F26C39">
        <w:rPr>
          <w:rFonts w:ascii="Calibri" w:hAnsi="Calibri" w:cs="Calibri"/>
          <w:b/>
          <w:bCs/>
          <w:sz w:val="40"/>
          <w:szCs w:val="40"/>
          <w:lang w:eastAsia="tr-TR"/>
        </w:rPr>
        <w:t>T</w:t>
      </w:r>
      <w:bookmarkStart w:id="0" w:name="_GoBack"/>
      <w:bookmarkEnd w:id="0"/>
      <w:r w:rsidRPr="00F26C39">
        <w:rPr>
          <w:rFonts w:ascii="Calibri" w:hAnsi="Calibri" w:cs="Calibri"/>
          <w:b/>
          <w:bCs/>
          <w:sz w:val="40"/>
          <w:szCs w:val="40"/>
          <w:lang w:eastAsia="tr-TR"/>
        </w:rPr>
        <w:t xml:space="preserve">RT </w:t>
      </w:r>
      <w:proofErr w:type="spellStart"/>
      <w:r w:rsidRPr="00F26C39">
        <w:rPr>
          <w:rFonts w:ascii="Calibri" w:hAnsi="Calibri" w:cs="Calibri"/>
          <w:b/>
          <w:bCs/>
          <w:sz w:val="40"/>
          <w:szCs w:val="40"/>
          <w:lang w:eastAsia="tr-TR"/>
        </w:rPr>
        <w:t>Çocuk'tan</w:t>
      </w:r>
      <w:proofErr w:type="spellEnd"/>
      <w:r w:rsidRPr="00F26C39">
        <w:rPr>
          <w:rFonts w:ascii="Calibri" w:hAnsi="Calibri" w:cs="Calibri"/>
          <w:b/>
          <w:bCs/>
          <w:sz w:val="40"/>
          <w:szCs w:val="40"/>
          <w:lang w:eastAsia="tr-TR"/>
        </w:rPr>
        <w:t xml:space="preserve"> 2 Yeni Sinema Filmi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TRT Çocuk,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sevilen çizgi dizilerinin sinema filmlerini çocuklarla buluşturmaya devam ediyor.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"Kaptan </w:t>
      </w:r>
      <w:proofErr w:type="spellStart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Pengu</w:t>
      </w:r>
      <w:proofErr w:type="spellEnd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 ve Arkadaşları: </w:t>
      </w:r>
      <w:proofErr w:type="spellStart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Mandalina'nın</w:t>
      </w:r>
      <w:proofErr w:type="spellEnd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 Günlüğü"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28 Şubat,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"Aslan </w:t>
      </w:r>
      <w:proofErr w:type="spellStart"/>
      <w:r w:rsidR="00E70198" w:rsidRPr="00E70198">
        <w:rPr>
          <w:rFonts w:ascii="Calibri" w:hAnsi="Calibri" w:cs="Calibri"/>
          <w:i/>
          <w:iCs/>
          <w:sz w:val="24"/>
          <w:szCs w:val="24"/>
          <w:lang w:eastAsia="tr-TR"/>
        </w:rPr>
        <w:t>Hürkuş</w:t>
      </w:r>
      <w:proofErr w:type="spellEnd"/>
      <w:r w:rsidR="00E70198"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: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Kayıp Elmas"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ise 13 Mart'ta beyaz perdede olacak.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 xml:space="preserve">Tüm zamanların en çok izlenen animasyon filmi rekorunu kıran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"Rafadan Tayfa: </w:t>
      </w:r>
      <w:proofErr w:type="spellStart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Göbeklitepe</w:t>
      </w:r>
      <w:proofErr w:type="spellEnd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"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ile sinema dünyasında bir kez daha varlığını hissettiren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TRT Çocuk,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kahramanlarını beyaz perdeye taşıyarak ailelere ve çocuklara farklı deneyimler yaşatmayı sürdürüyor.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TRT Çocuk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kanalında yayınlanan çizgi dizilerin kahramanlarının yer alacağı filmler, şubat ve mart aylarında vizyona girecek.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 xml:space="preserve"> </w:t>
      </w:r>
    </w:p>
    <w:p w:rsidR="00F26C39" w:rsidRPr="00F26C39" w:rsidRDefault="00F26C39" w:rsidP="00F26C39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 xml:space="preserve">Kaptan </w:t>
      </w:r>
      <w:proofErr w:type="spellStart"/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>Pengu</w:t>
      </w:r>
      <w:proofErr w:type="spellEnd"/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 xml:space="preserve"> ve Arkadaşları</w:t>
      </w:r>
      <w:r w:rsidR="009125AC"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>,</w:t>
      </w:r>
      <w:r w:rsidRPr="00F26C39">
        <w:rPr>
          <w:rFonts w:ascii="Calibri" w:hAnsi="Calibri" w:cs="Calibri"/>
          <w:b/>
          <w:bCs/>
          <w:sz w:val="24"/>
          <w:szCs w:val="24"/>
          <w:lang w:eastAsia="tr-TR"/>
        </w:rPr>
        <w:t xml:space="preserve"> 28 Şubat’ta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 xml:space="preserve">Nurullah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Yenihan'ın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yapımcılığını ve yönetmenliğini üstlendiği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"Kaptan </w:t>
      </w:r>
      <w:proofErr w:type="spellStart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Pengu</w:t>
      </w:r>
      <w:proofErr w:type="spellEnd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 ve Arkadaşları: </w:t>
      </w:r>
      <w:proofErr w:type="spellStart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Mandalina’nın</w:t>
      </w:r>
      <w:proofErr w:type="spellEnd"/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 xml:space="preserve"> Günlüğü"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filmi 28 Şubat’ta izleyiciyle buluşacak.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TRT Çocuk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kanalında yayınlanan </w:t>
      </w:r>
      <w:r w:rsidRPr="00E70198">
        <w:rPr>
          <w:rFonts w:ascii="Calibri" w:hAnsi="Calibri" w:cs="Calibri"/>
          <w:i/>
          <w:iCs/>
          <w:sz w:val="24"/>
          <w:szCs w:val="24"/>
          <w:lang w:eastAsia="tr-TR"/>
        </w:rPr>
        <w:t>Su Elçileri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 adlı çizgi dizinin sinema uyarlaması olan filmde, sera gazları ve küresel ısınma yüzünden buzulların erimesi neticesinde kaybolan arkadaşları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Putuk’u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ararken türlü maceralara atılan Kaptan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Pengu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, Misket,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Pelik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ve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Mandalina’nın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eğlence dolu hikayesi anlatılıyor.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 </w:t>
      </w:r>
    </w:p>
    <w:p w:rsid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Küresel ısınma ve iklim değişikliği konularını çocukların da gündemine getirmeyi hedefleyen film, “Çevre konusunda neler yapılabilir?” sorusunun yanıtlarını arıyor.</w:t>
      </w:r>
    </w:p>
    <w:p w:rsidR="009125AC" w:rsidRDefault="009125AC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9125AC" w:rsidRPr="009125AC" w:rsidRDefault="009125AC" w:rsidP="009125AC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 xml:space="preserve">Aslan </w:t>
      </w:r>
      <w:proofErr w:type="spellStart"/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>Hürkuş</w:t>
      </w:r>
      <w:proofErr w:type="spellEnd"/>
      <w:r w:rsidRPr="009125AC">
        <w:rPr>
          <w:rFonts w:ascii="Calibri" w:hAnsi="Calibri" w:cs="Calibri"/>
          <w:b/>
          <w:bCs/>
          <w:i/>
          <w:iCs/>
          <w:sz w:val="24"/>
          <w:szCs w:val="24"/>
          <w:lang w:eastAsia="tr-TR"/>
        </w:rPr>
        <w:t xml:space="preserve">: Kayıp Elmas, </w:t>
      </w:r>
      <w:r w:rsidRPr="009125AC">
        <w:rPr>
          <w:rFonts w:ascii="Calibri" w:hAnsi="Calibri" w:cs="Calibri"/>
          <w:b/>
          <w:bCs/>
          <w:sz w:val="24"/>
          <w:szCs w:val="24"/>
          <w:lang w:eastAsia="tr-TR"/>
        </w:rPr>
        <w:t>13 Mart’ta</w:t>
      </w:r>
    </w:p>
    <w:p w:rsidR="009125AC" w:rsidRPr="009125AC" w:rsidRDefault="009125AC" w:rsidP="009125A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9125AC" w:rsidRDefault="009125AC" w:rsidP="009125A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>TRT Çocuk</w:t>
      </w:r>
      <w:r w:rsidRPr="009125AC">
        <w:rPr>
          <w:rFonts w:ascii="Calibri" w:hAnsi="Calibri" w:cs="Calibri"/>
          <w:sz w:val="24"/>
          <w:szCs w:val="24"/>
          <w:lang w:eastAsia="tr-TR"/>
        </w:rPr>
        <w:t xml:space="preserve"> kanalının mucit kahramanı Aslan ile 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>Türk Havacılık ve Uzay Sanayii A.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 xml:space="preserve"> 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>Ş. (TUSAŞ)</w:t>
      </w:r>
      <w:r w:rsidRPr="009125AC">
        <w:rPr>
          <w:rFonts w:ascii="Calibri" w:hAnsi="Calibri" w:cs="Calibri"/>
          <w:sz w:val="24"/>
          <w:szCs w:val="24"/>
          <w:lang w:eastAsia="tr-TR"/>
        </w:rPr>
        <w:t xml:space="preserve"> tarafından tasarlanan ve geliştirilen yeni nesil temel eğitim uçağı </w:t>
      </w:r>
      <w:proofErr w:type="spellStart"/>
      <w:r w:rsidRPr="009125AC">
        <w:rPr>
          <w:rFonts w:ascii="Calibri" w:hAnsi="Calibri" w:cs="Calibri"/>
          <w:sz w:val="24"/>
          <w:szCs w:val="24"/>
          <w:lang w:eastAsia="tr-TR"/>
        </w:rPr>
        <w:t>Hürkuş</w:t>
      </w:r>
      <w:proofErr w:type="spellEnd"/>
      <w:r w:rsidRPr="009125AC">
        <w:rPr>
          <w:rFonts w:ascii="Calibri" w:hAnsi="Calibri" w:cs="Calibri"/>
          <w:sz w:val="24"/>
          <w:szCs w:val="24"/>
          <w:lang w:eastAsia="tr-TR"/>
        </w:rPr>
        <w:t xml:space="preserve">, </w:t>
      </w:r>
      <w:r w:rsidRPr="009125AC">
        <w:rPr>
          <w:rFonts w:ascii="Calibri" w:hAnsi="Calibri" w:cs="Calibri"/>
          <w:sz w:val="24"/>
          <w:szCs w:val="24"/>
          <w:lang w:eastAsia="tr-TR"/>
        </w:rPr>
        <w:t>13 Mart'ta beyazperdede bir araya geliyor.</w:t>
      </w:r>
    </w:p>
    <w:p w:rsidR="009125AC" w:rsidRDefault="009125AC" w:rsidP="009125A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9125AC" w:rsidRDefault="009125AC" w:rsidP="009125A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9125AC">
        <w:rPr>
          <w:rFonts w:ascii="Calibri" w:hAnsi="Calibri" w:cs="Calibri"/>
          <w:sz w:val="24"/>
          <w:szCs w:val="24"/>
          <w:lang w:eastAsia="tr-TR"/>
        </w:rPr>
        <w:t xml:space="preserve">Yapımcılığını Murat Kaya’nın, yönetmenliğini ise Hakan Bol ve Sinan Güngör’ün yaptığı 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 xml:space="preserve">“Aslan </w:t>
      </w:r>
      <w:proofErr w:type="spellStart"/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>Hürkuş</w:t>
      </w:r>
      <w:proofErr w:type="spellEnd"/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 xml:space="preserve">: 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>Kayıp Elmas”</w:t>
      </w:r>
      <w:r w:rsidRPr="009125AC">
        <w:rPr>
          <w:rFonts w:ascii="Calibri" w:hAnsi="Calibri" w:cs="Calibri"/>
          <w:sz w:val="24"/>
          <w:szCs w:val="24"/>
          <w:lang w:eastAsia="tr-TR"/>
        </w:rPr>
        <w:t xml:space="preserve"> filminde, usta bir pilot olan büyük büyük babasının mirası özel uçak </w:t>
      </w:r>
      <w:proofErr w:type="spellStart"/>
      <w:r w:rsidRPr="009125AC">
        <w:rPr>
          <w:rFonts w:ascii="Calibri" w:hAnsi="Calibri" w:cs="Calibri"/>
          <w:sz w:val="24"/>
          <w:szCs w:val="24"/>
          <w:lang w:eastAsia="tr-TR"/>
        </w:rPr>
        <w:t>Hürkuş</w:t>
      </w:r>
      <w:r w:rsidRPr="009125AC">
        <w:rPr>
          <w:rFonts w:ascii="Calibri" w:hAnsi="Calibri" w:cs="Calibri"/>
          <w:sz w:val="24"/>
          <w:szCs w:val="24"/>
          <w:lang w:eastAsia="tr-TR"/>
        </w:rPr>
        <w:t>'u</w:t>
      </w:r>
      <w:proofErr w:type="spellEnd"/>
      <w:r w:rsidRPr="009125AC">
        <w:rPr>
          <w:rFonts w:ascii="Calibri" w:hAnsi="Calibri" w:cs="Calibri"/>
          <w:sz w:val="24"/>
          <w:szCs w:val="24"/>
          <w:lang w:eastAsia="tr-TR"/>
        </w:rPr>
        <w:t xml:space="preserve"> canlandırmaya çalışan ve uçak mühendisi olma hayali kuran Aslan'ın efsanevi kayıp elmasın peşindeki macerası anlatılıyor.</w:t>
      </w:r>
    </w:p>
    <w:p w:rsidR="009125AC" w:rsidRDefault="009125AC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9125AC" w:rsidRDefault="009125AC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İl</w:t>
      </w:r>
      <w:r w:rsidRPr="009125AC">
        <w:rPr>
          <w:rFonts w:ascii="Calibri" w:hAnsi="Calibri" w:cs="Calibri"/>
          <w:sz w:val="24"/>
          <w:szCs w:val="24"/>
          <w:lang w:eastAsia="tr-TR"/>
        </w:rPr>
        <w:t xml:space="preserve">k uçuşunu 2013 yılında gerçekleştiren </w:t>
      </w:r>
      <w:proofErr w:type="spellStart"/>
      <w:r w:rsidRPr="009125AC">
        <w:rPr>
          <w:rFonts w:ascii="Calibri" w:hAnsi="Calibri" w:cs="Calibri"/>
          <w:sz w:val="24"/>
          <w:szCs w:val="24"/>
          <w:lang w:eastAsia="tr-TR"/>
        </w:rPr>
        <w:t>Hürkuş</w:t>
      </w:r>
      <w:proofErr w:type="spellEnd"/>
      <w:r w:rsidRPr="009125AC">
        <w:rPr>
          <w:rFonts w:ascii="Calibri" w:hAnsi="Calibri" w:cs="Calibri"/>
          <w:sz w:val="24"/>
          <w:szCs w:val="24"/>
          <w:lang w:eastAsia="tr-TR"/>
        </w:rPr>
        <w:t xml:space="preserve"> ile ilgili sahnelerde </w:t>
      </w:r>
      <w:r w:rsidRPr="009125AC">
        <w:rPr>
          <w:rFonts w:ascii="Calibri" w:hAnsi="Calibri" w:cs="Calibri"/>
          <w:i/>
          <w:iCs/>
          <w:sz w:val="24"/>
          <w:szCs w:val="24"/>
          <w:lang w:eastAsia="tr-TR"/>
        </w:rPr>
        <w:t xml:space="preserve">TUSAŞ </w:t>
      </w:r>
      <w:r w:rsidRPr="009125AC">
        <w:rPr>
          <w:rFonts w:ascii="Calibri" w:hAnsi="Calibri" w:cs="Calibri"/>
          <w:sz w:val="24"/>
          <w:szCs w:val="24"/>
          <w:lang w:eastAsia="tr-TR"/>
        </w:rPr>
        <w:t>mühendislerinin teknik danışmanlık desteği verdiği animasyon türündeki film, okul çağındaki çocuklara havacılığı ve milli teknolojiyi sevdirmeyi amaçlıyor.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Duygu Akağız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Sales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and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Marketing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Coordinator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ab/>
        <w:t xml:space="preserve"> 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CJ ENTERTAINMENT TURKEY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>TEL +90-212-351-1500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F26C39">
        <w:rPr>
          <w:rFonts w:ascii="Calibri" w:hAnsi="Calibri" w:cs="Calibri"/>
          <w:sz w:val="24"/>
          <w:szCs w:val="24"/>
          <w:lang w:eastAsia="tr-TR"/>
        </w:rPr>
        <w:t>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F26C39">
        <w:rPr>
          <w:rFonts w:ascii="Calibri" w:hAnsi="Calibri" w:cs="Calibri"/>
          <w:sz w:val="24"/>
          <w:szCs w:val="24"/>
          <w:lang w:eastAsia="tr-TR"/>
        </w:rPr>
        <w:t xml:space="preserve">MOBİL +90-554-515-5774 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lastRenderedPageBreak/>
        <w:t>E-MAILduygu.akagiz@cj.net</w:t>
      </w:r>
    </w:p>
    <w:p w:rsidR="00F26C39" w:rsidRPr="00F26C39" w:rsidRDefault="00F26C39" w:rsidP="00F26C39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F26C39">
        <w:rPr>
          <w:rFonts w:ascii="Calibri" w:hAnsi="Calibri" w:cs="Calibri"/>
          <w:sz w:val="24"/>
          <w:szCs w:val="24"/>
          <w:lang w:eastAsia="tr-TR"/>
        </w:rPr>
        <w:t xml:space="preserve">ADRES Akat Mah. </w:t>
      </w:r>
      <w:proofErr w:type="spellStart"/>
      <w:r w:rsidRPr="00F26C39">
        <w:rPr>
          <w:rFonts w:ascii="Calibri" w:hAnsi="Calibri" w:cs="Calibri"/>
          <w:sz w:val="24"/>
          <w:szCs w:val="24"/>
          <w:lang w:eastAsia="tr-TR"/>
        </w:rPr>
        <w:t>Ebulula</w:t>
      </w:r>
      <w:proofErr w:type="spellEnd"/>
      <w:r w:rsidRPr="00F26C39">
        <w:rPr>
          <w:rFonts w:ascii="Calibri" w:hAnsi="Calibri" w:cs="Calibri"/>
          <w:sz w:val="24"/>
          <w:szCs w:val="24"/>
          <w:lang w:eastAsia="tr-TR"/>
        </w:rPr>
        <w:t xml:space="preserve"> Mardin Cad. Maya Meridyen Plaza No:16/21 Beşiktaş 34335 / İstanbul</w:t>
      </w:r>
    </w:p>
    <w:sectPr w:rsidR="00F26C39" w:rsidRPr="00F2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39"/>
    <w:rsid w:val="009125AC"/>
    <w:rsid w:val="00E70198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23F5"/>
  <w15:chartTrackingRefBased/>
  <w15:docId w15:val="{B09C0D51-554F-4EE5-8975-06BF6C6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6C39"/>
    <w:rPr>
      <w:color w:val="0000FF"/>
      <w:u w:val="single"/>
    </w:rPr>
  </w:style>
  <w:style w:type="paragraph" w:styleId="AralkYok">
    <w:name w:val="No Spacing"/>
    <w:uiPriority w:val="1"/>
    <w:qFormat/>
    <w:rsid w:val="00F26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2020-02-21T11:21:00Z</dcterms:created>
  <dcterms:modified xsi:type="dcterms:W3CDTF">2020-02-21T12:05:00Z</dcterms:modified>
</cp:coreProperties>
</file>