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2B" w:rsidRDefault="0009312B" w:rsidP="00B65DC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F72377" w:rsidRPr="00B65DCE" w:rsidRDefault="00F72377" w:rsidP="00B65DC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0F58" w:rsidRDefault="00EB2DA1" w:rsidP="005C778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TRT</w:t>
      </w:r>
      <w:r w:rsidR="000A36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ORTAK YAPIM</w:t>
      </w:r>
      <w:r w:rsidR="002257BA">
        <w:rPr>
          <w:rFonts w:ascii="Arial" w:hAnsi="Arial" w:cs="Arial"/>
          <w:b/>
          <w:sz w:val="24"/>
          <w:szCs w:val="24"/>
          <w:shd w:val="clear" w:color="auto" w:fill="FFFFFF"/>
        </w:rPr>
        <w:t>I</w:t>
      </w:r>
      <w:r w:rsidR="000A36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C778C">
        <w:rPr>
          <w:rFonts w:ascii="Arial" w:hAnsi="Arial" w:cs="Arial"/>
          <w:b/>
          <w:sz w:val="24"/>
          <w:szCs w:val="24"/>
          <w:shd w:val="clear" w:color="auto" w:fill="FFFFFF"/>
        </w:rPr>
        <w:t>‘</w:t>
      </w:r>
      <w:r w:rsidR="000333A7" w:rsidRPr="00B65DCE">
        <w:rPr>
          <w:rFonts w:ascii="Arial" w:hAnsi="Arial" w:cs="Arial"/>
          <w:b/>
          <w:sz w:val="24"/>
          <w:szCs w:val="24"/>
          <w:shd w:val="clear" w:color="auto" w:fill="FFFFFF"/>
        </w:rPr>
        <w:t>KALANDAR SOĞUĞU</w:t>
      </w:r>
      <w:r w:rsidR="005C778C">
        <w:rPr>
          <w:rFonts w:ascii="Arial" w:hAnsi="Arial" w:cs="Arial"/>
          <w:b/>
          <w:sz w:val="24"/>
          <w:szCs w:val="24"/>
          <w:shd w:val="clear" w:color="auto" w:fill="FFFFFF"/>
        </w:rPr>
        <w:t>’</w:t>
      </w:r>
    </w:p>
    <w:p w:rsidR="00004C48" w:rsidRPr="00B65DCE" w:rsidRDefault="00004C48" w:rsidP="005C778C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65DCE">
        <w:rPr>
          <w:rFonts w:ascii="Arial" w:hAnsi="Arial" w:cs="Arial"/>
          <w:b/>
          <w:sz w:val="24"/>
          <w:szCs w:val="24"/>
          <w:shd w:val="clear" w:color="auto" w:fill="FFFFFF"/>
        </w:rPr>
        <w:t>ÖDÜLE DOYMUYOR</w:t>
      </w:r>
    </w:p>
    <w:p w:rsidR="005C778C" w:rsidRDefault="005C778C" w:rsidP="00B65DC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65DCE" w:rsidRPr="00B65DCE" w:rsidRDefault="00B65DCE" w:rsidP="00B65DCE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65D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İnsanın ve doğanın derinliklerini şiirsel bir dille anlatan </w:t>
      </w:r>
      <w:proofErr w:type="spellStart"/>
      <w:r w:rsidRPr="00B65DCE">
        <w:rPr>
          <w:rFonts w:ascii="Arial" w:hAnsi="Arial" w:cs="Arial"/>
          <w:b/>
          <w:sz w:val="24"/>
          <w:szCs w:val="24"/>
          <w:shd w:val="clear" w:color="auto" w:fill="FFFFFF"/>
        </w:rPr>
        <w:t>Kalandar</w:t>
      </w:r>
      <w:proofErr w:type="spellEnd"/>
      <w:r w:rsidRPr="00B65D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So</w:t>
      </w:r>
      <w:r w:rsidR="00BF3784">
        <w:rPr>
          <w:rFonts w:ascii="Arial" w:hAnsi="Arial" w:cs="Arial"/>
          <w:b/>
          <w:sz w:val="24"/>
          <w:szCs w:val="24"/>
          <w:shd w:val="clear" w:color="auto" w:fill="FFFFFF"/>
        </w:rPr>
        <w:t>ğuğu, ödüle doymuyor. Film, Toky</w:t>
      </w:r>
      <w:r w:rsidRPr="00B65DCE">
        <w:rPr>
          <w:rFonts w:ascii="Arial" w:hAnsi="Arial" w:cs="Arial"/>
          <w:b/>
          <w:sz w:val="24"/>
          <w:szCs w:val="24"/>
          <w:shd w:val="clear" w:color="auto" w:fill="FFFFFF"/>
        </w:rPr>
        <w:t>o ve Antalya’nın ardından Fransa’dan da ödülle döndü.</w:t>
      </w:r>
    </w:p>
    <w:p w:rsidR="005B4B06" w:rsidRDefault="004F3BE4" w:rsidP="005B4B0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03</w:t>
      </w:r>
      <w:r w:rsidR="00780F58">
        <w:rPr>
          <w:rFonts w:ascii="Arial" w:hAnsi="Arial" w:cs="Arial"/>
          <w:sz w:val="24"/>
          <w:szCs w:val="24"/>
        </w:rPr>
        <w:t xml:space="preserve">.02.2016 İstanbul, </w:t>
      </w:r>
      <w:r w:rsidR="000A36F9">
        <w:rPr>
          <w:rFonts w:ascii="Arial" w:hAnsi="Arial" w:cs="Arial"/>
          <w:sz w:val="24"/>
          <w:szCs w:val="24"/>
        </w:rPr>
        <w:t>TRT’nin ortak yapımcısı olduğu</w:t>
      </w:r>
      <w:r w:rsidR="005C778C">
        <w:rPr>
          <w:rFonts w:ascii="Arial" w:hAnsi="Arial" w:cs="Arial"/>
          <w:sz w:val="24"/>
          <w:szCs w:val="24"/>
        </w:rPr>
        <w:t xml:space="preserve"> </w:t>
      </w:r>
      <w:r w:rsidR="00641EB8">
        <w:rPr>
          <w:rFonts w:ascii="Arial" w:hAnsi="Arial" w:cs="Arial"/>
          <w:sz w:val="24"/>
          <w:szCs w:val="24"/>
        </w:rPr>
        <w:t>Mustafa Kara’nın ikinci uzun metraj filmi “</w:t>
      </w:r>
      <w:proofErr w:type="spellStart"/>
      <w:r w:rsidR="00641EB8">
        <w:rPr>
          <w:rFonts w:ascii="Arial" w:hAnsi="Arial" w:cs="Arial"/>
          <w:sz w:val="24"/>
          <w:szCs w:val="24"/>
        </w:rPr>
        <w:t>Kalandar</w:t>
      </w:r>
      <w:proofErr w:type="spellEnd"/>
      <w:r w:rsidR="00641EB8">
        <w:rPr>
          <w:rFonts w:ascii="Arial" w:hAnsi="Arial" w:cs="Arial"/>
          <w:sz w:val="24"/>
          <w:szCs w:val="24"/>
        </w:rPr>
        <w:t xml:space="preserve"> Soğuğu” </w:t>
      </w:r>
      <w:r w:rsidR="000333A7"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Avrupa’nın saygın festivallerinden biri olan Festival </w:t>
      </w:r>
      <w:proofErr w:type="spellStart"/>
      <w:r w:rsidR="000333A7" w:rsidRPr="0096633C">
        <w:rPr>
          <w:rFonts w:ascii="Arial" w:hAnsi="Arial" w:cs="Arial"/>
          <w:sz w:val="24"/>
          <w:szCs w:val="24"/>
          <w:shd w:val="clear" w:color="auto" w:fill="FFFFFF"/>
        </w:rPr>
        <w:t>Premiere</w:t>
      </w:r>
      <w:proofErr w:type="spellEnd"/>
      <w:r w:rsidR="000333A7"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333A7" w:rsidRPr="0096633C">
        <w:rPr>
          <w:rFonts w:ascii="Arial" w:hAnsi="Arial" w:cs="Arial"/>
          <w:sz w:val="24"/>
          <w:szCs w:val="24"/>
          <w:shd w:val="clear" w:color="auto" w:fill="FFFFFF"/>
        </w:rPr>
        <w:t>Plans’</w:t>
      </w:r>
      <w:r w:rsidR="00C6110A" w:rsidRPr="0096633C">
        <w:rPr>
          <w:rFonts w:ascii="Arial" w:hAnsi="Arial" w:cs="Arial"/>
          <w:sz w:val="24"/>
          <w:szCs w:val="24"/>
          <w:shd w:val="clear" w:color="auto" w:fill="FFFFFF"/>
        </w:rPr>
        <w:t>den</w:t>
      </w:r>
      <w:proofErr w:type="spellEnd"/>
      <w:r w:rsidR="005B4B06">
        <w:rPr>
          <w:rFonts w:ascii="Arial" w:hAnsi="Arial" w:cs="Arial"/>
          <w:sz w:val="24"/>
          <w:szCs w:val="24"/>
          <w:shd w:val="clear" w:color="auto" w:fill="FFFFFF"/>
        </w:rPr>
        <w:t xml:space="preserve"> jüri özel ödülü ile döndü. Dünya </w:t>
      </w:r>
      <w:proofErr w:type="gramStart"/>
      <w:r w:rsidR="005C778C" w:rsidRPr="005C778C">
        <w:rPr>
          <w:rFonts w:ascii="Arial" w:hAnsi="Arial" w:cs="Arial"/>
          <w:sz w:val="24"/>
          <w:szCs w:val="24"/>
          <w:shd w:val="clear" w:color="auto" w:fill="FFFFFF"/>
        </w:rPr>
        <w:t>prömiye</w:t>
      </w:r>
      <w:r w:rsidR="005C778C">
        <w:rPr>
          <w:rFonts w:ascii="Arial" w:hAnsi="Arial" w:cs="Arial"/>
          <w:sz w:val="24"/>
          <w:szCs w:val="24"/>
          <w:shd w:val="clear" w:color="auto" w:fill="FFFFFF"/>
        </w:rPr>
        <w:t>rini</w:t>
      </w:r>
      <w:proofErr w:type="gramEnd"/>
      <w:r w:rsidR="005C77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 xml:space="preserve">kasım ayında Tokyo’da gerçekleştiren Film, </w:t>
      </w:r>
      <w:r w:rsidR="00B869D7">
        <w:rPr>
          <w:rFonts w:ascii="Arial" w:hAnsi="Arial" w:cs="Arial"/>
          <w:sz w:val="24"/>
          <w:szCs w:val="24"/>
          <w:shd w:val="clear" w:color="auto" w:fill="FFFFFF"/>
        </w:rPr>
        <w:t xml:space="preserve">Jüri başkanlığını </w:t>
      </w:r>
      <w:r w:rsidR="00B869D7" w:rsidRPr="00B65DCE">
        <w:rPr>
          <w:rFonts w:ascii="Arial" w:hAnsi="Arial" w:cs="Arial"/>
          <w:sz w:val="24"/>
          <w:szCs w:val="24"/>
        </w:rPr>
        <w:t>'Olağan Şüpheliler', X-Men' gibi filmle</w:t>
      </w:r>
      <w:r w:rsidR="00B869D7">
        <w:rPr>
          <w:rFonts w:ascii="Arial" w:hAnsi="Arial" w:cs="Arial"/>
          <w:sz w:val="24"/>
          <w:szCs w:val="24"/>
        </w:rPr>
        <w:t xml:space="preserve">rin ünlü yönetmeni </w:t>
      </w:r>
      <w:proofErr w:type="spellStart"/>
      <w:r w:rsidR="00B869D7">
        <w:rPr>
          <w:rFonts w:ascii="Arial" w:hAnsi="Arial" w:cs="Arial"/>
          <w:sz w:val="24"/>
          <w:szCs w:val="24"/>
        </w:rPr>
        <w:t>Bryan</w:t>
      </w:r>
      <w:proofErr w:type="spellEnd"/>
      <w:r w:rsidR="00B86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69D7">
        <w:rPr>
          <w:rFonts w:ascii="Arial" w:hAnsi="Arial" w:cs="Arial"/>
          <w:sz w:val="24"/>
          <w:szCs w:val="24"/>
        </w:rPr>
        <w:t>Singer’ın</w:t>
      </w:r>
      <w:proofErr w:type="spellEnd"/>
      <w:r w:rsidR="00B869D7">
        <w:rPr>
          <w:rFonts w:ascii="Arial" w:hAnsi="Arial" w:cs="Arial"/>
          <w:sz w:val="24"/>
          <w:szCs w:val="24"/>
        </w:rPr>
        <w:t xml:space="preserve"> yürüttüğü 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>28. Uluslararası Tokyo Film F</w:t>
      </w:r>
      <w:r w:rsidR="005B4B06" w:rsidRPr="0096633C">
        <w:rPr>
          <w:rFonts w:ascii="Arial" w:hAnsi="Arial" w:cs="Arial"/>
          <w:sz w:val="24"/>
          <w:szCs w:val="24"/>
          <w:shd w:val="clear" w:color="auto" w:fill="FFFFFF"/>
        </w:rPr>
        <w:t>estivali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5B4B06" w:rsidRPr="0096633C">
        <w:rPr>
          <w:rFonts w:ascii="Arial" w:hAnsi="Arial" w:cs="Arial"/>
          <w:sz w:val="24"/>
          <w:szCs w:val="24"/>
          <w:shd w:val="clear" w:color="auto" w:fill="FFFFFF"/>
        </w:rPr>
        <w:t>nden de En İyi Film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B4B06"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 ne En İyi Yönetmen 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>olmak üzere iki ödüle layık görülmüştü.</w:t>
      </w:r>
      <w:r w:rsidR="00B869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D6324" w:rsidRPr="0096633C" w:rsidRDefault="001D6324" w:rsidP="001D6324">
      <w:pPr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Fransa’da da büyük ilgi ve sevgi ile karşılanan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Kalandar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Soğuğu</w:t>
      </w:r>
      <w:r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 şimdi d</w:t>
      </w:r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e Festival </w:t>
      </w:r>
      <w:proofErr w:type="spellStart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Premiers</w:t>
      </w:r>
      <w:proofErr w:type="spellEnd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Plans</w:t>
      </w:r>
      <w:proofErr w:type="spellEnd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D’angers’de</w:t>
      </w:r>
      <w:proofErr w:type="spellEnd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Jüri özel ödülüne layık görüldü. Jüri başkanı ödülü filmin yönetmeni Mustafa </w:t>
      </w:r>
      <w:proofErr w:type="gramStart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Kara’ya  takdim</w:t>
      </w:r>
      <w:proofErr w:type="gramEnd"/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ederken “pek çok sahnesiyle yıllarca aklımızdan çıkmayacak, bu masalsı film jüri üyelerini derinden etkiledi” şeklinde konuştu.</w:t>
      </w:r>
    </w:p>
    <w:p w:rsidR="00641EB8" w:rsidRDefault="00B869D7" w:rsidP="00641E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</w:t>
      </w:r>
      <w:r w:rsidRPr="0096633C">
        <w:rPr>
          <w:rFonts w:ascii="Arial" w:hAnsi="Arial" w:cs="Arial"/>
          <w:sz w:val="24"/>
          <w:szCs w:val="24"/>
        </w:rPr>
        <w:t xml:space="preserve">oğa, insan ve hayvan ilişkisinin </w:t>
      </w:r>
      <w:r>
        <w:rPr>
          <w:rFonts w:ascii="Arial" w:hAnsi="Arial" w:cs="Arial"/>
          <w:sz w:val="24"/>
          <w:szCs w:val="24"/>
        </w:rPr>
        <w:t xml:space="preserve">naif bir portresi olan ve Karadeniz’in masalsı yeşilliklerinde geçen film, 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04D75"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yrıca geçtiğimiz ay 52. si düzenlenen </w:t>
      </w:r>
      <w:r w:rsidR="00AF047F" w:rsidRPr="0096633C">
        <w:rPr>
          <w:rFonts w:ascii="Arial" w:hAnsi="Arial" w:cs="Arial"/>
          <w:sz w:val="24"/>
          <w:szCs w:val="24"/>
          <w:shd w:val="clear" w:color="auto" w:fill="FFFFFF"/>
        </w:rPr>
        <w:t>Uluslararası</w:t>
      </w:r>
      <w:r w:rsidR="0009312B" w:rsidRPr="0096633C">
        <w:rPr>
          <w:rFonts w:ascii="Arial" w:hAnsi="Arial" w:cs="Arial"/>
          <w:sz w:val="24"/>
          <w:szCs w:val="24"/>
          <w:shd w:val="clear" w:color="auto" w:fill="FFFFFF"/>
        </w:rPr>
        <w:t xml:space="preserve"> Antalya Film Festivali</w:t>
      </w:r>
      <w:r w:rsidR="00AF047F" w:rsidRPr="0096633C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>nde Ulusal ve uluslararası yarışma olmak üzere iki ayrı bölümde yarıştı.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>Uluslararası yarışmadan ‘En İyi Erkek O</w:t>
      </w:r>
      <w:r w:rsidR="00641EB8" w:rsidRPr="00641EB8">
        <w:rPr>
          <w:rFonts w:ascii="Arial" w:hAnsi="Arial" w:cs="Arial"/>
          <w:sz w:val="24"/>
          <w:szCs w:val="24"/>
          <w:shd w:val="clear" w:color="auto" w:fill="FFFFFF"/>
        </w:rPr>
        <w:t>yuncu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>’ ödülü, u</w:t>
      </w:r>
      <w:r w:rsidR="00641EB8" w:rsidRPr="00641EB8">
        <w:rPr>
          <w:rFonts w:ascii="Arial" w:hAnsi="Arial" w:cs="Arial"/>
          <w:sz w:val="24"/>
          <w:szCs w:val="24"/>
          <w:shd w:val="clear" w:color="auto" w:fill="FFFFFF"/>
        </w:rPr>
        <w:t>lusal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 xml:space="preserve"> yarışmadan ise Jüri Özel Ödülü, En İyi Müzik ve En İyi Kadın O</w:t>
      </w:r>
      <w:r w:rsidR="00641EB8" w:rsidRPr="00641EB8">
        <w:rPr>
          <w:rFonts w:ascii="Arial" w:hAnsi="Arial" w:cs="Arial"/>
          <w:sz w:val="24"/>
          <w:szCs w:val="24"/>
          <w:shd w:val="clear" w:color="auto" w:fill="FFFFFF"/>
        </w:rPr>
        <w:t xml:space="preserve">yuncu </w:t>
      </w:r>
      <w:r w:rsidR="00641EB8">
        <w:rPr>
          <w:rFonts w:ascii="Arial" w:hAnsi="Arial" w:cs="Arial"/>
          <w:sz w:val="24"/>
          <w:szCs w:val="24"/>
          <w:shd w:val="clear" w:color="auto" w:fill="FFFFFF"/>
        </w:rPr>
        <w:t>ödülleri olmak üzere toplam dört ödülle adından çokça söz ettirdi.</w:t>
      </w:r>
    </w:p>
    <w:p w:rsidR="00046FF9" w:rsidRDefault="000A36F9" w:rsidP="00AF047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TRT’nin </w:t>
      </w:r>
      <w:r w:rsidR="00B869D7">
        <w:rPr>
          <w:rFonts w:ascii="Arial" w:hAnsi="Arial" w:cs="Arial"/>
          <w:sz w:val="24"/>
          <w:szCs w:val="24"/>
          <w:shd w:val="clear" w:color="auto" w:fill="FFFFFF"/>
        </w:rPr>
        <w:t xml:space="preserve">ortak yapımcısı olduğu </w:t>
      </w:r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>Kalandar</w:t>
      </w:r>
      <w:proofErr w:type="spellEnd"/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 xml:space="preserve"> Soğuğu” ekibinin yolculuğu 2010 yılında İstanbul Film Festivali kapsamında gerçekleştirilen “Kö</w:t>
      </w:r>
      <w:r w:rsidR="005B4B06">
        <w:rPr>
          <w:rFonts w:ascii="Arial" w:hAnsi="Arial" w:cs="Arial"/>
          <w:sz w:val="24"/>
          <w:szCs w:val="24"/>
          <w:shd w:val="clear" w:color="auto" w:fill="FFFFFF"/>
        </w:rPr>
        <w:t>prüde Buluşmalar” ile başladı. “</w:t>
      </w:r>
      <w:proofErr w:type="spellStart"/>
      <w:r w:rsidR="005B4B06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>alandar</w:t>
      </w:r>
      <w:proofErr w:type="spellEnd"/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 xml:space="preserve"> Soğuğu”  Kültür ve Turizm Bakanlığı Sin</w:t>
      </w:r>
      <w:r w:rsidR="00046FF9">
        <w:rPr>
          <w:rFonts w:ascii="Arial" w:hAnsi="Arial" w:cs="Arial"/>
          <w:sz w:val="24"/>
          <w:szCs w:val="24"/>
          <w:shd w:val="clear" w:color="auto" w:fill="FFFFFF"/>
        </w:rPr>
        <w:t>ema Dairesi desteğinin ardından,</w:t>
      </w:r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 xml:space="preserve"> Avrupa’nın önemli sinema  fonlarından biri olan </w:t>
      </w:r>
      <w:proofErr w:type="spellStart"/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>Eurimages</w:t>
      </w:r>
      <w:proofErr w:type="spellEnd"/>
      <w:r w:rsidR="00046FF9" w:rsidRPr="00046FF9">
        <w:rPr>
          <w:rFonts w:ascii="Arial" w:hAnsi="Arial" w:cs="Arial"/>
          <w:sz w:val="24"/>
          <w:szCs w:val="24"/>
          <w:shd w:val="clear" w:color="auto" w:fill="FFFFFF"/>
        </w:rPr>
        <w:t xml:space="preserve"> tarafından desteklendi.</w:t>
      </w:r>
      <w:r w:rsidR="00046F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F047F" w:rsidRDefault="00AF047F" w:rsidP="00AF047F">
      <w:pPr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Film önümüzdeki günlerde sinema dünyasının önemli festivall</w:t>
      </w:r>
      <w:r w:rsid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erinde yer almaya devam edec</w:t>
      </w:r>
      <w:r w:rsidRP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ek. </w:t>
      </w:r>
      <w:r w:rsid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Filmin Eylül 2016 tarihinde </w:t>
      </w:r>
      <w:proofErr w:type="gramStart"/>
      <w:r w:rsid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>vizyona</w:t>
      </w:r>
      <w:proofErr w:type="gramEnd"/>
      <w:r w:rsidR="0096633C">
        <w:rPr>
          <w:rStyle w:val="textexposedshow"/>
          <w:rFonts w:ascii="Arial" w:hAnsi="Arial" w:cs="Arial"/>
          <w:sz w:val="24"/>
          <w:szCs w:val="24"/>
          <w:shd w:val="clear" w:color="auto" w:fill="FFFFFF"/>
        </w:rPr>
        <w:t xml:space="preserve"> girmesi bekleniyor.</w:t>
      </w:r>
    </w:p>
    <w:p w:rsidR="00046FF9" w:rsidRDefault="00046FF9" w:rsidP="00AF047F">
      <w:pPr>
        <w:jc w:val="both"/>
        <w:rPr>
          <w:rStyle w:val="textexposedshow"/>
          <w:rFonts w:ascii="Arial" w:hAnsi="Arial" w:cs="Arial"/>
          <w:sz w:val="24"/>
          <w:szCs w:val="24"/>
          <w:shd w:val="clear" w:color="auto" w:fill="FFFFFF"/>
        </w:rPr>
      </w:pPr>
    </w:p>
    <w:p w:rsidR="0096633C" w:rsidRPr="008B6AA7" w:rsidRDefault="0096633C" w:rsidP="0096633C">
      <w:pPr>
        <w:jc w:val="both"/>
        <w:rPr>
          <w:rFonts w:ascii="Arial" w:hAnsi="Arial" w:cs="Arial"/>
          <w:b/>
          <w:sz w:val="24"/>
          <w:szCs w:val="24"/>
        </w:rPr>
      </w:pPr>
      <w:r w:rsidRPr="008B6AA7">
        <w:rPr>
          <w:rFonts w:ascii="Arial" w:hAnsi="Arial" w:cs="Arial"/>
          <w:b/>
          <w:sz w:val="24"/>
          <w:szCs w:val="24"/>
          <w:u w:val="single"/>
        </w:rPr>
        <w:t>Kısaca “</w:t>
      </w:r>
      <w:proofErr w:type="spellStart"/>
      <w:r w:rsidRPr="008B6AA7">
        <w:rPr>
          <w:rFonts w:ascii="Arial" w:hAnsi="Arial" w:cs="Arial"/>
          <w:b/>
          <w:sz w:val="24"/>
          <w:szCs w:val="24"/>
          <w:u w:val="single"/>
        </w:rPr>
        <w:t>Kalandar</w:t>
      </w:r>
      <w:proofErr w:type="spellEnd"/>
      <w:r w:rsidRPr="008B6AA7">
        <w:rPr>
          <w:rFonts w:ascii="Arial" w:hAnsi="Arial" w:cs="Arial"/>
          <w:b/>
          <w:sz w:val="24"/>
          <w:szCs w:val="24"/>
          <w:u w:val="single"/>
        </w:rPr>
        <w:t xml:space="preserve"> Soğuğu”</w:t>
      </w:r>
    </w:p>
    <w:p w:rsidR="0096633C" w:rsidRDefault="0096633C" w:rsidP="0096633C">
      <w:pPr>
        <w:jc w:val="both"/>
        <w:rPr>
          <w:rFonts w:ascii="Arial" w:hAnsi="Arial" w:cs="Arial"/>
          <w:sz w:val="24"/>
          <w:szCs w:val="24"/>
        </w:rPr>
      </w:pPr>
      <w:r w:rsidRPr="0096633C">
        <w:rPr>
          <w:rFonts w:ascii="Arial" w:hAnsi="Arial" w:cs="Arial"/>
          <w:sz w:val="24"/>
          <w:szCs w:val="24"/>
        </w:rPr>
        <w:t xml:space="preserve">Karadeniz’in bir dağ köyünde, ailesiyle birlikte yaşayan Mehmet, bir yandan beslediği birkaç hayvanla, günlük ihtiyaçlarını temin ederken, diğer yandan büyük bir tutkuyla; dağlarda maden rezervi aramaktadır. Zamanla umutsuz bir çabaya dönüşen maden arama fikri Mehmet’in duyduğu bir haberle yerini yeni bir maceraya bırakır; Mehmet Artvin’de gerçekleştirilecek olan boğa güreşlerine katılacaktır. Sıradan bir yaşam mücadelesi gibi görünen bu hikâyenin arka planında, dokunaklı bir hayatın, inceden </w:t>
      </w:r>
      <w:r w:rsidRPr="0096633C">
        <w:rPr>
          <w:rFonts w:ascii="Arial" w:hAnsi="Arial" w:cs="Arial"/>
          <w:sz w:val="24"/>
          <w:szCs w:val="24"/>
        </w:rPr>
        <w:lastRenderedPageBreak/>
        <w:t xml:space="preserve">inceye örülen bir mücadelenin, doğa, insan ve hayvan ilişkisinin </w:t>
      </w:r>
      <w:r w:rsidR="00046FF9">
        <w:rPr>
          <w:rFonts w:ascii="Arial" w:hAnsi="Arial" w:cs="Arial"/>
          <w:sz w:val="24"/>
          <w:szCs w:val="24"/>
        </w:rPr>
        <w:t>naif bir portresi çizilmektedir</w:t>
      </w:r>
      <w:r w:rsidR="00B869D7">
        <w:rPr>
          <w:rFonts w:ascii="Arial" w:hAnsi="Arial" w:cs="Arial"/>
          <w:sz w:val="24"/>
          <w:szCs w:val="24"/>
        </w:rPr>
        <w:t>.</w:t>
      </w:r>
    </w:p>
    <w:p w:rsidR="00046FF9" w:rsidRPr="0096633C" w:rsidRDefault="00046FF9" w:rsidP="0096633C">
      <w:pPr>
        <w:jc w:val="both"/>
        <w:rPr>
          <w:rFonts w:ascii="Arial" w:hAnsi="Arial" w:cs="Arial"/>
          <w:sz w:val="24"/>
          <w:szCs w:val="24"/>
        </w:rPr>
      </w:pPr>
    </w:p>
    <w:p w:rsidR="0096633C" w:rsidRPr="008B6AA7" w:rsidRDefault="008B6AA7" w:rsidP="00966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Yönetmen </w:t>
      </w:r>
      <w:r w:rsidRPr="008B6AA7">
        <w:rPr>
          <w:rFonts w:ascii="Arial" w:hAnsi="Arial" w:cs="Arial"/>
          <w:b/>
          <w:sz w:val="24"/>
          <w:szCs w:val="24"/>
          <w:u w:val="single"/>
        </w:rPr>
        <w:t>Mustafa Kara</w:t>
      </w:r>
    </w:p>
    <w:p w:rsidR="0096633C" w:rsidRDefault="0096633C" w:rsidP="0096633C">
      <w:pPr>
        <w:jc w:val="both"/>
        <w:rPr>
          <w:rFonts w:ascii="Arial" w:hAnsi="Arial" w:cs="Arial"/>
          <w:sz w:val="24"/>
          <w:szCs w:val="24"/>
        </w:rPr>
      </w:pPr>
      <w:r w:rsidRPr="0096633C">
        <w:rPr>
          <w:rFonts w:ascii="Arial" w:hAnsi="Arial" w:cs="Arial"/>
          <w:sz w:val="24"/>
          <w:szCs w:val="24"/>
        </w:rPr>
        <w:t xml:space="preserve">Mustafa Kara, 1980 yılında Trabzon`da doğdu, Cumhuriyet Üniversitesi Radyo ve Televizyon Bölümü'nden mezun oldu. İlk uzun metraj filmi 2006 yılında, Türkiye ve İngiltere ortak yapım olan "Umut </w:t>
      </w:r>
      <w:proofErr w:type="spellStart"/>
      <w:r w:rsidRPr="0096633C">
        <w:rPr>
          <w:rFonts w:ascii="Arial" w:hAnsi="Arial" w:cs="Arial"/>
          <w:sz w:val="24"/>
          <w:szCs w:val="24"/>
        </w:rPr>
        <w:t>Adası"dır</w:t>
      </w:r>
      <w:proofErr w:type="spellEnd"/>
      <w:r w:rsidRPr="0096633C">
        <w:rPr>
          <w:rFonts w:ascii="Arial" w:hAnsi="Arial" w:cs="Arial"/>
          <w:sz w:val="24"/>
          <w:szCs w:val="24"/>
        </w:rPr>
        <w:t>.  Nermin Aytekin ile birlikte 2009 yılında "Kara film Prodüksiyonu" kurdu. Mustafa Kara birçok belgesel ve reklam filmi çalışmasından sonra ikinci uzun metraj projesi "</w:t>
      </w:r>
      <w:proofErr w:type="spellStart"/>
      <w:r w:rsidRPr="0096633C">
        <w:rPr>
          <w:rFonts w:ascii="Arial" w:hAnsi="Arial" w:cs="Arial"/>
          <w:sz w:val="24"/>
          <w:szCs w:val="24"/>
        </w:rPr>
        <w:t>Kalandar</w:t>
      </w:r>
      <w:proofErr w:type="spellEnd"/>
      <w:r w:rsidRPr="009663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633C">
        <w:rPr>
          <w:rFonts w:ascii="Arial" w:hAnsi="Arial" w:cs="Arial"/>
          <w:sz w:val="24"/>
          <w:szCs w:val="24"/>
        </w:rPr>
        <w:t>Soğuğu"nu</w:t>
      </w:r>
      <w:proofErr w:type="spellEnd"/>
      <w:r w:rsidRPr="0096633C">
        <w:rPr>
          <w:rFonts w:ascii="Arial" w:hAnsi="Arial" w:cs="Arial"/>
          <w:sz w:val="24"/>
          <w:szCs w:val="24"/>
        </w:rPr>
        <w:t xml:space="preserve"> gerçekleştirdi. Kara’ya göre; “</w:t>
      </w:r>
      <w:proofErr w:type="spellStart"/>
      <w:r w:rsidRPr="0096633C">
        <w:rPr>
          <w:rFonts w:ascii="Arial" w:hAnsi="Arial" w:cs="Arial"/>
          <w:sz w:val="24"/>
          <w:szCs w:val="24"/>
        </w:rPr>
        <w:t>Kalandar</w:t>
      </w:r>
      <w:proofErr w:type="spellEnd"/>
      <w:r w:rsidRPr="0096633C">
        <w:rPr>
          <w:rFonts w:ascii="Arial" w:hAnsi="Arial" w:cs="Arial"/>
          <w:sz w:val="24"/>
          <w:szCs w:val="24"/>
        </w:rPr>
        <w:t xml:space="preserve"> Soğuğu”, gösterişten ve yapaylıktan uzak, olabildiğince içten, gerçekçi ve tutarlı bir ‘hikâye anlatma </w:t>
      </w:r>
      <w:proofErr w:type="spellStart"/>
      <w:r w:rsidRPr="0096633C">
        <w:rPr>
          <w:rFonts w:ascii="Arial" w:hAnsi="Arial" w:cs="Arial"/>
          <w:sz w:val="24"/>
          <w:szCs w:val="24"/>
        </w:rPr>
        <w:t>tutkusu’yla</w:t>
      </w:r>
      <w:proofErr w:type="spellEnd"/>
      <w:r w:rsidRPr="0096633C">
        <w:rPr>
          <w:rFonts w:ascii="Arial" w:hAnsi="Arial" w:cs="Arial"/>
          <w:sz w:val="24"/>
          <w:szCs w:val="24"/>
        </w:rPr>
        <w:t xml:space="preserve"> ortaya çıkmıştır.”</w:t>
      </w:r>
    </w:p>
    <w:p w:rsidR="008B6AA7" w:rsidRPr="008B6AA7" w:rsidRDefault="008B6AA7" w:rsidP="0096633C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A6952" w:rsidRDefault="003A6952" w:rsidP="009663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5DCE" w:rsidRPr="0096633C" w:rsidRDefault="00B65DCE" w:rsidP="00B65DCE">
      <w:pPr>
        <w:jc w:val="both"/>
        <w:rPr>
          <w:rFonts w:ascii="Arial" w:hAnsi="Arial" w:cs="Arial"/>
          <w:sz w:val="24"/>
          <w:szCs w:val="24"/>
        </w:rPr>
      </w:pPr>
    </w:p>
    <w:sectPr w:rsidR="00B65DCE" w:rsidRPr="0096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2B"/>
    <w:rsid w:val="00004C48"/>
    <w:rsid w:val="000333A7"/>
    <w:rsid w:val="00046FF9"/>
    <w:rsid w:val="0009312B"/>
    <w:rsid w:val="000A36F9"/>
    <w:rsid w:val="00104D75"/>
    <w:rsid w:val="001926D2"/>
    <w:rsid w:val="001D6324"/>
    <w:rsid w:val="002257BA"/>
    <w:rsid w:val="003A6952"/>
    <w:rsid w:val="004F3BE4"/>
    <w:rsid w:val="005B4B06"/>
    <w:rsid w:val="005C778C"/>
    <w:rsid w:val="00641EB8"/>
    <w:rsid w:val="00663B3C"/>
    <w:rsid w:val="006835BA"/>
    <w:rsid w:val="00780F58"/>
    <w:rsid w:val="008B6AA7"/>
    <w:rsid w:val="0096633C"/>
    <w:rsid w:val="00AF047F"/>
    <w:rsid w:val="00B65DCE"/>
    <w:rsid w:val="00B869D7"/>
    <w:rsid w:val="00BF3784"/>
    <w:rsid w:val="00C6110A"/>
    <w:rsid w:val="00EB2DA1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9312B"/>
  </w:style>
  <w:style w:type="paragraph" w:styleId="BalonMetni">
    <w:name w:val="Balloon Text"/>
    <w:basedOn w:val="Normal"/>
    <w:link w:val="BalonMetniChar"/>
    <w:uiPriority w:val="99"/>
    <w:semiHidden/>
    <w:unhideWhenUsed/>
    <w:rsid w:val="0004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F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09312B"/>
  </w:style>
  <w:style w:type="paragraph" w:styleId="BalonMetni">
    <w:name w:val="Balloon Text"/>
    <w:basedOn w:val="Normal"/>
    <w:link w:val="BalonMetniChar"/>
    <w:uiPriority w:val="99"/>
    <w:semiHidden/>
    <w:unhideWhenUsed/>
    <w:rsid w:val="0004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977">
              <w:marLeft w:val="1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4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29">
              <w:marLeft w:val="1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442193">
          <w:marLeft w:val="0"/>
          <w:marRight w:val="0"/>
          <w:marTop w:val="0"/>
          <w:marBottom w:val="0"/>
          <w:divBdr>
            <w:top w:val="dotted" w:sz="6" w:space="9" w:color="D6D6D6"/>
            <w:left w:val="none" w:sz="0" w:space="0" w:color="auto"/>
            <w:bottom w:val="dotted" w:sz="6" w:space="9" w:color="D6D6D6"/>
            <w:right w:val="none" w:sz="0" w:space="0" w:color="auto"/>
          </w:divBdr>
          <w:divsChild>
            <w:div w:id="4829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064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E248-6061-48D2-93D8-7CE4491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Sert</dc:creator>
  <cp:keywords/>
  <dc:description/>
  <cp:lastModifiedBy>Ceren Akardaş</cp:lastModifiedBy>
  <cp:revision>35</cp:revision>
  <cp:lastPrinted>2016-02-01T12:44:00Z</cp:lastPrinted>
  <dcterms:created xsi:type="dcterms:W3CDTF">2016-02-01T11:42:00Z</dcterms:created>
  <dcterms:modified xsi:type="dcterms:W3CDTF">2016-02-04T08:52:00Z</dcterms:modified>
</cp:coreProperties>
</file>