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38D95" w14:textId="77777777" w:rsidR="006A487A" w:rsidRPr="005A547B" w:rsidRDefault="00000000">
      <w:pPr>
        <w:jc w:val="center"/>
        <w:rPr>
          <w:b/>
          <w:bCs/>
          <w:noProof/>
          <w:sz w:val="32"/>
          <w:szCs w:val="32"/>
          <w:lang w:val="tr-TR"/>
        </w:rPr>
      </w:pPr>
      <w:r w:rsidRPr="005A547B">
        <w:rPr>
          <w:b/>
          <w:bCs/>
          <w:noProof/>
          <w:sz w:val="32"/>
          <w:szCs w:val="32"/>
          <w:lang w:val="tr-TR"/>
        </w:rPr>
        <w:t>“İSİMSİZ ESERLER MEZARLIĞI”</w:t>
      </w:r>
    </w:p>
    <w:p w14:paraId="650B7221" w14:textId="77777777" w:rsidR="006A487A" w:rsidRPr="005A547B" w:rsidRDefault="00000000">
      <w:pPr>
        <w:jc w:val="center"/>
        <w:rPr>
          <w:b/>
          <w:bCs/>
          <w:noProof/>
          <w:sz w:val="32"/>
          <w:szCs w:val="32"/>
          <w:lang w:val="tr-TR"/>
        </w:rPr>
      </w:pPr>
      <w:r w:rsidRPr="005A547B">
        <w:rPr>
          <w:b/>
          <w:bCs/>
          <w:noProof/>
          <w:sz w:val="32"/>
          <w:szCs w:val="32"/>
          <w:lang w:val="tr-TR"/>
        </w:rPr>
        <w:t>DÜNYA PRÖMİYERİNİ TALLİNN FİLM FESTİVALİ’NDE YAPTI!</w:t>
      </w:r>
    </w:p>
    <w:p w14:paraId="03265680" w14:textId="77777777" w:rsidR="006A487A" w:rsidRPr="006769B7" w:rsidRDefault="006A487A">
      <w:pPr>
        <w:rPr>
          <w:noProof/>
          <w:sz w:val="24"/>
          <w:szCs w:val="24"/>
          <w:lang w:val="tr-TR"/>
        </w:rPr>
      </w:pPr>
    </w:p>
    <w:p w14:paraId="70D11F4C" w14:textId="77777777" w:rsidR="006A487A" w:rsidRPr="006769B7" w:rsidRDefault="00000000">
      <w:pPr>
        <w:jc w:val="center"/>
        <w:rPr>
          <w:b/>
          <w:bCs/>
          <w:noProof/>
          <w:sz w:val="24"/>
          <w:szCs w:val="24"/>
          <w:lang w:val="tr-TR"/>
        </w:rPr>
      </w:pPr>
      <w:r w:rsidRPr="006769B7">
        <w:rPr>
          <w:b/>
          <w:bCs/>
          <w:noProof/>
          <w:sz w:val="24"/>
          <w:szCs w:val="24"/>
          <w:lang w:val="tr-TR"/>
        </w:rPr>
        <w:t>Melik Kuru’nun yazıp yönettiği İSİMSİZ ESERLER MEZARLIĞI, dünya prömiyerini Tallinn Black Nights Film Festivali’nde gerçekleştirdi. İlk Uzun Metraj dalında yarışan film, genç bir kadının Türkiye’nin ekonomik ve politik ekosisteminde tutkusu uğruna var olmaya çalışmasını hik</w:t>
      </w:r>
      <w:r w:rsidR="00B50E73" w:rsidRPr="006769B7">
        <w:rPr>
          <w:b/>
          <w:bCs/>
          <w:noProof/>
          <w:sz w:val="24"/>
          <w:szCs w:val="24"/>
          <w:lang w:val="tr-TR"/>
        </w:rPr>
        <w:t>â</w:t>
      </w:r>
      <w:r w:rsidRPr="006769B7">
        <w:rPr>
          <w:b/>
          <w:bCs/>
          <w:noProof/>
          <w:sz w:val="24"/>
          <w:szCs w:val="24"/>
          <w:lang w:val="tr-TR"/>
        </w:rPr>
        <w:t>ye ederken sanat dünyasını hicveden ve dram ile komediyi harmanlayan özgün bir anlatı sunuyor. Filmde ödüllü genç oyuncu Manolya Maya ve Ekremcan Aslandağ’a usta isimler Tuğrul Tülek ve Tülin Özen eşlik ediyor.</w:t>
      </w:r>
    </w:p>
    <w:p w14:paraId="21AAACA9" w14:textId="77777777" w:rsidR="006A487A" w:rsidRPr="006769B7" w:rsidRDefault="006A487A">
      <w:pPr>
        <w:rPr>
          <w:noProof/>
          <w:sz w:val="24"/>
          <w:szCs w:val="24"/>
          <w:lang w:val="tr-TR"/>
        </w:rPr>
      </w:pPr>
    </w:p>
    <w:p w14:paraId="2BAE9827" w14:textId="77777777" w:rsidR="006A487A" w:rsidRPr="006769B7" w:rsidRDefault="00000000">
      <w:pPr>
        <w:rPr>
          <w:noProof/>
          <w:color w:val="0070C0"/>
          <w:sz w:val="24"/>
          <w:szCs w:val="24"/>
          <w:lang w:val="tr-TR"/>
        </w:rPr>
      </w:pPr>
      <w:r w:rsidRPr="006769B7">
        <w:rPr>
          <w:b/>
          <w:bCs/>
          <w:noProof/>
          <w:sz w:val="24"/>
          <w:szCs w:val="24"/>
          <w:lang w:val="tr-TR"/>
        </w:rPr>
        <w:t>İSİMSİZ ESERLER MEZARLIĞI fragman:</w:t>
      </w:r>
      <w:r w:rsidRPr="006769B7">
        <w:rPr>
          <w:noProof/>
          <w:sz w:val="24"/>
          <w:szCs w:val="24"/>
          <w:lang w:val="tr-TR"/>
        </w:rPr>
        <w:t xml:space="preserve"> </w:t>
      </w:r>
      <w:hyperlink r:id="rId6">
        <w:r w:rsidR="006A487A" w:rsidRPr="006769B7">
          <w:rPr>
            <w:noProof/>
            <w:color w:val="0070C0"/>
            <w:sz w:val="24"/>
            <w:szCs w:val="24"/>
            <w:u w:val="single"/>
            <w:lang w:val="tr-TR"/>
          </w:rPr>
          <w:t>https://vimeo.com/847639866</w:t>
        </w:r>
      </w:hyperlink>
    </w:p>
    <w:p w14:paraId="640FD1F4" w14:textId="77777777" w:rsidR="006A487A" w:rsidRPr="006769B7" w:rsidRDefault="006A487A">
      <w:pPr>
        <w:rPr>
          <w:noProof/>
          <w:sz w:val="24"/>
          <w:szCs w:val="24"/>
          <w:lang w:val="tr-TR"/>
        </w:rPr>
      </w:pPr>
    </w:p>
    <w:p w14:paraId="4DF669E9" w14:textId="77777777" w:rsidR="006A487A" w:rsidRPr="006769B7" w:rsidRDefault="00000000">
      <w:pPr>
        <w:jc w:val="both"/>
        <w:rPr>
          <w:noProof/>
          <w:sz w:val="24"/>
          <w:szCs w:val="24"/>
          <w:lang w:val="tr-TR"/>
        </w:rPr>
      </w:pPr>
      <w:r w:rsidRPr="006769B7">
        <w:rPr>
          <w:noProof/>
          <w:sz w:val="24"/>
          <w:szCs w:val="24"/>
          <w:lang w:val="tr-TR"/>
        </w:rPr>
        <w:t>Kirasını ödeyemedikleri evlerinden atılmak üzere olan idealist fotoğrafçı Aslı ile umursamaz ev arkadaşı Murat, genç kadının ilk defa görücüye çıkacak fotoğraflarından para kazanma umuduyla İstanbul’un çetrefilli sanat dünyasında sürükleyici bir maceraya atılır.</w:t>
      </w:r>
    </w:p>
    <w:p w14:paraId="0149FB8C" w14:textId="77777777" w:rsidR="006A487A" w:rsidRPr="006769B7" w:rsidRDefault="006A487A">
      <w:pPr>
        <w:jc w:val="both"/>
        <w:rPr>
          <w:noProof/>
          <w:sz w:val="24"/>
          <w:szCs w:val="24"/>
          <w:lang w:val="tr-TR"/>
        </w:rPr>
      </w:pPr>
    </w:p>
    <w:p w14:paraId="0E43CC8E" w14:textId="77777777" w:rsidR="006A487A" w:rsidRPr="006769B7" w:rsidRDefault="00000000">
      <w:pPr>
        <w:jc w:val="both"/>
        <w:rPr>
          <w:noProof/>
          <w:sz w:val="24"/>
          <w:szCs w:val="24"/>
          <w:lang w:val="tr-TR"/>
        </w:rPr>
      </w:pPr>
      <w:r w:rsidRPr="006769B7">
        <w:rPr>
          <w:noProof/>
          <w:sz w:val="24"/>
          <w:szCs w:val="24"/>
          <w:lang w:val="tr-TR"/>
        </w:rPr>
        <w:t xml:space="preserve">Filmin başrollerini 42. İstanbul Film Festivali En İyi Kadın Oyuncu ödülünü kazanan </w:t>
      </w:r>
      <w:r w:rsidRPr="006769B7">
        <w:rPr>
          <w:b/>
          <w:bCs/>
          <w:noProof/>
          <w:sz w:val="24"/>
          <w:szCs w:val="24"/>
          <w:lang w:val="tr-TR"/>
        </w:rPr>
        <w:t>Manolya Maya</w:t>
      </w:r>
      <w:r w:rsidRPr="006769B7">
        <w:rPr>
          <w:noProof/>
          <w:sz w:val="24"/>
          <w:szCs w:val="24"/>
          <w:lang w:val="tr-TR"/>
        </w:rPr>
        <w:t xml:space="preserve"> ile </w:t>
      </w:r>
      <w:r w:rsidRPr="006769B7">
        <w:rPr>
          <w:b/>
          <w:bCs/>
          <w:noProof/>
          <w:sz w:val="24"/>
          <w:szCs w:val="24"/>
          <w:lang w:val="tr-TR"/>
        </w:rPr>
        <w:t>Ekremcan Aslandağ</w:t>
      </w:r>
      <w:r w:rsidRPr="006769B7">
        <w:rPr>
          <w:noProof/>
          <w:sz w:val="24"/>
          <w:szCs w:val="24"/>
          <w:lang w:val="tr-TR"/>
        </w:rPr>
        <w:t xml:space="preserve"> paylaşırken, onlara</w:t>
      </w:r>
      <w:r w:rsidRPr="006769B7">
        <w:rPr>
          <w:b/>
          <w:bCs/>
          <w:noProof/>
          <w:sz w:val="24"/>
          <w:szCs w:val="24"/>
          <w:lang w:val="tr-TR"/>
        </w:rPr>
        <w:t xml:space="preserve"> Tuğrul Tülek, Tülin Özen, Ceylan Özgün Özçelik, Okan Avcı, Cüneyt Yalaz, Emrah Özdemir, Ege Derin</w:t>
      </w:r>
      <w:r w:rsidRPr="006769B7">
        <w:rPr>
          <w:noProof/>
          <w:sz w:val="24"/>
          <w:szCs w:val="24"/>
          <w:lang w:val="tr-TR"/>
        </w:rPr>
        <w:t xml:space="preserve"> gibi usta ve genç isimler eşlik ediyor.</w:t>
      </w:r>
    </w:p>
    <w:p w14:paraId="5A0B1AE2" w14:textId="77777777" w:rsidR="006A487A" w:rsidRPr="006769B7" w:rsidRDefault="006A487A">
      <w:pPr>
        <w:jc w:val="both"/>
        <w:rPr>
          <w:noProof/>
          <w:sz w:val="24"/>
          <w:szCs w:val="24"/>
          <w:lang w:val="tr-TR"/>
        </w:rPr>
      </w:pPr>
    </w:p>
    <w:p w14:paraId="77133763" w14:textId="77777777" w:rsidR="006A487A" w:rsidRPr="006769B7" w:rsidRDefault="00000000">
      <w:pPr>
        <w:jc w:val="both"/>
        <w:rPr>
          <w:b/>
          <w:bCs/>
          <w:noProof/>
          <w:sz w:val="24"/>
          <w:szCs w:val="24"/>
          <w:lang w:val="tr-TR"/>
        </w:rPr>
      </w:pPr>
      <w:r w:rsidRPr="006769B7">
        <w:rPr>
          <w:b/>
          <w:bCs/>
          <w:noProof/>
          <w:sz w:val="24"/>
          <w:szCs w:val="24"/>
          <w:lang w:val="tr-TR"/>
        </w:rPr>
        <w:t xml:space="preserve"> Gençlerin idealleriyle, sistemle ve kendileriyle mücadelesi</w:t>
      </w:r>
    </w:p>
    <w:p w14:paraId="3740CD0C" w14:textId="77777777" w:rsidR="006A487A" w:rsidRPr="006769B7" w:rsidRDefault="00000000">
      <w:pPr>
        <w:spacing w:before="240" w:after="240"/>
        <w:jc w:val="both"/>
        <w:rPr>
          <w:noProof/>
          <w:sz w:val="24"/>
          <w:szCs w:val="24"/>
          <w:lang w:val="tr-TR"/>
        </w:rPr>
      </w:pPr>
      <w:r w:rsidRPr="006769B7">
        <w:rPr>
          <w:noProof/>
          <w:sz w:val="24"/>
          <w:szCs w:val="24"/>
          <w:lang w:val="tr-TR"/>
        </w:rPr>
        <w:t>Melik Kuru, ilk uzun metrajlı filmi İSİMSİZ ESERLER MEZARLIĞI’nda, kişisel olanın sorgusuz sualsiz kutsandığı sanat pazarında, sayısız anlatının kelebek ömrünü tamamladıktan sonra unutulduğu bir ‘mezarlıkta’ sanatın değerini yeniden tanımlamayı amaçlıyor. Türkiye gençlerini kaybediyor. Gidenler gerçekten yabancısı oldukları bir yerde, yabancı hissetmenin dayanılmaz hafifliğiyle yaşıyorlar. Geride kalanlarda ise birey olarak kapasitelerine dair endişelerin eşlik ettiği derin bir varoluşsal kriz oluşuyor. Tüm bu gerçekliği sanat üzerinden hem hicvederek hem de dram ve mizahla işleyerek gözler önüne seren İSİMSİZ ESERLER MEZARLIĞI sanatın kıymetini eserin kendisinde değil; geç-kapitalizm çağının gençliğinde, onların dostluklarında, neşelerinde, bunalımlarında, coşkularında ve kararsızlıklarında aramayı öneriyor.</w:t>
      </w:r>
    </w:p>
    <w:p w14:paraId="4C071768" w14:textId="77777777" w:rsidR="006A487A" w:rsidRPr="006769B7" w:rsidRDefault="00000000">
      <w:pPr>
        <w:jc w:val="both"/>
        <w:rPr>
          <w:noProof/>
          <w:sz w:val="24"/>
          <w:szCs w:val="24"/>
          <w:lang w:val="tr-TR"/>
        </w:rPr>
      </w:pPr>
      <w:r w:rsidRPr="006769B7">
        <w:rPr>
          <w:noProof/>
          <w:sz w:val="24"/>
          <w:szCs w:val="24"/>
          <w:lang w:val="tr-TR"/>
        </w:rPr>
        <w:t>Çekimleri İstanbul’da gerçekleşen siyah beyaz filmin yapımcılığını Hilal Şenel (Hafif Film) ve Fahriye Ismayilova (Parda Film)</w:t>
      </w:r>
      <w:r w:rsidR="00B50E73" w:rsidRPr="006769B7">
        <w:rPr>
          <w:noProof/>
          <w:sz w:val="24"/>
          <w:szCs w:val="24"/>
          <w:lang w:val="tr-TR"/>
        </w:rPr>
        <w:t xml:space="preserve"> </w:t>
      </w:r>
      <w:r w:rsidRPr="006769B7">
        <w:rPr>
          <w:noProof/>
          <w:sz w:val="24"/>
          <w:szCs w:val="24"/>
          <w:lang w:val="tr-TR"/>
        </w:rPr>
        <w:t xml:space="preserve">ortak yapımcılığını Simla Güran (Demeli Film) paylaşıyor. Barış Aygen görüntü yönetmenliğini, Elif Önel yapım tasarımını, Serhad Mutlu kurguyu, Alexander Dumitru ses tasarımını, Efe Demiral orijinal müzik tasarımını, Ezgi </w:t>
      </w:r>
      <w:r w:rsidRPr="006769B7">
        <w:rPr>
          <w:noProof/>
          <w:sz w:val="24"/>
          <w:szCs w:val="24"/>
          <w:lang w:val="tr-TR"/>
        </w:rPr>
        <w:lastRenderedPageBreak/>
        <w:t>Baltaş oyuncu seçimini, Edze Ali fotoğraf sanatçılığı ve danışmanlığını, Aslı Melisa Uzun ise koreografiyi üstleniyor.</w:t>
      </w:r>
    </w:p>
    <w:p w14:paraId="4719C6A6" w14:textId="77777777" w:rsidR="006A487A" w:rsidRPr="006769B7" w:rsidRDefault="006A487A">
      <w:pPr>
        <w:jc w:val="both"/>
        <w:rPr>
          <w:b/>
          <w:bCs/>
          <w:noProof/>
          <w:sz w:val="24"/>
          <w:szCs w:val="24"/>
          <w:lang w:val="tr-TR"/>
        </w:rPr>
      </w:pPr>
    </w:p>
    <w:p w14:paraId="42E6AE4A" w14:textId="77777777" w:rsidR="006A487A" w:rsidRPr="006769B7" w:rsidRDefault="00000000">
      <w:pPr>
        <w:jc w:val="both"/>
        <w:rPr>
          <w:noProof/>
          <w:sz w:val="24"/>
          <w:szCs w:val="24"/>
          <w:lang w:val="tr-TR"/>
        </w:rPr>
      </w:pPr>
      <w:r w:rsidRPr="006769B7">
        <w:rPr>
          <w:noProof/>
          <w:sz w:val="24"/>
          <w:szCs w:val="24"/>
          <w:lang w:val="tr-TR"/>
        </w:rPr>
        <w:t>İSİMSİZ ESERLER MEZARLIĞI 14 Kasım Cuma, Apollo Plaza Sineması’nda film ekibinin katılımıyla dünya prömiyerini gerçekleştirdi.</w:t>
      </w:r>
    </w:p>
    <w:p w14:paraId="26B91A83" w14:textId="77777777" w:rsidR="006A487A" w:rsidRPr="006769B7" w:rsidRDefault="006A487A">
      <w:pPr>
        <w:jc w:val="both"/>
        <w:rPr>
          <w:noProof/>
          <w:sz w:val="24"/>
          <w:szCs w:val="24"/>
          <w:lang w:val="tr-TR"/>
        </w:rPr>
      </w:pPr>
    </w:p>
    <w:p w14:paraId="263ACDF6" w14:textId="77777777" w:rsidR="006A487A" w:rsidRPr="006769B7" w:rsidRDefault="00000000">
      <w:pPr>
        <w:jc w:val="both"/>
        <w:rPr>
          <w:noProof/>
          <w:sz w:val="24"/>
          <w:szCs w:val="24"/>
          <w:lang w:val="tr-TR"/>
        </w:rPr>
      </w:pPr>
      <w:r w:rsidRPr="006769B7">
        <w:rPr>
          <w:noProof/>
          <w:sz w:val="24"/>
          <w:szCs w:val="24"/>
          <w:lang w:val="tr-TR"/>
        </w:rPr>
        <w:t>29. Tallinn Black Nights Film Festivali’ne Türkiye’den katılan filmler için Estonya Büyükelçiliği de özel bir resepsiyon düzenleyecek.</w:t>
      </w:r>
    </w:p>
    <w:p w14:paraId="38FC1CF3" w14:textId="77777777" w:rsidR="006A487A" w:rsidRPr="006769B7" w:rsidRDefault="006A487A">
      <w:pPr>
        <w:jc w:val="both"/>
        <w:rPr>
          <w:noProof/>
          <w:sz w:val="24"/>
          <w:szCs w:val="24"/>
          <w:lang w:val="tr-TR"/>
        </w:rPr>
      </w:pPr>
    </w:p>
    <w:p w14:paraId="3AEF742A" w14:textId="77777777" w:rsidR="00B50E73" w:rsidRPr="006769B7" w:rsidRDefault="00000000">
      <w:pPr>
        <w:jc w:val="both"/>
        <w:rPr>
          <w:b/>
          <w:bCs/>
          <w:noProof/>
          <w:sz w:val="24"/>
          <w:szCs w:val="24"/>
          <w:lang w:val="tr-TR"/>
        </w:rPr>
      </w:pPr>
      <w:r w:rsidRPr="006769B7">
        <w:rPr>
          <w:b/>
          <w:bCs/>
          <w:noProof/>
          <w:sz w:val="24"/>
          <w:szCs w:val="24"/>
          <w:lang w:val="tr-TR"/>
        </w:rPr>
        <w:t>Ödüller 21 Kasım’da açıklanacak</w:t>
      </w:r>
    </w:p>
    <w:p w14:paraId="0F483997" w14:textId="77777777" w:rsidR="006A487A" w:rsidRPr="006769B7" w:rsidRDefault="00B50E73">
      <w:pPr>
        <w:jc w:val="both"/>
        <w:rPr>
          <w:noProof/>
          <w:sz w:val="24"/>
          <w:szCs w:val="24"/>
          <w:lang w:val="tr-TR"/>
        </w:rPr>
      </w:pPr>
      <w:r w:rsidRPr="006769B7">
        <w:rPr>
          <w:b/>
          <w:bCs/>
          <w:noProof/>
          <w:sz w:val="24"/>
          <w:szCs w:val="24"/>
          <w:lang w:val="tr-TR"/>
        </w:rPr>
        <w:br/>
      </w:r>
      <w:r w:rsidRPr="006769B7">
        <w:rPr>
          <w:noProof/>
          <w:sz w:val="24"/>
          <w:szCs w:val="24"/>
          <w:lang w:val="tr-TR"/>
        </w:rPr>
        <w:t xml:space="preserve">Dünyadaki önemli film festivalleri arasında yer alan Tallinn Black Nights (PÖFF), özellikle film-endüstri etkinlikleriyle dikkat çekiyor; sektör profesyonellerine üretim, yapım, networking ve gençlik eğitimi açısından fırsatlar sunuyor. </w:t>
      </w:r>
    </w:p>
    <w:p w14:paraId="60D61086" w14:textId="77777777" w:rsidR="006A487A" w:rsidRPr="006769B7" w:rsidRDefault="006A487A">
      <w:pPr>
        <w:jc w:val="both"/>
        <w:rPr>
          <w:noProof/>
          <w:sz w:val="24"/>
          <w:szCs w:val="24"/>
          <w:lang w:val="tr-TR"/>
        </w:rPr>
      </w:pPr>
    </w:p>
    <w:p w14:paraId="0F44C724" w14:textId="77777777" w:rsidR="006A487A" w:rsidRPr="006769B7" w:rsidRDefault="00000000">
      <w:pPr>
        <w:jc w:val="both"/>
        <w:rPr>
          <w:noProof/>
          <w:sz w:val="24"/>
          <w:szCs w:val="24"/>
          <w:lang w:val="tr-TR"/>
        </w:rPr>
      </w:pPr>
      <w:r w:rsidRPr="006769B7">
        <w:rPr>
          <w:noProof/>
          <w:sz w:val="24"/>
          <w:szCs w:val="24"/>
          <w:lang w:val="tr-TR"/>
        </w:rPr>
        <w:t>Bu yıl 7-23 Kasım tarihleri arasında gerçekleşen festivalde, ödüller 21 Kasım Cumartesi akşamı sahiplerini bulacak. İSİMSİZ ESERLER MEZARLIĞI’nın da aday olduğu “İlk Uzun Metraj” dalında; Avrupa, Asya ve Kuzey Amerika kıtalarından, 12 farklı ülkeden toplam 13 film yarışıyor.</w:t>
      </w:r>
    </w:p>
    <w:p w14:paraId="5C98571D" w14:textId="77777777" w:rsidR="006A487A" w:rsidRPr="006769B7" w:rsidRDefault="006A487A">
      <w:pPr>
        <w:rPr>
          <w:noProof/>
          <w:sz w:val="24"/>
          <w:szCs w:val="24"/>
          <w:lang w:val="tr-TR"/>
        </w:rPr>
      </w:pPr>
    </w:p>
    <w:p w14:paraId="5B52E5B9" w14:textId="77777777" w:rsidR="006A487A" w:rsidRPr="006769B7" w:rsidRDefault="006A487A">
      <w:pPr>
        <w:rPr>
          <w:noProof/>
          <w:color w:val="0070C0"/>
          <w:sz w:val="24"/>
          <w:szCs w:val="24"/>
          <w:lang w:val="tr-TR"/>
        </w:rPr>
      </w:pPr>
      <w:hyperlink r:id="rId7">
        <w:r w:rsidRPr="006769B7">
          <w:rPr>
            <w:noProof/>
            <w:color w:val="0070C0"/>
            <w:sz w:val="24"/>
            <w:szCs w:val="24"/>
            <w:u w:val="single"/>
            <w:lang w:val="tr-TR"/>
          </w:rPr>
          <w:t>https://www.instagram.com/thisisadumpofpromotion/</w:t>
        </w:r>
      </w:hyperlink>
    </w:p>
    <w:p w14:paraId="1643E385" w14:textId="77777777" w:rsidR="006A487A" w:rsidRPr="006769B7" w:rsidRDefault="006A487A">
      <w:pPr>
        <w:rPr>
          <w:noProof/>
          <w:sz w:val="24"/>
          <w:szCs w:val="24"/>
          <w:lang w:val="tr-TR"/>
        </w:rPr>
      </w:pPr>
    </w:p>
    <w:p w14:paraId="457C1BB7" w14:textId="77777777" w:rsidR="00B50E73" w:rsidRPr="006769B7" w:rsidRDefault="00000000">
      <w:pPr>
        <w:jc w:val="both"/>
        <w:rPr>
          <w:b/>
          <w:bCs/>
          <w:noProof/>
          <w:sz w:val="20"/>
          <w:szCs w:val="20"/>
          <w:lang w:val="tr-TR"/>
        </w:rPr>
      </w:pPr>
      <w:r w:rsidRPr="006769B7">
        <w:rPr>
          <w:b/>
          <w:bCs/>
          <w:noProof/>
          <w:sz w:val="20"/>
          <w:szCs w:val="20"/>
          <w:lang w:val="tr-TR"/>
        </w:rPr>
        <w:t>Melik Kuru hakkında:</w:t>
      </w:r>
    </w:p>
    <w:p w14:paraId="45401060" w14:textId="77777777" w:rsidR="00B50E73" w:rsidRPr="006769B7" w:rsidRDefault="00000000">
      <w:pPr>
        <w:jc w:val="both"/>
        <w:rPr>
          <w:noProof/>
          <w:sz w:val="20"/>
          <w:szCs w:val="20"/>
          <w:lang w:val="tr-TR"/>
        </w:rPr>
      </w:pPr>
      <w:r w:rsidRPr="006769B7">
        <w:rPr>
          <w:noProof/>
          <w:sz w:val="20"/>
          <w:szCs w:val="20"/>
          <w:lang w:val="tr-TR"/>
        </w:rPr>
        <w:t>Melik Kuru (1989), İstanbul Teknik Üniversitesi’ndeki mimarlık eğitimini yarıda bırakarak Koç Üniversitesi Medya ve Görsel Sanatlar bölümüne özel başarı bursuyla kabul edildi ve 2015’te birincilikle mezun oldu. Ardından Columbia University Film MFA yüksek lisans programını tamamladı. Yazıp yönettiği son kısa filmi Biz Bir Aileyiz (2020), Antalya ve İzmir Kısa Film Festivalleri gibi önemli ulusal festivallerde gösterildi; Columbia University Film Festival’de Jüri Seçkisi ve Seyirci Ödülü kazandı. Kurgusunu yaptığı İki Şafak Arasında (yön. Selman Nacar) San Sebastian, Seattle, Torino, Arras ve Antalya gibi pek çok uluslararası festivalde yarıştı ve ödüller aldı. Yine kurgusunu üstlendiği Tereddüt Çizgisi (yön. Selman Nacar), 2023 Venedik Film Festivali’nin Orrizonti bölümüne seçildi. Ortak yapımcısı olduğu Türk-Amerikan kısa filmi Sparks Lampini (yön. Rebecca O’Neill), Palm Springs International Short Film Festival’de gösterildi ve Kaş Film Festivali’nde En İyi Uluslararası Kısa Film ödülünü kazandı.</w:t>
      </w:r>
    </w:p>
    <w:p w14:paraId="45C104FF" w14:textId="77777777" w:rsidR="006A487A" w:rsidRPr="006769B7" w:rsidRDefault="006A487A">
      <w:pPr>
        <w:jc w:val="both"/>
        <w:rPr>
          <w:noProof/>
          <w:sz w:val="24"/>
          <w:szCs w:val="24"/>
          <w:lang w:val="tr-TR"/>
        </w:rPr>
        <w:sectPr w:rsidR="006A487A" w:rsidRPr="006769B7" w:rsidSect="006769B7">
          <w:footerReference w:type="default" r:id="rId8"/>
          <w:pgSz w:w="12240" w:h="15840"/>
          <w:pgMar w:top="1135" w:right="1440" w:bottom="1440" w:left="1440" w:header="720" w:footer="720" w:gutter="0"/>
          <w:pgNumType w:start="1"/>
          <w:cols w:space="708"/>
        </w:sectPr>
      </w:pPr>
    </w:p>
    <w:p w14:paraId="18E9877A" w14:textId="77777777" w:rsidR="006A487A" w:rsidRPr="006769B7" w:rsidRDefault="006A487A">
      <w:pPr>
        <w:rPr>
          <w:b/>
          <w:bCs/>
          <w:noProof/>
          <w:sz w:val="24"/>
          <w:szCs w:val="24"/>
          <w:lang w:val="tr-TR"/>
        </w:rPr>
        <w:sectPr w:rsidR="006A487A" w:rsidRPr="006769B7">
          <w:type w:val="continuous"/>
          <w:pgSz w:w="12240" w:h="15840"/>
          <w:pgMar w:top="1440" w:right="1440" w:bottom="1440" w:left="1440" w:header="720" w:footer="720" w:gutter="0"/>
          <w:cols w:num="2" w:space="708" w:equalWidth="0">
            <w:col w:w="4320" w:space="720"/>
            <w:col w:w="4320" w:space="0"/>
          </w:cols>
        </w:sectPr>
      </w:pPr>
    </w:p>
    <w:p w14:paraId="51FF08D1" w14:textId="77777777" w:rsidR="006A487A" w:rsidRPr="006769B7" w:rsidRDefault="00000000">
      <w:pPr>
        <w:rPr>
          <w:b/>
          <w:bCs/>
          <w:noProof/>
          <w:sz w:val="24"/>
          <w:szCs w:val="24"/>
          <w:lang w:val="tr-TR"/>
        </w:rPr>
        <w:sectPr w:rsidR="006A487A" w:rsidRPr="006769B7">
          <w:type w:val="continuous"/>
          <w:pgSz w:w="12240" w:h="15840"/>
          <w:pgMar w:top="1440" w:right="1440" w:bottom="1440" w:left="1440" w:header="720" w:footer="720" w:gutter="0"/>
          <w:cols w:space="708" w:equalWidth="0">
            <w:col w:w="9360" w:space="0"/>
          </w:cols>
        </w:sectPr>
      </w:pPr>
      <w:r w:rsidRPr="006769B7">
        <w:rPr>
          <w:b/>
          <w:bCs/>
          <w:noProof/>
          <w:sz w:val="24"/>
          <w:szCs w:val="24"/>
          <w:lang w:val="tr-TR"/>
        </w:rPr>
        <w:t>BASIN İLETİŞİMİ</w:t>
      </w:r>
      <w:r w:rsidRPr="006769B7">
        <w:rPr>
          <w:b/>
          <w:bCs/>
          <w:noProof/>
          <w:sz w:val="24"/>
          <w:szCs w:val="24"/>
          <w:lang w:val="tr-TR"/>
        </w:rPr>
        <w:br/>
        <w:t>WÖRK</w:t>
      </w:r>
    </w:p>
    <w:p w14:paraId="2EB6AA18" w14:textId="77777777" w:rsidR="006A487A" w:rsidRDefault="00000000">
      <w:pPr>
        <w:rPr>
          <w:color w:val="0070C0"/>
          <w:sz w:val="24"/>
          <w:szCs w:val="24"/>
        </w:rPr>
      </w:pPr>
      <w:r w:rsidRPr="006769B7">
        <w:rPr>
          <w:noProof/>
          <w:sz w:val="24"/>
          <w:szCs w:val="24"/>
          <w:lang w:val="tr-TR"/>
        </w:rPr>
        <w:t>Amber Eroyan</w:t>
      </w:r>
      <w:r w:rsidRPr="006769B7">
        <w:rPr>
          <w:noProof/>
          <w:sz w:val="24"/>
          <w:szCs w:val="24"/>
          <w:lang w:val="tr-TR"/>
        </w:rPr>
        <w:br/>
        <w:t>0532 5037536</w:t>
      </w:r>
      <w:r w:rsidRPr="006769B7">
        <w:rPr>
          <w:noProof/>
          <w:sz w:val="24"/>
          <w:szCs w:val="24"/>
          <w:lang w:val="tr-TR"/>
        </w:rPr>
        <w:br/>
      </w:r>
      <w:hyperlink r:id="rId9">
        <w:r w:rsidR="006A487A" w:rsidRPr="006769B7">
          <w:rPr>
            <w:noProof/>
            <w:color w:val="0070C0"/>
            <w:sz w:val="24"/>
            <w:szCs w:val="24"/>
            <w:u w:val="single"/>
            <w:lang w:val="tr-TR"/>
          </w:rPr>
          <w:t>eroyanamber@gmail.com</w:t>
        </w:r>
      </w:hyperlink>
    </w:p>
    <w:p w14:paraId="6BCE7F9F" w14:textId="77777777" w:rsidR="006769B7" w:rsidRPr="006769B7" w:rsidRDefault="006769B7">
      <w:pPr>
        <w:rPr>
          <w:noProof/>
          <w:color w:val="0070C0"/>
          <w:sz w:val="24"/>
          <w:szCs w:val="24"/>
          <w:lang w:val="tr-TR"/>
        </w:rPr>
      </w:pPr>
    </w:p>
    <w:p w14:paraId="30A8330F" w14:textId="0450CC3D" w:rsidR="006A487A" w:rsidRPr="006769B7" w:rsidRDefault="00000000">
      <w:pPr>
        <w:rPr>
          <w:noProof/>
          <w:color w:val="0070C0"/>
          <w:sz w:val="24"/>
          <w:szCs w:val="24"/>
          <w:lang w:val="tr-TR"/>
        </w:rPr>
      </w:pPr>
      <w:r w:rsidRPr="006769B7">
        <w:rPr>
          <w:noProof/>
          <w:sz w:val="24"/>
          <w:szCs w:val="24"/>
          <w:lang w:val="tr-TR"/>
        </w:rPr>
        <w:t>Irmak Wöber</w:t>
      </w:r>
      <w:r w:rsidRPr="006769B7">
        <w:rPr>
          <w:noProof/>
          <w:sz w:val="24"/>
          <w:szCs w:val="24"/>
          <w:lang w:val="tr-TR"/>
        </w:rPr>
        <w:br/>
        <w:t>0532 4365236</w:t>
      </w:r>
      <w:r w:rsidRPr="006769B7">
        <w:rPr>
          <w:noProof/>
          <w:sz w:val="24"/>
          <w:szCs w:val="24"/>
          <w:lang w:val="tr-TR"/>
        </w:rPr>
        <w:br/>
      </w:r>
      <w:hyperlink r:id="rId10">
        <w:r w:rsidR="006A487A" w:rsidRPr="006769B7">
          <w:rPr>
            <w:noProof/>
            <w:color w:val="0070C0"/>
            <w:sz w:val="24"/>
            <w:szCs w:val="24"/>
            <w:u w:val="single"/>
            <w:lang w:val="tr-TR"/>
          </w:rPr>
          <w:t>irmak@workwork.me</w:t>
        </w:r>
      </w:hyperlink>
    </w:p>
    <w:sectPr w:rsidR="006A487A" w:rsidRPr="006769B7">
      <w:type w:val="continuous"/>
      <w:pgSz w:w="12240" w:h="15840"/>
      <w:pgMar w:top="1440" w:right="1440" w:bottom="1440" w:left="1440" w:header="720" w:footer="720" w:gutter="0"/>
      <w:cols w:num="2" w:space="708"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7EC9D" w14:textId="77777777" w:rsidR="002C5700" w:rsidRDefault="002C5700">
      <w:pPr>
        <w:spacing w:line="240" w:lineRule="auto"/>
      </w:pPr>
      <w:r>
        <w:separator/>
      </w:r>
    </w:p>
  </w:endnote>
  <w:endnote w:type="continuationSeparator" w:id="0">
    <w:p w14:paraId="17455500" w14:textId="77777777" w:rsidR="002C5700" w:rsidRDefault="002C57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82868160-F36E-49ED-8A58-F11AC81EAC09}"/>
  </w:font>
  <w:font w:name="Calibri">
    <w:panose1 w:val="020F0502020204030204"/>
    <w:charset w:val="00"/>
    <w:family w:val="swiss"/>
    <w:pitch w:val="variable"/>
    <w:sig w:usb0="E4002EFF" w:usb1="C200247B" w:usb2="00000009" w:usb3="00000000" w:csb0="000001FF" w:csb1="00000000"/>
    <w:embedRegular r:id="rId2" w:fontKey="{73E8FE73-E3D1-4D3A-85FA-34BF5522A401}"/>
  </w:font>
  <w:font w:name="Cambria">
    <w:panose1 w:val="02040503050406030204"/>
    <w:charset w:val="00"/>
    <w:family w:val="roman"/>
    <w:pitch w:val="variable"/>
    <w:sig w:usb0="E00006FF" w:usb1="420024FF" w:usb2="02000000" w:usb3="00000000" w:csb0="0000019F" w:csb1="00000000"/>
    <w:embedRegular r:id="rId3" w:fontKey="{DF6B6E36-2C16-4F12-A006-E1647F3001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FE546" w14:textId="77777777" w:rsidR="006A487A" w:rsidRDefault="00000000">
    <w:r>
      <w:rPr>
        <w:rFonts w:ascii="Montserrat" w:eastAsia="Montserrat" w:hAnsi="Montserrat" w:cs="Montserrat"/>
        <w:color w:val="333333"/>
        <w:sz w:val="27"/>
        <w:szCs w:val="27"/>
        <w:highlight w:val="white"/>
      </w:rPr>
      <w:t xml:space="preserve">                                                       </w:t>
    </w:r>
    <w:r>
      <w:rPr>
        <w:rFonts w:ascii="Montserrat" w:eastAsia="Montserrat" w:hAnsi="Montserrat" w:cs="Montserrat"/>
        <w:noProof/>
        <w:color w:val="333333"/>
        <w:sz w:val="27"/>
        <w:szCs w:val="27"/>
        <w:highlight w:val="white"/>
      </w:rPr>
      <w:drawing>
        <wp:inline distT="114300" distB="114300" distL="114300" distR="114300" wp14:anchorId="58605DD3" wp14:editId="03FC5367">
          <wp:extent cx="637323" cy="517825"/>
          <wp:effectExtent l="0" t="0" r="0" b="0"/>
          <wp:docPr id="16925177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543"/>
                  <a:stretch>
                    <a:fillRect/>
                  </a:stretch>
                </pic:blipFill>
                <pic:spPr>
                  <a:xfrm>
                    <a:off x="0" y="0"/>
                    <a:ext cx="637323" cy="5178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CAA54" w14:textId="77777777" w:rsidR="002C5700" w:rsidRDefault="002C5700">
      <w:pPr>
        <w:spacing w:line="240" w:lineRule="auto"/>
      </w:pPr>
      <w:r>
        <w:separator/>
      </w:r>
    </w:p>
  </w:footnote>
  <w:footnote w:type="continuationSeparator" w:id="0">
    <w:p w14:paraId="0CCFB7AD" w14:textId="77777777" w:rsidR="002C5700" w:rsidRDefault="002C570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87A"/>
    <w:rsid w:val="00110D9B"/>
    <w:rsid w:val="002C5700"/>
    <w:rsid w:val="002E1E8D"/>
    <w:rsid w:val="00344A1F"/>
    <w:rsid w:val="004F26F1"/>
    <w:rsid w:val="005A547B"/>
    <w:rsid w:val="006769B7"/>
    <w:rsid w:val="006A487A"/>
    <w:rsid w:val="006D777E"/>
    <w:rsid w:val="007D3A2E"/>
    <w:rsid w:val="007F4F81"/>
    <w:rsid w:val="007F5BC9"/>
    <w:rsid w:val="009B4809"/>
    <w:rsid w:val="00B50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CDAAB"/>
  <w15:docId w15:val="{EB8AB2C6-67F5-514F-9CBE-0F42F6AB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instagram.com/thisisadumpofpromotio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meo.com/847639866"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irmak@workwork.me" TargetMode="External"/><Relationship Id="rId4" Type="http://schemas.openxmlformats.org/officeDocument/2006/relationships/footnotes" Target="footnotes.xml"/><Relationship Id="rId9" Type="http://schemas.openxmlformats.org/officeDocument/2006/relationships/hyperlink" Target="mailto:eroyanamber@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707</Words>
  <Characters>4036</Characters>
  <Application>Microsoft Office Word</Application>
  <DocSecurity>0</DocSecurity>
  <Lines>33</Lines>
  <Paragraphs>9</Paragraphs>
  <ScaleCrop>false</ScaleCrop>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7</cp:revision>
  <dcterms:created xsi:type="dcterms:W3CDTF">2025-11-17T08:48:00Z</dcterms:created>
  <dcterms:modified xsi:type="dcterms:W3CDTF">2026-04-19T20:23:00Z</dcterms:modified>
</cp:coreProperties>
</file>