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EDC4" w14:textId="77777777" w:rsidR="003F5B65" w:rsidRPr="003F5B65" w:rsidRDefault="003F5B65" w:rsidP="003F5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</w:pPr>
      <w:proofErr w:type="gramStart"/>
      <w:r w:rsidRPr="003F5B6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HAYALİ -</w:t>
      </w:r>
      <w:proofErr w:type="gramEnd"/>
      <w:r w:rsidRPr="003F5B6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 xml:space="preserve"> IMAGINARY</w:t>
      </w:r>
    </w:p>
    <w:p w14:paraId="56A054AA" w14:textId="68057294" w:rsidR="003F5B65" w:rsidRPr="003F5B65" w:rsidRDefault="003F5B65" w:rsidP="003F5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</w:pPr>
      <w:r w:rsidRPr="003F5B65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lang w:eastAsia="tr-TR"/>
          <w14:ligatures w14:val="none"/>
        </w:rPr>
        <w:t>TÜRKÇE DUBLAJ</w:t>
      </w:r>
      <w:r w:rsidRPr="003F5B65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  <w14:ligatures w14:val="none"/>
        </w:rPr>
        <w:t> SEÇENEĞİYLE 8 MART 2024 SİNEMALARDA!</w:t>
      </w:r>
    </w:p>
    <w:p w14:paraId="5FDCDD24" w14:textId="77777777" w:rsidR="003F5B65" w:rsidRPr="003F5B65" w:rsidRDefault="003F5B65" w:rsidP="003F5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71C90AF" w14:textId="02FD9BD9" w:rsidR="003F5B65" w:rsidRPr="003F5B65" w:rsidRDefault="00A66C06" w:rsidP="003F5B6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A66C06">
        <w:rPr>
          <w:rFonts w:ascii="Arial" w:hAnsi="Arial" w:cs="Arial"/>
          <w:b/>
          <w:bCs/>
          <w:sz w:val="24"/>
          <w:szCs w:val="24"/>
        </w:rPr>
        <w:t>Fragman:</w:t>
      </w:r>
      <w:r>
        <w:t xml:space="preserve"> </w:t>
      </w:r>
      <w:hyperlink r:id="rId4" w:history="1">
        <w:r w:rsidRPr="00A66C06">
          <w:rPr>
            <w:rStyle w:val="Kpr"/>
            <w:rFonts w:ascii="Arial" w:eastAsia="Times New Roman" w:hAnsi="Arial" w:cs="Arial"/>
            <w:color w:val="4472C4" w:themeColor="accent1"/>
            <w:sz w:val="24"/>
            <w:szCs w:val="24"/>
            <w:lang w:eastAsia="tr-TR"/>
            <w14:ligatures w14:val="none"/>
          </w:rPr>
          <w:t>https://www.youtube.com/watch?v=_RKhfLIJbLk&amp;t=80s</w:t>
        </w:r>
      </w:hyperlink>
    </w:p>
    <w:p w14:paraId="5DE764E9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Dünya sinema sektöründe korku türündeki en başarılı filmlere imza atan yapım şirketi Blum House ve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Lionsgate'in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yeni projesi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Imaginary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önümüzdeki dönemin en çok beklenen filmleri arasında yer alıyor. Megan,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Black Phone,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Sinister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Halloween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Get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Out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gibi efsaneleşen filmlerin yapımcısı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Jason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Blum'un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yeni filminde genç bir kadının sıra dışı ve korku dolu hikayesi anlatılıyor.</w:t>
      </w:r>
    </w:p>
    <w:p w14:paraId="11172899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07D22EA" w14:textId="77777777" w:rsid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Büyüdüğü eve yıllar sonra geri dönen ve çocukluk dönemindeki hayali arkadaşıyla yeniden karşılaşan kadın, tüyler ürpertici olaylar yaşar.</w:t>
      </w:r>
    </w:p>
    <w:p w14:paraId="6D600A8D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1BB140BA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Imaginary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filminin yönetmenliğini ise Fantasy Island,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Truth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or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Dare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Kick-Ass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2 ve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Strain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gibi başarılı işleriyle tanınan Jeff </w:t>
      </w:r>
      <w:proofErr w:type="spellStart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Wadlow</w:t>
      </w:r>
      <w:proofErr w:type="spellEnd"/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üstleniyor.</w:t>
      </w:r>
    </w:p>
    <w:p w14:paraId="7A0CF19D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D9E1044" w14:textId="77777777" w:rsidR="003F5B65" w:rsidRPr="003F5B65" w:rsidRDefault="003F5B65" w:rsidP="003F5B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3F5B6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Film 8 Mart’ta dünyayla aynı anda Türkiye’de vizyona girecek.</w:t>
      </w:r>
    </w:p>
    <w:p w14:paraId="13E2E0D7" w14:textId="77777777" w:rsidR="003F5B65" w:rsidRPr="00607579" w:rsidRDefault="003F5B65" w:rsidP="00607579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607579">
        <w:rPr>
          <w:rFonts w:ascii="Arial" w:hAnsi="Arial" w:cs="Arial"/>
          <w:sz w:val="24"/>
          <w:szCs w:val="24"/>
          <w:lang w:eastAsia="tr-TR"/>
        </w:rPr>
        <w:t> </w:t>
      </w:r>
    </w:p>
    <w:p w14:paraId="6264D35D" w14:textId="77777777" w:rsidR="003F5B65" w:rsidRPr="00607579" w:rsidRDefault="003F5B65" w:rsidP="00607579">
      <w:pPr>
        <w:pStyle w:val="AralkYok"/>
        <w:rPr>
          <w:rFonts w:ascii="Arial" w:hAnsi="Arial" w:cs="Arial"/>
          <w:b/>
          <w:bCs/>
          <w:color w:val="404040"/>
          <w:sz w:val="24"/>
          <w:szCs w:val="24"/>
          <w:lang w:eastAsia="tr-TR"/>
        </w:rPr>
      </w:pPr>
      <w:proofErr w:type="spellStart"/>
      <w:r w:rsidRPr="00607579">
        <w:rPr>
          <w:rFonts w:ascii="Arial" w:hAnsi="Arial" w:cs="Arial"/>
          <w:sz w:val="24"/>
          <w:szCs w:val="24"/>
          <w:lang w:eastAsia="tr-TR"/>
        </w:rPr>
        <w:t>Teaser</w:t>
      </w:r>
      <w:proofErr w:type="spellEnd"/>
      <w:r w:rsidRPr="00607579">
        <w:rPr>
          <w:rFonts w:ascii="Arial" w:hAnsi="Arial" w:cs="Arial"/>
          <w:sz w:val="24"/>
          <w:szCs w:val="24"/>
          <w:lang w:eastAsia="tr-TR"/>
        </w:rPr>
        <w:t xml:space="preserve"> afiş olup ana afişimiz en kısa sürede paylaşılacaktır.</w:t>
      </w:r>
      <w:r w:rsidRPr="00607579">
        <w:rPr>
          <w:rFonts w:ascii="Arial" w:hAnsi="Arial" w:cs="Arial"/>
          <w:b/>
          <w:bCs/>
          <w:color w:val="404040"/>
          <w:sz w:val="24"/>
          <w:szCs w:val="24"/>
          <w:lang w:eastAsia="tr-TR"/>
        </w:rPr>
        <w:t xml:space="preserve"> </w:t>
      </w:r>
    </w:p>
    <w:p w14:paraId="0CA0908D" w14:textId="77777777" w:rsidR="003F5B65" w:rsidRPr="00607579" w:rsidRDefault="003F5B65" w:rsidP="00607579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0415F70F" w14:textId="0D0375FE" w:rsidR="003F5B65" w:rsidRPr="003F5B65" w:rsidRDefault="003F5B65" w:rsidP="003F5B65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F5B65">
        <w:rPr>
          <w:rFonts w:ascii="Arial" w:hAnsi="Arial" w:cs="Arial"/>
          <w:b/>
          <w:bCs/>
          <w:sz w:val="24"/>
          <w:szCs w:val="24"/>
          <w:lang w:eastAsia="tr-TR"/>
        </w:rPr>
        <w:t xml:space="preserve">Ceylan </w:t>
      </w:r>
      <w:proofErr w:type="spellStart"/>
      <w:r w:rsidRPr="003F5B65">
        <w:rPr>
          <w:rFonts w:ascii="Arial" w:hAnsi="Arial" w:cs="Arial"/>
          <w:b/>
          <w:bCs/>
          <w:sz w:val="24"/>
          <w:szCs w:val="24"/>
          <w:lang w:eastAsia="tr-TR"/>
        </w:rPr>
        <w:t>Şakar</w:t>
      </w:r>
      <w:proofErr w:type="spellEnd"/>
      <w:r w:rsidRPr="003F5B65">
        <w:rPr>
          <w:rFonts w:ascii="Arial" w:hAnsi="Arial" w:cs="Arial"/>
          <w:sz w:val="24"/>
          <w:szCs w:val="24"/>
          <w:lang w:eastAsia="tr-TR"/>
        </w:rPr>
        <w:br/>
      </w:r>
      <w:proofErr w:type="spellStart"/>
      <w:r w:rsidRPr="003F5B65">
        <w:rPr>
          <w:rFonts w:ascii="Arial" w:hAnsi="Arial" w:cs="Arial"/>
          <w:i/>
          <w:iCs/>
          <w:sz w:val="24"/>
          <w:szCs w:val="24"/>
          <w:lang w:eastAsia="tr-TR"/>
        </w:rPr>
        <w:t>Sales</w:t>
      </w:r>
      <w:proofErr w:type="spellEnd"/>
      <w:r w:rsidRPr="003F5B65">
        <w:rPr>
          <w:rFonts w:ascii="Arial" w:hAnsi="Arial" w:cs="Arial"/>
          <w:i/>
          <w:iCs/>
          <w:sz w:val="24"/>
          <w:szCs w:val="24"/>
          <w:lang w:eastAsia="tr-TR"/>
        </w:rPr>
        <w:t xml:space="preserve"> Manager</w:t>
      </w:r>
    </w:p>
    <w:p w14:paraId="5448A76D" w14:textId="77777777" w:rsidR="003F5B65" w:rsidRDefault="003F5B65" w:rsidP="003F5B65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 xml:space="preserve">Levent Mah. Yeni Sülün </w:t>
      </w:r>
      <w:proofErr w:type="spellStart"/>
      <w:proofErr w:type="gramStart"/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Sk.No</w:t>
      </w:r>
      <w:proofErr w:type="spellEnd"/>
      <w:proofErr w:type="gramEnd"/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: 1</w:t>
      </w:r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br/>
        <w:t xml:space="preserve">1. Levent Beşiktaş / </w:t>
      </w:r>
      <w:proofErr w:type="spellStart"/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Istanbul</w:t>
      </w:r>
      <w:proofErr w:type="spellEnd"/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   </w:t>
      </w:r>
    </w:p>
    <w:p w14:paraId="5FAAF1AB" w14:textId="651E3E4B" w:rsidR="003F5B65" w:rsidRPr="003F5B65" w:rsidRDefault="003F5B65" w:rsidP="003F5B65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Tel: 0 505 308 94 49</w:t>
      </w:r>
    </w:p>
    <w:p w14:paraId="5DCDA278" w14:textId="28591FB8" w:rsidR="003F5B65" w:rsidRPr="003F5B65" w:rsidRDefault="003F5B65" w:rsidP="003F5B65">
      <w:pPr>
        <w:pStyle w:val="AralkYok"/>
        <w:rPr>
          <w:rFonts w:ascii="Arial" w:hAnsi="Arial" w:cs="Arial"/>
          <w:i/>
          <w:iCs/>
          <w:color w:val="222222"/>
          <w:sz w:val="24"/>
          <w:szCs w:val="24"/>
          <w:lang w:eastAsia="tr-TR"/>
        </w:rPr>
      </w:pPr>
      <w:r w:rsidRPr="003F5B65"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>Web:</w:t>
      </w:r>
      <w:r>
        <w:rPr>
          <w:rFonts w:ascii="Arial" w:hAnsi="Arial" w:cs="Arial"/>
          <w:i/>
          <w:iCs/>
          <w:color w:val="595959"/>
          <w:sz w:val="24"/>
          <w:szCs w:val="24"/>
          <w:lang w:eastAsia="tr-TR"/>
        </w:rPr>
        <w:t xml:space="preserve"> </w:t>
      </w:r>
      <w:hyperlink r:id="rId5" w:tgtFrame="_blank" w:history="1">
        <w:r w:rsidRPr="003F5B65">
          <w:rPr>
            <w:rFonts w:ascii="Arial" w:hAnsi="Arial" w:cs="Arial"/>
            <w:i/>
            <w:iCs/>
            <w:color w:val="1155CC"/>
            <w:sz w:val="24"/>
            <w:szCs w:val="24"/>
            <w:u w:val="single"/>
            <w:lang w:eastAsia="tr-TR"/>
          </w:rPr>
          <w:t>a90pictures.com</w:t>
        </w:r>
      </w:hyperlink>
      <w:r w:rsidRPr="003F5B65">
        <w:rPr>
          <w:rFonts w:ascii="Arial" w:hAnsi="Arial" w:cs="Arial"/>
          <w:i/>
          <w:iCs/>
          <w:color w:val="222222"/>
          <w:sz w:val="24"/>
          <w:szCs w:val="24"/>
          <w:lang w:eastAsia="tr-TR"/>
        </w:rPr>
        <w:t> </w:t>
      </w:r>
    </w:p>
    <w:p w14:paraId="1886BE8B" w14:textId="77777777" w:rsidR="00556779" w:rsidRPr="003F5B65" w:rsidRDefault="00556779" w:rsidP="003F5B65">
      <w:pPr>
        <w:pStyle w:val="AralkYok"/>
        <w:rPr>
          <w:rFonts w:ascii="Arial" w:hAnsi="Arial" w:cs="Arial"/>
          <w:i/>
          <w:iCs/>
          <w:sz w:val="24"/>
          <w:szCs w:val="24"/>
        </w:rPr>
      </w:pPr>
    </w:p>
    <w:sectPr w:rsidR="00556779" w:rsidRPr="003F5B65" w:rsidSect="00DD4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65"/>
    <w:rsid w:val="003F5B65"/>
    <w:rsid w:val="00556779"/>
    <w:rsid w:val="005737D8"/>
    <w:rsid w:val="00607579"/>
    <w:rsid w:val="006F1939"/>
    <w:rsid w:val="00A66C06"/>
    <w:rsid w:val="00BF3773"/>
    <w:rsid w:val="00D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9490"/>
  <w15:chartTrackingRefBased/>
  <w15:docId w15:val="{6FC58341-1D45-4402-AF13-0F6D2E12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5B65"/>
    <w:rPr>
      <w:color w:val="0000FF"/>
      <w:u w:val="single"/>
    </w:rPr>
  </w:style>
  <w:style w:type="paragraph" w:styleId="AralkYok">
    <w:name w:val="No Spacing"/>
    <w:uiPriority w:val="1"/>
    <w:qFormat/>
    <w:rsid w:val="003F5B65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6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90pictures.com/" TargetMode="External"/><Relationship Id="rId4" Type="http://schemas.openxmlformats.org/officeDocument/2006/relationships/hyperlink" Target="https://www.youtube.com/watch?v=_RKhfLIJbLk&amp;t=8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2024-01-31T17:59:00Z</dcterms:created>
  <dcterms:modified xsi:type="dcterms:W3CDTF">2024-01-31T18:58:00Z</dcterms:modified>
</cp:coreProperties>
</file>