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25001" w14:textId="77777777" w:rsidR="008254A7" w:rsidRDefault="008254A7" w:rsidP="008254A7">
      <w:pPr>
        <w:pStyle w:val="AralkYok"/>
        <w:rPr>
          <w:b/>
          <w:sz w:val="36"/>
          <w:szCs w:val="36"/>
          <w:highlight w:val="white"/>
        </w:rPr>
      </w:pPr>
      <w:r>
        <w:rPr>
          <w:b/>
          <w:sz w:val="36"/>
          <w:szCs w:val="36"/>
          <w:highlight w:val="white"/>
        </w:rPr>
        <w:t xml:space="preserve">YERLİ KORKU TÜRÜNE YEPYENİ BİR SOLUK GETİREN </w:t>
      </w:r>
    </w:p>
    <w:p w14:paraId="7AA43297" w14:textId="77777777" w:rsidR="008254A7" w:rsidRDefault="008254A7" w:rsidP="008254A7">
      <w:pPr>
        <w:pStyle w:val="AralkYok"/>
        <w:rPr>
          <w:b/>
          <w:sz w:val="36"/>
          <w:szCs w:val="36"/>
          <w:highlight w:val="white"/>
        </w:rPr>
      </w:pPr>
      <w:r>
        <w:rPr>
          <w:b/>
          <w:sz w:val="36"/>
          <w:szCs w:val="36"/>
          <w:highlight w:val="white"/>
        </w:rPr>
        <w:t>‘İKİNCİ SEANS: AEEP’ 27 MAYIS’TA SİNEMALARDA!</w:t>
      </w:r>
    </w:p>
    <w:p w14:paraId="0835D15B" w14:textId="77777777" w:rsidR="008254A7" w:rsidRDefault="008254A7" w:rsidP="008254A7">
      <w:pPr>
        <w:pStyle w:val="AralkYok"/>
        <w:rPr>
          <w:b/>
          <w:highlight w:val="white"/>
        </w:rPr>
      </w:pPr>
    </w:p>
    <w:p w14:paraId="13AD4556" w14:textId="77777777" w:rsidR="008254A7" w:rsidRDefault="008254A7" w:rsidP="008254A7">
      <w:pPr>
        <w:pStyle w:val="AralkYok"/>
        <w:rPr>
          <w:b/>
          <w:sz w:val="28"/>
          <w:szCs w:val="28"/>
          <w:highlight w:val="white"/>
        </w:rPr>
      </w:pPr>
      <w:r>
        <w:rPr>
          <w:b/>
          <w:sz w:val="28"/>
          <w:szCs w:val="28"/>
          <w:highlight w:val="white"/>
        </w:rPr>
        <w:t>EN BÜYÜK KORKULARINIZLA YÜZLEŞMEYE HAZIR MISINIZ?</w:t>
      </w:r>
    </w:p>
    <w:p w14:paraId="7949AD56" w14:textId="77777777" w:rsidR="008254A7" w:rsidRDefault="008254A7" w:rsidP="008254A7">
      <w:pPr>
        <w:pStyle w:val="AralkYok"/>
        <w:rPr>
          <w:b/>
          <w:highlight w:val="white"/>
        </w:rPr>
      </w:pPr>
    </w:p>
    <w:p w14:paraId="1A8BA5D2" w14:textId="77777777" w:rsidR="008254A7" w:rsidRDefault="008254A7" w:rsidP="008254A7">
      <w:pPr>
        <w:pStyle w:val="AralkYok"/>
        <w:rPr>
          <w:b/>
          <w:sz w:val="28"/>
          <w:szCs w:val="28"/>
          <w:highlight w:val="white"/>
        </w:rPr>
      </w:pPr>
      <w:r>
        <w:rPr>
          <w:b/>
          <w:sz w:val="28"/>
          <w:szCs w:val="28"/>
          <w:highlight w:val="white"/>
        </w:rPr>
        <w:t xml:space="preserve">FOBİLERİN KORKUNÇ YÜZÜ BU ÜÇLEMEDE! </w:t>
      </w:r>
    </w:p>
    <w:p w14:paraId="7A651A37" w14:textId="77777777" w:rsidR="008254A7" w:rsidRPr="008254A7" w:rsidRDefault="008254A7" w:rsidP="008254A7">
      <w:pPr>
        <w:pStyle w:val="AralkYok"/>
        <w:rPr>
          <w:sz w:val="24"/>
          <w:szCs w:val="24"/>
          <w:highlight w:val="white"/>
        </w:rPr>
      </w:pPr>
    </w:p>
    <w:p w14:paraId="54C523FC" w14:textId="77777777" w:rsidR="008254A7" w:rsidRPr="008254A7" w:rsidRDefault="008254A7" w:rsidP="008254A7">
      <w:pPr>
        <w:pStyle w:val="AralkYok"/>
        <w:rPr>
          <w:sz w:val="24"/>
          <w:szCs w:val="24"/>
        </w:rPr>
      </w:pPr>
      <w:r w:rsidRPr="008254A7">
        <w:rPr>
          <w:b/>
          <w:bCs/>
          <w:sz w:val="24"/>
          <w:szCs w:val="24"/>
          <w:highlight w:val="white"/>
        </w:rPr>
        <w:t>Fragman:</w:t>
      </w:r>
      <w:r w:rsidRPr="008254A7">
        <w:rPr>
          <w:sz w:val="24"/>
          <w:szCs w:val="24"/>
          <w:highlight w:val="white"/>
        </w:rPr>
        <w:t xml:space="preserve"> </w:t>
      </w:r>
      <w:hyperlink r:id="rId4" w:history="1">
        <w:r w:rsidRPr="008254A7">
          <w:rPr>
            <w:rStyle w:val="Kpr"/>
            <w:color w:val="5B9BD5" w:themeColor="accent1"/>
            <w:sz w:val="24"/>
            <w:szCs w:val="24"/>
            <w:highlight w:val="white"/>
            <w:u w:val="none"/>
          </w:rPr>
          <w:t>https://youtu.be/xhn9iGRvvRY</w:t>
        </w:r>
      </w:hyperlink>
    </w:p>
    <w:p w14:paraId="3A56C67C" w14:textId="77777777" w:rsidR="008254A7" w:rsidRPr="008254A7" w:rsidRDefault="008254A7" w:rsidP="008254A7">
      <w:pPr>
        <w:pStyle w:val="AralkYok"/>
        <w:rPr>
          <w:sz w:val="24"/>
          <w:szCs w:val="24"/>
          <w:highlight w:val="white"/>
        </w:rPr>
      </w:pPr>
    </w:p>
    <w:p w14:paraId="2E094489" w14:textId="77777777" w:rsidR="008254A7" w:rsidRPr="008254A7" w:rsidRDefault="008254A7" w:rsidP="008254A7">
      <w:pPr>
        <w:pStyle w:val="AralkYok"/>
        <w:rPr>
          <w:sz w:val="24"/>
          <w:szCs w:val="24"/>
          <w:highlight w:val="white"/>
        </w:rPr>
      </w:pPr>
      <w:r w:rsidRPr="008254A7">
        <w:rPr>
          <w:sz w:val="24"/>
          <w:szCs w:val="24"/>
          <w:highlight w:val="white"/>
        </w:rPr>
        <w:t xml:space="preserve">Yapımını </w:t>
      </w:r>
      <w:proofErr w:type="spellStart"/>
      <w:r w:rsidRPr="008254A7">
        <w:rPr>
          <w:sz w:val="24"/>
          <w:szCs w:val="24"/>
          <w:highlight w:val="white"/>
        </w:rPr>
        <w:t>Hann</w:t>
      </w:r>
      <w:proofErr w:type="spellEnd"/>
      <w:r w:rsidRPr="008254A7">
        <w:rPr>
          <w:sz w:val="24"/>
          <w:szCs w:val="24"/>
          <w:highlight w:val="white"/>
        </w:rPr>
        <w:t xml:space="preserve"> Yapım, yapımcılığı İlkem Şahin’in üstlendiği, fobilerin korkutucu yüzünü ortaya koyan 60’ar dakikalık üç filmden oluşan korku filmi serisinin ikinci filmi ‘AEEP’ 27 Mayıs’ta vizyona giriyor.</w:t>
      </w:r>
    </w:p>
    <w:p w14:paraId="34970C2B" w14:textId="77777777" w:rsidR="008254A7" w:rsidRPr="008254A7" w:rsidRDefault="008254A7" w:rsidP="008254A7">
      <w:pPr>
        <w:pStyle w:val="AralkYok"/>
        <w:rPr>
          <w:sz w:val="24"/>
          <w:szCs w:val="24"/>
          <w:highlight w:val="white"/>
        </w:rPr>
      </w:pPr>
    </w:p>
    <w:p w14:paraId="21BAA3A4" w14:textId="5BEB5D8D" w:rsidR="008254A7" w:rsidRPr="008254A7" w:rsidRDefault="008254A7" w:rsidP="008254A7">
      <w:pPr>
        <w:pStyle w:val="AralkYok"/>
        <w:rPr>
          <w:sz w:val="24"/>
          <w:szCs w:val="24"/>
          <w:highlight w:val="white"/>
        </w:rPr>
      </w:pPr>
      <w:r w:rsidRPr="008254A7">
        <w:rPr>
          <w:sz w:val="24"/>
          <w:szCs w:val="24"/>
          <w:highlight w:val="white"/>
        </w:rPr>
        <w:t>Türkiye’de ilk defa gerçekleştirilen korku-gerilim konsepti bilimsel gerçeklere dayanarak çoklu fobi sendromu yaşanan insanların hayatlarının nasıl zindan olabileceğini beyazperdeye aktarıyor. Yalnızca 14 gün vizyonda kalacak olan film daha önce eşi görülmemiş bir deneyim sunuyor.</w:t>
      </w:r>
    </w:p>
    <w:p w14:paraId="10249223" w14:textId="77777777" w:rsidR="008254A7" w:rsidRPr="008254A7" w:rsidRDefault="008254A7" w:rsidP="008254A7">
      <w:pPr>
        <w:pStyle w:val="AralkYok"/>
        <w:rPr>
          <w:sz w:val="24"/>
          <w:szCs w:val="24"/>
          <w:highlight w:val="white"/>
        </w:rPr>
      </w:pPr>
    </w:p>
    <w:p w14:paraId="66070E19" w14:textId="77777777" w:rsidR="008254A7" w:rsidRPr="008254A7" w:rsidRDefault="008254A7" w:rsidP="008254A7">
      <w:pPr>
        <w:pStyle w:val="AralkYok"/>
        <w:rPr>
          <w:sz w:val="24"/>
          <w:szCs w:val="24"/>
          <w:highlight w:val="white"/>
        </w:rPr>
      </w:pPr>
      <w:r w:rsidRPr="008254A7">
        <w:rPr>
          <w:sz w:val="24"/>
          <w:szCs w:val="24"/>
          <w:highlight w:val="white"/>
        </w:rPr>
        <w:t xml:space="preserve">Proje tasarımı Onur </w:t>
      </w:r>
      <w:proofErr w:type="spellStart"/>
      <w:r w:rsidRPr="008254A7">
        <w:rPr>
          <w:sz w:val="24"/>
          <w:szCs w:val="24"/>
          <w:highlight w:val="white"/>
        </w:rPr>
        <w:t>Aşa’ya</w:t>
      </w:r>
      <w:proofErr w:type="spellEnd"/>
      <w:r w:rsidRPr="008254A7">
        <w:rPr>
          <w:sz w:val="24"/>
          <w:szCs w:val="24"/>
          <w:highlight w:val="white"/>
        </w:rPr>
        <w:t xml:space="preserve"> ait olan serinin ikinci bölümü ‘</w:t>
      </w:r>
      <w:proofErr w:type="spellStart"/>
      <w:r w:rsidRPr="008254A7">
        <w:rPr>
          <w:sz w:val="24"/>
          <w:szCs w:val="24"/>
          <w:highlight w:val="white"/>
        </w:rPr>
        <w:t>AEEP’de</w:t>
      </w:r>
      <w:proofErr w:type="spellEnd"/>
      <w:r w:rsidRPr="008254A7">
        <w:rPr>
          <w:sz w:val="24"/>
          <w:szCs w:val="24"/>
          <w:highlight w:val="white"/>
        </w:rPr>
        <w:t xml:space="preserve"> hayatı boyunca travmalardan kaynaklı fobileriyle mücadele etmek zorunda kalan Demet’in (Güler Aşık) korkuları ve </w:t>
      </w:r>
      <w:proofErr w:type="gramStart"/>
      <w:r w:rsidRPr="008254A7">
        <w:rPr>
          <w:sz w:val="24"/>
          <w:szCs w:val="24"/>
          <w:highlight w:val="white"/>
        </w:rPr>
        <w:t>kabusları</w:t>
      </w:r>
      <w:proofErr w:type="gramEnd"/>
      <w:r w:rsidRPr="008254A7">
        <w:rPr>
          <w:sz w:val="24"/>
          <w:szCs w:val="24"/>
          <w:highlight w:val="white"/>
        </w:rPr>
        <w:t xml:space="preserve"> anlatılıyor. Filmin ismi, </w:t>
      </w:r>
      <w:proofErr w:type="gramStart"/>
      <w:r w:rsidRPr="008254A7">
        <w:rPr>
          <w:sz w:val="24"/>
          <w:szCs w:val="24"/>
          <w:highlight w:val="white"/>
        </w:rPr>
        <w:t>hikayede</w:t>
      </w:r>
      <w:proofErr w:type="gramEnd"/>
      <w:r w:rsidRPr="008254A7">
        <w:rPr>
          <w:sz w:val="24"/>
          <w:szCs w:val="24"/>
          <w:highlight w:val="white"/>
        </w:rPr>
        <w:t xml:space="preserve"> yer alan fobilerin baş harflerinden oluşuyor. Korku dolu bir atmosferiyle izleyici derinden etkileyecek filmde </w:t>
      </w:r>
      <w:proofErr w:type="spellStart"/>
      <w:r w:rsidRPr="008254A7">
        <w:rPr>
          <w:sz w:val="24"/>
          <w:szCs w:val="24"/>
          <w:highlight w:val="white"/>
        </w:rPr>
        <w:t>Ablutofobi</w:t>
      </w:r>
      <w:proofErr w:type="spellEnd"/>
      <w:r w:rsidRPr="008254A7">
        <w:rPr>
          <w:sz w:val="24"/>
          <w:szCs w:val="24"/>
          <w:highlight w:val="white"/>
        </w:rPr>
        <w:t xml:space="preserve"> (yıkanma korkusu), </w:t>
      </w:r>
      <w:proofErr w:type="spellStart"/>
      <w:r w:rsidRPr="008254A7">
        <w:rPr>
          <w:sz w:val="24"/>
          <w:szCs w:val="24"/>
          <w:highlight w:val="white"/>
        </w:rPr>
        <w:t>Emetofobi</w:t>
      </w:r>
      <w:proofErr w:type="spellEnd"/>
      <w:r w:rsidRPr="008254A7">
        <w:rPr>
          <w:sz w:val="24"/>
          <w:szCs w:val="24"/>
          <w:highlight w:val="white"/>
        </w:rPr>
        <w:t xml:space="preserve"> (kusma korkusu), </w:t>
      </w:r>
      <w:proofErr w:type="spellStart"/>
      <w:r w:rsidRPr="008254A7">
        <w:rPr>
          <w:sz w:val="24"/>
          <w:szCs w:val="24"/>
          <w:highlight w:val="white"/>
        </w:rPr>
        <w:t>Eizoptrofobi</w:t>
      </w:r>
      <w:proofErr w:type="spellEnd"/>
      <w:r w:rsidRPr="008254A7">
        <w:rPr>
          <w:sz w:val="24"/>
          <w:szCs w:val="24"/>
          <w:highlight w:val="white"/>
        </w:rPr>
        <w:t xml:space="preserve"> (ayna korkusu) ve </w:t>
      </w:r>
      <w:proofErr w:type="spellStart"/>
      <w:r w:rsidRPr="008254A7">
        <w:rPr>
          <w:sz w:val="24"/>
          <w:szCs w:val="24"/>
          <w:highlight w:val="white"/>
        </w:rPr>
        <w:t>Pedofobi</w:t>
      </w:r>
      <w:proofErr w:type="spellEnd"/>
      <w:r w:rsidRPr="008254A7">
        <w:rPr>
          <w:sz w:val="24"/>
          <w:szCs w:val="24"/>
          <w:highlight w:val="white"/>
        </w:rPr>
        <w:t xml:space="preserve"> (çocuk korkusu) işlenecek.</w:t>
      </w:r>
    </w:p>
    <w:p w14:paraId="37B4B691" w14:textId="77777777" w:rsidR="008254A7" w:rsidRPr="008254A7" w:rsidRDefault="008254A7" w:rsidP="008254A7">
      <w:pPr>
        <w:pStyle w:val="AralkYok"/>
        <w:rPr>
          <w:sz w:val="24"/>
          <w:szCs w:val="24"/>
          <w:highlight w:val="white"/>
        </w:rPr>
      </w:pPr>
    </w:p>
    <w:p w14:paraId="2ACC9837" w14:textId="2A664611" w:rsidR="008254A7" w:rsidRPr="008254A7" w:rsidRDefault="008254A7" w:rsidP="008254A7">
      <w:pPr>
        <w:pStyle w:val="AralkYok"/>
        <w:rPr>
          <w:sz w:val="24"/>
          <w:szCs w:val="24"/>
          <w:highlight w:val="white"/>
        </w:rPr>
      </w:pPr>
      <w:r w:rsidRPr="008254A7">
        <w:rPr>
          <w:sz w:val="24"/>
          <w:szCs w:val="24"/>
          <w:highlight w:val="white"/>
        </w:rPr>
        <w:t>Kaygılar ile yüzleştiren yüksek gerilimli korku üçlemesinin ikinci seansı ‘AEEP’ 27 Mayıs’ta sinemalarda sinema seyircisiyle buluşacak.</w:t>
      </w:r>
    </w:p>
    <w:p w14:paraId="309AC3AF" w14:textId="77777777" w:rsidR="008254A7" w:rsidRPr="008254A7" w:rsidRDefault="008254A7" w:rsidP="008254A7">
      <w:pPr>
        <w:pStyle w:val="AralkYok"/>
        <w:rPr>
          <w:sz w:val="24"/>
          <w:szCs w:val="24"/>
          <w:highlight w:val="white"/>
        </w:rPr>
      </w:pPr>
    </w:p>
    <w:p w14:paraId="2248FAE5" w14:textId="77777777" w:rsidR="008254A7" w:rsidRPr="008254A7" w:rsidRDefault="008254A7" w:rsidP="008254A7">
      <w:pPr>
        <w:pStyle w:val="AralkYok"/>
        <w:rPr>
          <w:sz w:val="24"/>
          <w:szCs w:val="24"/>
          <w:highlight w:val="white"/>
        </w:rPr>
      </w:pPr>
      <w:r w:rsidRPr="008254A7">
        <w:rPr>
          <w:b/>
          <w:sz w:val="24"/>
          <w:szCs w:val="24"/>
          <w:highlight w:val="white"/>
        </w:rPr>
        <w:t>Filmin Konusu</w:t>
      </w:r>
      <w:r w:rsidRPr="008254A7">
        <w:rPr>
          <w:sz w:val="24"/>
          <w:szCs w:val="24"/>
          <w:highlight w:val="white"/>
        </w:rPr>
        <w:t>:</w:t>
      </w:r>
    </w:p>
    <w:p w14:paraId="57FC40EC" w14:textId="32EDE72C" w:rsidR="008254A7" w:rsidRPr="008254A7" w:rsidRDefault="008254A7" w:rsidP="008254A7">
      <w:pPr>
        <w:pStyle w:val="AralkYok"/>
        <w:rPr>
          <w:sz w:val="24"/>
          <w:szCs w:val="24"/>
          <w:highlight w:val="white"/>
        </w:rPr>
      </w:pPr>
      <w:r w:rsidRPr="008254A7">
        <w:rPr>
          <w:sz w:val="24"/>
          <w:szCs w:val="24"/>
          <w:highlight w:val="white"/>
        </w:rPr>
        <w:t>Küçük yaşlarda çocuk ve bebek korkusu yüzünden arkadaşları ile oynamaktan çekinen Demet, kusma ve yıkanma fobileri yüzünden hem annesinden hem de arkadaşlarından tepki görmüştür. Ayna korkusu evlenip çocuk sahibi olduktan sonra başlamış, yansıtan tüm yüzeylerden korkar hale gelmiştir. Kocasının terk etmesi sonrası psikiyatrik tedavi gördüğü</w:t>
      </w:r>
      <w:r>
        <w:rPr>
          <w:sz w:val="24"/>
          <w:szCs w:val="24"/>
          <w:highlight w:val="white"/>
        </w:rPr>
        <w:t xml:space="preserve"> </w:t>
      </w:r>
      <w:r w:rsidRPr="008254A7">
        <w:rPr>
          <w:sz w:val="24"/>
          <w:szCs w:val="24"/>
          <w:highlight w:val="white"/>
        </w:rPr>
        <w:t xml:space="preserve">hastaneden çıktıktan sonra temizliğine hiç dikkat etmemiş ve bir çöp evde yaşamaya başlamıştır. Komşulardan izole bir hayat süren Demet, bir gece ağırlaşan </w:t>
      </w:r>
      <w:proofErr w:type="spellStart"/>
      <w:r w:rsidRPr="008254A7">
        <w:rPr>
          <w:sz w:val="24"/>
          <w:szCs w:val="24"/>
          <w:highlight w:val="white"/>
        </w:rPr>
        <w:t>fobik</w:t>
      </w:r>
      <w:proofErr w:type="spellEnd"/>
      <w:r w:rsidRPr="008254A7">
        <w:rPr>
          <w:sz w:val="24"/>
          <w:szCs w:val="24"/>
          <w:highlight w:val="white"/>
        </w:rPr>
        <w:t xml:space="preserve"> tepkiler yüzünden hayatının kabuslarını yaşayacak ve unutulmaz olayların içine girecektir.</w:t>
      </w:r>
    </w:p>
    <w:p w14:paraId="0353763B" w14:textId="77777777" w:rsidR="008254A7" w:rsidRPr="008254A7" w:rsidRDefault="008254A7" w:rsidP="008254A7">
      <w:pPr>
        <w:pStyle w:val="AralkYok"/>
        <w:rPr>
          <w:sz w:val="24"/>
          <w:szCs w:val="24"/>
          <w:highlight w:val="white"/>
        </w:rPr>
      </w:pPr>
    </w:p>
    <w:p w14:paraId="33EB5667" w14:textId="77777777" w:rsidR="008254A7" w:rsidRPr="008254A7" w:rsidRDefault="008254A7" w:rsidP="008254A7">
      <w:pPr>
        <w:pStyle w:val="AralkYok"/>
        <w:rPr>
          <w:b/>
          <w:color w:val="252525"/>
          <w:sz w:val="24"/>
          <w:szCs w:val="24"/>
          <w:highlight w:val="white"/>
        </w:rPr>
      </w:pPr>
      <w:r w:rsidRPr="008254A7">
        <w:rPr>
          <w:b/>
          <w:sz w:val="24"/>
          <w:szCs w:val="24"/>
          <w:highlight w:val="white"/>
        </w:rPr>
        <w:t>‘İKİNCİ SEANS: AEEP</w:t>
      </w:r>
      <w:proofErr w:type="gramStart"/>
      <w:r w:rsidRPr="008254A7">
        <w:rPr>
          <w:b/>
          <w:sz w:val="24"/>
          <w:szCs w:val="24"/>
          <w:highlight w:val="white"/>
        </w:rPr>
        <w:t>’ -</w:t>
      </w:r>
      <w:proofErr w:type="gramEnd"/>
      <w:r w:rsidRPr="008254A7">
        <w:rPr>
          <w:b/>
          <w:sz w:val="24"/>
          <w:szCs w:val="24"/>
          <w:highlight w:val="white"/>
        </w:rPr>
        <w:t xml:space="preserve"> </w:t>
      </w:r>
      <w:r w:rsidRPr="008254A7">
        <w:rPr>
          <w:b/>
          <w:color w:val="252525"/>
          <w:sz w:val="24"/>
          <w:szCs w:val="24"/>
          <w:highlight w:val="white"/>
        </w:rPr>
        <w:t>Künye</w:t>
      </w:r>
    </w:p>
    <w:p w14:paraId="665E8443" w14:textId="506C4D2D" w:rsidR="008254A7" w:rsidRPr="008254A7" w:rsidRDefault="008254A7" w:rsidP="008254A7">
      <w:pPr>
        <w:pStyle w:val="AralkYok"/>
        <w:rPr>
          <w:sz w:val="24"/>
          <w:szCs w:val="24"/>
          <w:highlight w:val="white"/>
        </w:rPr>
      </w:pPr>
      <w:r w:rsidRPr="008254A7">
        <w:rPr>
          <w:b/>
          <w:sz w:val="24"/>
          <w:szCs w:val="24"/>
          <w:highlight w:val="white"/>
        </w:rPr>
        <w:t>Yapım</w:t>
      </w:r>
      <w:r w:rsidRPr="008254A7">
        <w:rPr>
          <w:sz w:val="24"/>
          <w:szCs w:val="24"/>
          <w:highlight w:val="white"/>
        </w:rPr>
        <w:t xml:space="preserve">: </w:t>
      </w:r>
      <w:proofErr w:type="spellStart"/>
      <w:r w:rsidRPr="008254A7">
        <w:rPr>
          <w:sz w:val="24"/>
          <w:szCs w:val="24"/>
          <w:highlight w:val="white"/>
        </w:rPr>
        <w:t>Hann</w:t>
      </w:r>
      <w:proofErr w:type="spellEnd"/>
      <w:r w:rsidRPr="008254A7">
        <w:rPr>
          <w:sz w:val="24"/>
          <w:szCs w:val="24"/>
          <w:highlight w:val="white"/>
        </w:rPr>
        <w:t xml:space="preserve"> Yapım</w:t>
      </w:r>
      <w:r w:rsidRPr="008254A7">
        <w:rPr>
          <w:sz w:val="24"/>
          <w:szCs w:val="24"/>
          <w:highlight w:val="white"/>
        </w:rPr>
        <w:br/>
      </w:r>
      <w:r w:rsidRPr="008254A7">
        <w:rPr>
          <w:b/>
          <w:sz w:val="24"/>
          <w:szCs w:val="24"/>
          <w:highlight w:val="white"/>
        </w:rPr>
        <w:t>Yapımcı</w:t>
      </w:r>
      <w:r w:rsidRPr="008254A7">
        <w:rPr>
          <w:sz w:val="24"/>
          <w:szCs w:val="24"/>
          <w:highlight w:val="white"/>
        </w:rPr>
        <w:t>: İlkem Şahin</w:t>
      </w:r>
    </w:p>
    <w:p w14:paraId="5304DCD3" w14:textId="77777777" w:rsidR="008254A7" w:rsidRPr="008254A7" w:rsidRDefault="008254A7" w:rsidP="008254A7">
      <w:pPr>
        <w:pStyle w:val="AralkYok"/>
        <w:rPr>
          <w:sz w:val="24"/>
          <w:szCs w:val="24"/>
          <w:highlight w:val="white"/>
        </w:rPr>
      </w:pPr>
      <w:r w:rsidRPr="008254A7">
        <w:rPr>
          <w:b/>
          <w:sz w:val="24"/>
          <w:szCs w:val="24"/>
          <w:highlight w:val="white"/>
        </w:rPr>
        <w:t>Hikâye</w:t>
      </w:r>
      <w:r w:rsidRPr="008254A7">
        <w:rPr>
          <w:sz w:val="24"/>
          <w:szCs w:val="24"/>
          <w:highlight w:val="white"/>
        </w:rPr>
        <w:t>: Onur Aşa</w:t>
      </w:r>
    </w:p>
    <w:p w14:paraId="7C98665C" w14:textId="77777777" w:rsidR="008254A7" w:rsidRPr="008254A7" w:rsidRDefault="008254A7" w:rsidP="008254A7">
      <w:pPr>
        <w:pStyle w:val="AralkYok"/>
        <w:rPr>
          <w:sz w:val="24"/>
          <w:szCs w:val="24"/>
          <w:highlight w:val="white"/>
        </w:rPr>
      </w:pPr>
      <w:r w:rsidRPr="008254A7">
        <w:rPr>
          <w:b/>
          <w:sz w:val="24"/>
          <w:szCs w:val="24"/>
          <w:highlight w:val="white"/>
        </w:rPr>
        <w:t>Senarist ve Yönetmen:</w:t>
      </w:r>
      <w:r w:rsidRPr="008254A7">
        <w:rPr>
          <w:sz w:val="24"/>
          <w:szCs w:val="24"/>
          <w:highlight w:val="white"/>
        </w:rPr>
        <w:t xml:space="preserve"> Gökhan Murat Toktamışoğlu</w:t>
      </w:r>
    </w:p>
    <w:p w14:paraId="7D9BE435" w14:textId="77777777" w:rsidR="008254A7" w:rsidRPr="008254A7" w:rsidRDefault="008254A7" w:rsidP="008254A7">
      <w:pPr>
        <w:pStyle w:val="AralkYok"/>
        <w:rPr>
          <w:sz w:val="24"/>
          <w:szCs w:val="24"/>
          <w:highlight w:val="white"/>
        </w:rPr>
      </w:pPr>
      <w:r w:rsidRPr="008254A7">
        <w:rPr>
          <w:b/>
          <w:sz w:val="24"/>
          <w:szCs w:val="24"/>
          <w:highlight w:val="white"/>
        </w:rPr>
        <w:t>Proje Tasarım:</w:t>
      </w:r>
      <w:r w:rsidRPr="008254A7">
        <w:rPr>
          <w:sz w:val="24"/>
          <w:szCs w:val="24"/>
          <w:highlight w:val="white"/>
        </w:rPr>
        <w:t xml:space="preserve"> Onur Aşa</w:t>
      </w:r>
    </w:p>
    <w:p w14:paraId="608ED125" w14:textId="77777777" w:rsidR="008254A7" w:rsidRPr="008254A7" w:rsidRDefault="008254A7" w:rsidP="008254A7">
      <w:pPr>
        <w:pStyle w:val="AralkYok"/>
        <w:rPr>
          <w:sz w:val="24"/>
          <w:szCs w:val="24"/>
          <w:highlight w:val="white"/>
        </w:rPr>
      </w:pPr>
      <w:r w:rsidRPr="008254A7">
        <w:rPr>
          <w:b/>
          <w:sz w:val="24"/>
          <w:szCs w:val="24"/>
          <w:highlight w:val="white"/>
        </w:rPr>
        <w:t>Genel Koordinatör:</w:t>
      </w:r>
      <w:r w:rsidRPr="008254A7">
        <w:rPr>
          <w:sz w:val="24"/>
          <w:szCs w:val="24"/>
          <w:highlight w:val="white"/>
        </w:rPr>
        <w:t xml:space="preserve"> Murat Çiçek</w:t>
      </w:r>
    </w:p>
    <w:p w14:paraId="205520F1" w14:textId="5F263379" w:rsidR="006B697B" w:rsidRPr="008254A7" w:rsidRDefault="008254A7" w:rsidP="00E43E56">
      <w:pPr>
        <w:pStyle w:val="AralkYok"/>
        <w:rPr>
          <w:sz w:val="24"/>
          <w:szCs w:val="24"/>
          <w:highlight w:val="white"/>
        </w:rPr>
      </w:pPr>
      <w:r w:rsidRPr="008254A7">
        <w:rPr>
          <w:b/>
          <w:sz w:val="24"/>
          <w:szCs w:val="24"/>
          <w:highlight w:val="white"/>
        </w:rPr>
        <w:t>Oyuncu:</w:t>
      </w:r>
      <w:r w:rsidRPr="008254A7">
        <w:rPr>
          <w:sz w:val="24"/>
          <w:szCs w:val="24"/>
          <w:highlight w:val="white"/>
        </w:rPr>
        <w:t xml:space="preserve"> Güler Aşık</w:t>
      </w:r>
    </w:p>
    <w:sectPr w:rsidR="006B697B" w:rsidRPr="008254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341"/>
    <w:rsid w:val="000247B0"/>
    <w:rsid w:val="000354B6"/>
    <w:rsid w:val="00084D72"/>
    <w:rsid w:val="000A1BB7"/>
    <w:rsid w:val="00191253"/>
    <w:rsid w:val="002272E0"/>
    <w:rsid w:val="00236045"/>
    <w:rsid w:val="00254EE9"/>
    <w:rsid w:val="003E5262"/>
    <w:rsid w:val="00453A72"/>
    <w:rsid w:val="004A54FB"/>
    <w:rsid w:val="004C14E1"/>
    <w:rsid w:val="004C2893"/>
    <w:rsid w:val="005154C7"/>
    <w:rsid w:val="00587342"/>
    <w:rsid w:val="005C281A"/>
    <w:rsid w:val="00660076"/>
    <w:rsid w:val="00661725"/>
    <w:rsid w:val="00684DF3"/>
    <w:rsid w:val="006B697B"/>
    <w:rsid w:val="006F0364"/>
    <w:rsid w:val="0070667D"/>
    <w:rsid w:val="00757775"/>
    <w:rsid w:val="00770E4D"/>
    <w:rsid w:val="00784693"/>
    <w:rsid w:val="007B4711"/>
    <w:rsid w:val="007B4899"/>
    <w:rsid w:val="007E4D3B"/>
    <w:rsid w:val="008254A7"/>
    <w:rsid w:val="008C6A79"/>
    <w:rsid w:val="009553DF"/>
    <w:rsid w:val="00996E3B"/>
    <w:rsid w:val="009D5341"/>
    <w:rsid w:val="009E186D"/>
    <w:rsid w:val="00C37A1F"/>
    <w:rsid w:val="00CD0D9B"/>
    <w:rsid w:val="00D66336"/>
    <w:rsid w:val="00E00F8B"/>
    <w:rsid w:val="00E43E56"/>
    <w:rsid w:val="00EA3A2B"/>
    <w:rsid w:val="00EC2FAF"/>
    <w:rsid w:val="00F1331C"/>
    <w:rsid w:val="00F85EB9"/>
    <w:rsid w:val="00FB15D9"/>
    <w:rsid w:val="00FB28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A3547"/>
  <w15:chartTrackingRefBased/>
  <w15:docId w15:val="{77D19BAB-D941-447A-8D02-BB2B7E97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2E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272E0"/>
    <w:pPr>
      <w:spacing w:after="0" w:line="240" w:lineRule="auto"/>
    </w:pPr>
  </w:style>
  <w:style w:type="character" w:styleId="Kpr">
    <w:name w:val="Hyperlink"/>
    <w:basedOn w:val="VarsaylanParagrafYazTipi"/>
    <w:uiPriority w:val="99"/>
    <w:semiHidden/>
    <w:unhideWhenUsed/>
    <w:rsid w:val="007B48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474052">
      <w:bodyDiv w:val="1"/>
      <w:marLeft w:val="0"/>
      <w:marRight w:val="0"/>
      <w:marTop w:val="0"/>
      <w:marBottom w:val="0"/>
      <w:divBdr>
        <w:top w:val="none" w:sz="0" w:space="0" w:color="auto"/>
        <w:left w:val="none" w:sz="0" w:space="0" w:color="auto"/>
        <w:bottom w:val="none" w:sz="0" w:space="0" w:color="auto"/>
        <w:right w:val="none" w:sz="0" w:space="0" w:color="auto"/>
      </w:divBdr>
    </w:div>
    <w:div w:id="1127240174">
      <w:bodyDiv w:val="1"/>
      <w:marLeft w:val="0"/>
      <w:marRight w:val="0"/>
      <w:marTop w:val="0"/>
      <w:marBottom w:val="0"/>
      <w:divBdr>
        <w:top w:val="none" w:sz="0" w:space="0" w:color="auto"/>
        <w:left w:val="none" w:sz="0" w:space="0" w:color="auto"/>
        <w:bottom w:val="none" w:sz="0" w:space="0" w:color="auto"/>
        <w:right w:val="none" w:sz="0" w:space="0" w:color="auto"/>
      </w:divBdr>
    </w:div>
    <w:div w:id="208896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xhn9iGRvvRY"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660</TotalTime>
  <Pages>1</Pages>
  <Words>324</Words>
  <Characters>1848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Sadi Cilingir</cp:lastModifiedBy>
  <cp:revision>42</cp:revision>
  <dcterms:created xsi:type="dcterms:W3CDTF">2022-01-15T08:55:00Z</dcterms:created>
  <dcterms:modified xsi:type="dcterms:W3CDTF">2022-05-22T05:56:00Z</dcterms:modified>
</cp:coreProperties>
</file>