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C7E2EB" w14:textId="7F2A025C" w:rsidR="003D76B9" w:rsidRPr="0098770B" w:rsidRDefault="0098770B" w:rsidP="0098770B">
      <w:pPr>
        <w:pStyle w:val="AralkYok"/>
        <w:rPr>
          <w:b/>
          <w:bCs/>
          <w:sz w:val="40"/>
          <w:szCs w:val="40"/>
        </w:rPr>
      </w:pPr>
      <w:r w:rsidRPr="0098770B">
        <w:rPr>
          <w:b/>
          <w:bCs/>
          <w:sz w:val="40"/>
          <w:szCs w:val="40"/>
        </w:rPr>
        <w:t>Histeri</w:t>
      </w:r>
    </w:p>
    <w:p w14:paraId="445912DC" w14:textId="2C1E2FDB" w:rsidR="003D76B9" w:rsidRPr="0098770B" w:rsidRDefault="0098770B" w:rsidP="0098770B">
      <w:pPr>
        <w:pStyle w:val="AralkYok"/>
        <w:rPr>
          <w:b/>
          <w:bCs/>
          <w:sz w:val="32"/>
          <w:szCs w:val="32"/>
        </w:rPr>
      </w:pPr>
      <w:r w:rsidRPr="0098770B">
        <w:rPr>
          <w:b/>
          <w:bCs/>
          <w:sz w:val="32"/>
          <w:szCs w:val="32"/>
        </w:rPr>
        <w:t>(</w:t>
      </w:r>
      <w:proofErr w:type="spellStart"/>
      <w:r w:rsidRPr="0098770B">
        <w:rPr>
          <w:b/>
          <w:bCs/>
          <w:sz w:val="32"/>
          <w:szCs w:val="32"/>
        </w:rPr>
        <w:t>Hysteria</w:t>
      </w:r>
      <w:proofErr w:type="spellEnd"/>
      <w:r w:rsidRPr="0098770B">
        <w:rPr>
          <w:b/>
          <w:bCs/>
          <w:sz w:val="32"/>
          <w:szCs w:val="32"/>
        </w:rPr>
        <w:t>)</w:t>
      </w:r>
    </w:p>
    <w:p w14:paraId="16142FB5" w14:textId="77777777" w:rsidR="0098770B" w:rsidRDefault="0098770B" w:rsidP="0098770B">
      <w:pPr>
        <w:pStyle w:val="AralkYok"/>
        <w:rPr>
          <w:sz w:val="24"/>
          <w:szCs w:val="24"/>
        </w:rPr>
      </w:pPr>
    </w:p>
    <w:p w14:paraId="687AAC89" w14:textId="0A20E9C5" w:rsidR="0098770B" w:rsidRDefault="0098770B" w:rsidP="0098770B">
      <w:pPr>
        <w:pStyle w:val="AralkYok"/>
        <w:rPr>
          <w:sz w:val="24"/>
          <w:szCs w:val="24"/>
        </w:rPr>
      </w:pPr>
      <w:r w:rsidRPr="00C654DC">
        <w:rPr>
          <w:b/>
          <w:bCs/>
          <w:sz w:val="24"/>
          <w:szCs w:val="24"/>
        </w:rPr>
        <w:t>Gösterim Tarihi:</w:t>
      </w:r>
      <w:r>
        <w:rPr>
          <w:sz w:val="24"/>
          <w:szCs w:val="24"/>
        </w:rPr>
        <w:t xml:space="preserve"> </w:t>
      </w:r>
      <w:r w:rsidR="00D757A9">
        <w:rPr>
          <w:sz w:val="24"/>
          <w:szCs w:val="24"/>
        </w:rPr>
        <w:t>02 Mayıs 2025</w:t>
      </w:r>
    </w:p>
    <w:p w14:paraId="7BEB8E19" w14:textId="1AA8C4DD" w:rsidR="0098770B" w:rsidRPr="0098770B" w:rsidRDefault="0098770B" w:rsidP="0098770B">
      <w:pPr>
        <w:pStyle w:val="AralkYok"/>
        <w:rPr>
          <w:sz w:val="24"/>
          <w:szCs w:val="24"/>
        </w:rPr>
      </w:pPr>
      <w:r w:rsidRPr="00C654DC">
        <w:rPr>
          <w:b/>
          <w:bCs/>
          <w:sz w:val="24"/>
          <w:szCs w:val="24"/>
        </w:rPr>
        <w:t>Dağıtım:</w:t>
      </w:r>
      <w:r>
        <w:rPr>
          <w:sz w:val="24"/>
          <w:szCs w:val="24"/>
        </w:rPr>
        <w:t xml:space="preserve"> </w:t>
      </w:r>
      <w:proofErr w:type="spellStart"/>
      <w:r w:rsidR="00D757A9">
        <w:rPr>
          <w:sz w:val="24"/>
          <w:szCs w:val="24"/>
        </w:rPr>
        <w:t>Chantier</w:t>
      </w:r>
      <w:proofErr w:type="spellEnd"/>
      <w:r w:rsidR="00D757A9">
        <w:rPr>
          <w:sz w:val="24"/>
          <w:szCs w:val="24"/>
        </w:rPr>
        <w:t xml:space="preserve"> </w:t>
      </w:r>
      <w:proofErr w:type="spellStart"/>
      <w:r w:rsidR="00D757A9">
        <w:rPr>
          <w:sz w:val="24"/>
          <w:szCs w:val="24"/>
        </w:rPr>
        <w:t>Films</w:t>
      </w:r>
      <w:proofErr w:type="spellEnd"/>
    </w:p>
    <w:p w14:paraId="0A6EF8BC" w14:textId="77777777" w:rsidR="00C654DC" w:rsidRDefault="00C654DC" w:rsidP="00C654DC">
      <w:pPr>
        <w:pStyle w:val="AralkYok"/>
        <w:rPr>
          <w:sz w:val="24"/>
          <w:szCs w:val="24"/>
        </w:rPr>
      </w:pPr>
      <w:r w:rsidRPr="00C654DC">
        <w:rPr>
          <w:b/>
          <w:bCs/>
          <w:sz w:val="24"/>
          <w:szCs w:val="24"/>
        </w:rPr>
        <w:t xml:space="preserve">Yapım: </w:t>
      </w:r>
      <w:proofErr w:type="spellStart"/>
      <w:r w:rsidRPr="0098770B">
        <w:rPr>
          <w:sz w:val="24"/>
          <w:szCs w:val="24"/>
        </w:rPr>
        <w:t>filmfaust</w:t>
      </w:r>
      <w:proofErr w:type="spellEnd"/>
      <w:r w:rsidRPr="0098770B">
        <w:rPr>
          <w:sz w:val="24"/>
          <w:szCs w:val="24"/>
        </w:rPr>
        <w:t>, ZDF</w:t>
      </w:r>
    </w:p>
    <w:p w14:paraId="7BE6E790" w14:textId="77777777" w:rsidR="00C654DC" w:rsidRDefault="00C654DC" w:rsidP="00C654DC">
      <w:pPr>
        <w:pStyle w:val="AralkYok"/>
        <w:rPr>
          <w:sz w:val="24"/>
          <w:szCs w:val="24"/>
        </w:rPr>
      </w:pPr>
      <w:r w:rsidRPr="00C654DC">
        <w:rPr>
          <w:b/>
          <w:bCs/>
          <w:sz w:val="24"/>
          <w:szCs w:val="24"/>
        </w:rPr>
        <w:t>Yapımcı:</w:t>
      </w:r>
      <w:r w:rsidRPr="0098770B">
        <w:rPr>
          <w:sz w:val="24"/>
          <w:szCs w:val="24"/>
        </w:rPr>
        <w:t xml:space="preserve"> Mehmet Akif </w:t>
      </w:r>
      <w:proofErr w:type="spellStart"/>
      <w:r w:rsidRPr="0098770B">
        <w:rPr>
          <w:sz w:val="24"/>
          <w:szCs w:val="24"/>
        </w:rPr>
        <w:t>Büyükatalay</w:t>
      </w:r>
      <w:proofErr w:type="spellEnd"/>
      <w:r w:rsidRPr="0098770B">
        <w:rPr>
          <w:sz w:val="24"/>
          <w:szCs w:val="24"/>
        </w:rPr>
        <w:t xml:space="preserve">, </w:t>
      </w:r>
      <w:proofErr w:type="spellStart"/>
      <w:r w:rsidRPr="0098770B">
        <w:rPr>
          <w:sz w:val="24"/>
          <w:szCs w:val="24"/>
        </w:rPr>
        <w:t>Claus</w:t>
      </w:r>
      <w:proofErr w:type="spellEnd"/>
      <w:r w:rsidRPr="0098770B">
        <w:rPr>
          <w:sz w:val="24"/>
          <w:szCs w:val="24"/>
        </w:rPr>
        <w:t xml:space="preserve"> </w:t>
      </w:r>
      <w:proofErr w:type="spellStart"/>
      <w:r w:rsidRPr="0098770B">
        <w:rPr>
          <w:sz w:val="24"/>
          <w:szCs w:val="24"/>
        </w:rPr>
        <w:t>Herzog</w:t>
      </w:r>
      <w:proofErr w:type="spellEnd"/>
      <w:r>
        <w:rPr>
          <w:sz w:val="24"/>
          <w:szCs w:val="24"/>
        </w:rPr>
        <w:t xml:space="preserve"> </w:t>
      </w:r>
      <w:proofErr w:type="spellStart"/>
      <w:r w:rsidRPr="0098770B">
        <w:rPr>
          <w:sz w:val="24"/>
          <w:szCs w:val="24"/>
        </w:rPr>
        <w:t>Reichel</w:t>
      </w:r>
      <w:proofErr w:type="spellEnd"/>
    </w:p>
    <w:p w14:paraId="67B88AB2" w14:textId="74673629" w:rsidR="0098770B" w:rsidRDefault="0098770B" w:rsidP="0098770B">
      <w:pPr>
        <w:pStyle w:val="AralkYok"/>
        <w:rPr>
          <w:sz w:val="24"/>
          <w:szCs w:val="24"/>
        </w:rPr>
      </w:pPr>
      <w:r w:rsidRPr="00C654DC">
        <w:rPr>
          <w:b/>
          <w:bCs/>
          <w:sz w:val="24"/>
          <w:szCs w:val="24"/>
        </w:rPr>
        <w:t>Ülke:</w:t>
      </w:r>
      <w:r>
        <w:rPr>
          <w:sz w:val="24"/>
          <w:szCs w:val="24"/>
        </w:rPr>
        <w:t xml:space="preserve"> Almanya</w:t>
      </w:r>
    </w:p>
    <w:p w14:paraId="7D4DEA31" w14:textId="3C7AF3E0" w:rsidR="0098770B" w:rsidRDefault="0098770B" w:rsidP="0098770B">
      <w:pPr>
        <w:pStyle w:val="AralkYok"/>
        <w:rPr>
          <w:sz w:val="24"/>
          <w:szCs w:val="24"/>
        </w:rPr>
      </w:pPr>
      <w:r w:rsidRPr="00C654DC">
        <w:rPr>
          <w:b/>
          <w:bCs/>
          <w:sz w:val="24"/>
          <w:szCs w:val="24"/>
        </w:rPr>
        <w:t>Yapım Yılı:</w:t>
      </w:r>
      <w:r>
        <w:rPr>
          <w:sz w:val="24"/>
          <w:szCs w:val="24"/>
        </w:rPr>
        <w:t xml:space="preserve"> </w:t>
      </w:r>
      <w:r w:rsidR="003D76B9" w:rsidRPr="0098770B">
        <w:rPr>
          <w:sz w:val="24"/>
          <w:szCs w:val="24"/>
        </w:rPr>
        <w:t>2025</w:t>
      </w:r>
    </w:p>
    <w:p w14:paraId="734D573E" w14:textId="3D9E3602" w:rsidR="0098770B" w:rsidRDefault="0098770B" w:rsidP="0098770B">
      <w:pPr>
        <w:pStyle w:val="AralkYok"/>
        <w:rPr>
          <w:sz w:val="24"/>
          <w:szCs w:val="24"/>
        </w:rPr>
      </w:pPr>
      <w:r w:rsidRPr="00C654DC">
        <w:rPr>
          <w:b/>
          <w:bCs/>
          <w:sz w:val="24"/>
          <w:szCs w:val="24"/>
        </w:rPr>
        <w:t>Süre:</w:t>
      </w:r>
      <w:r>
        <w:rPr>
          <w:sz w:val="24"/>
          <w:szCs w:val="24"/>
        </w:rPr>
        <w:t xml:space="preserve"> </w:t>
      </w:r>
      <w:r w:rsidR="003D76B9" w:rsidRPr="0098770B">
        <w:rPr>
          <w:sz w:val="24"/>
          <w:szCs w:val="24"/>
        </w:rPr>
        <w:t>103</w:t>
      </w:r>
      <w:r>
        <w:rPr>
          <w:sz w:val="24"/>
          <w:szCs w:val="24"/>
        </w:rPr>
        <w:t xml:space="preserve"> dakika</w:t>
      </w:r>
      <w:r w:rsidR="003D76B9" w:rsidRPr="0098770B">
        <w:rPr>
          <w:sz w:val="24"/>
          <w:szCs w:val="24"/>
        </w:rPr>
        <w:t xml:space="preserve"> </w:t>
      </w:r>
    </w:p>
    <w:p w14:paraId="4C59F512" w14:textId="51B7D5B7" w:rsidR="0098770B" w:rsidRDefault="0098770B" w:rsidP="0098770B">
      <w:pPr>
        <w:pStyle w:val="AralkYok"/>
        <w:rPr>
          <w:sz w:val="24"/>
          <w:szCs w:val="24"/>
        </w:rPr>
      </w:pPr>
      <w:r w:rsidRPr="00C654DC">
        <w:rPr>
          <w:b/>
          <w:bCs/>
          <w:sz w:val="24"/>
          <w:szCs w:val="24"/>
        </w:rPr>
        <w:t>Dil:</w:t>
      </w:r>
      <w:r>
        <w:rPr>
          <w:sz w:val="24"/>
          <w:szCs w:val="24"/>
        </w:rPr>
        <w:t xml:space="preserve"> </w:t>
      </w:r>
      <w:r w:rsidR="003D76B9" w:rsidRPr="0098770B">
        <w:rPr>
          <w:sz w:val="24"/>
          <w:szCs w:val="24"/>
        </w:rPr>
        <w:t>Almanca, İngilizce, Arapça, Türkçe, Kürtçe</w:t>
      </w:r>
    </w:p>
    <w:p w14:paraId="67B500C5" w14:textId="294B665D" w:rsidR="0098770B" w:rsidRDefault="0098770B" w:rsidP="0098770B">
      <w:pPr>
        <w:pStyle w:val="AralkYok"/>
        <w:rPr>
          <w:sz w:val="24"/>
          <w:szCs w:val="24"/>
        </w:rPr>
      </w:pPr>
      <w:r w:rsidRPr="00C654DC">
        <w:rPr>
          <w:b/>
          <w:bCs/>
          <w:sz w:val="24"/>
          <w:szCs w:val="24"/>
        </w:rPr>
        <w:t>Senaryo</w:t>
      </w:r>
      <w:r w:rsidR="003D76B9" w:rsidRPr="00C654DC">
        <w:rPr>
          <w:b/>
          <w:bCs/>
          <w:sz w:val="24"/>
          <w:szCs w:val="24"/>
        </w:rPr>
        <w:t>:</w:t>
      </w:r>
      <w:r w:rsidR="003D76B9" w:rsidRPr="0098770B">
        <w:rPr>
          <w:sz w:val="24"/>
          <w:szCs w:val="24"/>
        </w:rPr>
        <w:t xml:space="preserve"> Mehmet Akif </w:t>
      </w:r>
      <w:proofErr w:type="spellStart"/>
      <w:r w:rsidR="003D76B9" w:rsidRPr="0098770B">
        <w:rPr>
          <w:sz w:val="24"/>
          <w:szCs w:val="24"/>
        </w:rPr>
        <w:t>Büyükatalay</w:t>
      </w:r>
      <w:proofErr w:type="spellEnd"/>
    </w:p>
    <w:p w14:paraId="523C2481" w14:textId="77777777" w:rsidR="0098770B" w:rsidRDefault="003D76B9" w:rsidP="0098770B">
      <w:pPr>
        <w:pStyle w:val="AralkYok"/>
        <w:rPr>
          <w:sz w:val="24"/>
          <w:szCs w:val="24"/>
        </w:rPr>
      </w:pPr>
      <w:r w:rsidRPr="00C654DC">
        <w:rPr>
          <w:b/>
          <w:bCs/>
          <w:sz w:val="24"/>
          <w:szCs w:val="24"/>
        </w:rPr>
        <w:t>Görüntü Yönetmeni:</w:t>
      </w:r>
      <w:r w:rsidRPr="0098770B">
        <w:rPr>
          <w:sz w:val="24"/>
          <w:szCs w:val="24"/>
        </w:rPr>
        <w:t xml:space="preserve"> </w:t>
      </w:r>
      <w:proofErr w:type="spellStart"/>
      <w:r w:rsidRPr="0098770B">
        <w:rPr>
          <w:sz w:val="24"/>
          <w:szCs w:val="24"/>
        </w:rPr>
        <w:t>Christian</w:t>
      </w:r>
      <w:proofErr w:type="spellEnd"/>
      <w:r w:rsidRPr="0098770B">
        <w:rPr>
          <w:sz w:val="24"/>
          <w:szCs w:val="24"/>
        </w:rPr>
        <w:t xml:space="preserve"> </w:t>
      </w:r>
      <w:proofErr w:type="spellStart"/>
      <w:r w:rsidRPr="0098770B">
        <w:rPr>
          <w:sz w:val="24"/>
          <w:szCs w:val="24"/>
        </w:rPr>
        <w:t>Kochmann</w:t>
      </w:r>
      <w:proofErr w:type="spellEnd"/>
    </w:p>
    <w:p w14:paraId="10BDC1F6" w14:textId="1D67F01C" w:rsidR="0098770B" w:rsidRDefault="003D76B9" w:rsidP="0098770B">
      <w:pPr>
        <w:pStyle w:val="AralkYok"/>
        <w:rPr>
          <w:sz w:val="24"/>
          <w:szCs w:val="24"/>
        </w:rPr>
      </w:pPr>
      <w:r w:rsidRPr="00C654DC">
        <w:rPr>
          <w:b/>
          <w:bCs/>
          <w:sz w:val="24"/>
          <w:szCs w:val="24"/>
        </w:rPr>
        <w:t xml:space="preserve">Kurgu: </w:t>
      </w:r>
      <w:proofErr w:type="spellStart"/>
      <w:r w:rsidRPr="0098770B">
        <w:rPr>
          <w:sz w:val="24"/>
          <w:szCs w:val="24"/>
        </w:rPr>
        <w:t>Denys</w:t>
      </w:r>
      <w:proofErr w:type="spellEnd"/>
      <w:r w:rsidRPr="0098770B">
        <w:rPr>
          <w:sz w:val="24"/>
          <w:szCs w:val="24"/>
        </w:rPr>
        <w:t xml:space="preserve"> </w:t>
      </w:r>
      <w:proofErr w:type="spellStart"/>
      <w:r w:rsidRPr="0098770B">
        <w:rPr>
          <w:sz w:val="24"/>
          <w:szCs w:val="24"/>
        </w:rPr>
        <w:t>Darahan</w:t>
      </w:r>
      <w:proofErr w:type="spellEnd"/>
      <w:r w:rsidRPr="0098770B">
        <w:rPr>
          <w:sz w:val="24"/>
          <w:szCs w:val="24"/>
        </w:rPr>
        <w:t xml:space="preserve">, Andreas </w:t>
      </w:r>
      <w:proofErr w:type="spellStart"/>
      <w:r w:rsidRPr="0098770B">
        <w:rPr>
          <w:sz w:val="24"/>
          <w:szCs w:val="24"/>
        </w:rPr>
        <w:t>Menn</w:t>
      </w:r>
      <w:proofErr w:type="spellEnd"/>
    </w:p>
    <w:p w14:paraId="33A86867" w14:textId="77777777" w:rsidR="0098770B" w:rsidRDefault="003D76B9" w:rsidP="0098770B">
      <w:pPr>
        <w:pStyle w:val="AralkYok"/>
        <w:rPr>
          <w:sz w:val="24"/>
          <w:szCs w:val="24"/>
        </w:rPr>
      </w:pPr>
      <w:r w:rsidRPr="00C654DC">
        <w:rPr>
          <w:b/>
          <w:bCs/>
          <w:sz w:val="24"/>
          <w:szCs w:val="24"/>
        </w:rPr>
        <w:t xml:space="preserve">Dünya Hakları: </w:t>
      </w:r>
      <w:proofErr w:type="spellStart"/>
      <w:r w:rsidRPr="0098770B">
        <w:rPr>
          <w:sz w:val="24"/>
          <w:szCs w:val="24"/>
        </w:rPr>
        <w:t>Pluto</w:t>
      </w:r>
      <w:proofErr w:type="spellEnd"/>
      <w:r w:rsidRPr="0098770B">
        <w:rPr>
          <w:sz w:val="24"/>
          <w:szCs w:val="24"/>
        </w:rPr>
        <w:t xml:space="preserve"> Film Distribution Network GmbH</w:t>
      </w:r>
    </w:p>
    <w:p w14:paraId="28355252" w14:textId="036ACF89" w:rsidR="003D76B9" w:rsidRPr="0098770B" w:rsidRDefault="003D76B9" w:rsidP="0098770B">
      <w:pPr>
        <w:pStyle w:val="AralkYok"/>
        <w:rPr>
          <w:sz w:val="24"/>
          <w:szCs w:val="24"/>
        </w:rPr>
      </w:pPr>
      <w:r w:rsidRPr="00C654DC">
        <w:rPr>
          <w:b/>
          <w:bCs/>
          <w:sz w:val="24"/>
          <w:szCs w:val="24"/>
        </w:rPr>
        <w:t>Türkiye Hakları:</w:t>
      </w:r>
      <w:r w:rsidRPr="0098770B">
        <w:rPr>
          <w:sz w:val="24"/>
          <w:szCs w:val="24"/>
        </w:rPr>
        <w:t xml:space="preserve"> MUBI</w:t>
      </w:r>
    </w:p>
    <w:p w14:paraId="3760FFD0" w14:textId="29D12D9E" w:rsidR="003A1B1B" w:rsidRPr="003A1B1B" w:rsidRDefault="003A1B1B" w:rsidP="003A1B1B">
      <w:pPr>
        <w:pStyle w:val="AralkYok"/>
        <w:rPr>
          <w:sz w:val="24"/>
          <w:szCs w:val="24"/>
        </w:rPr>
      </w:pPr>
      <w:r w:rsidRPr="003A1B1B">
        <w:rPr>
          <w:b/>
          <w:bCs/>
          <w:sz w:val="24"/>
          <w:szCs w:val="24"/>
        </w:rPr>
        <w:t>Ödüller:</w:t>
      </w:r>
      <w:r w:rsidRPr="003A1B1B">
        <w:rPr>
          <w:sz w:val="24"/>
          <w:szCs w:val="24"/>
        </w:rPr>
        <w:t xml:space="preserve"> 75. Berlin Film Festivali </w:t>
      </w:r>
      <w:proofErr w:type="spellStart"/>
      <w:r w:rsidRPr="003A1B1B">
        <w:rPr>
          <w:sz w:val="24"/>
          <w:szCs w:val="24"/>
        </w:rPr>
        <w:t>Label</w:t>
      </w:r>
      <w:proofErr w:type="spellEnd"/>
      <w:r w:rsidRPr="003A1B1B">
        <w:rPr>
          <w:sz w:val="24"/>
          <w:szCs w:val="24"/>
        </w:rPr>
        <w:t xml:space="preserve"> </w:t>
      </w:r>
      <w:proofErr w:type="spellStart"/>
      <w:r w:rsidRPr="003A1B1B">
        <w:rPr>
          <w:sz w:val="24"/>
          <w:szCs w:val="24"/>
        </w:rPr>
        <w:t>Europa</w:t>
      </w:r>
      <w:proofErr w:type="spellEnd"/>
      <w:r w:rsidRPr="003A1B1B">
        <w:rPr>
          <w:sz w:val="24"/>
          <w:szCs w:val="24"/>
        </w:rPr>
        <w:t xml:space="preserve"> </w:t>
      </w:r>
      <w:proofErr w:type="spellStart"/>
      <w:r w:rsidRPr="003A1B1B">
        <w:rPr>
          <w:sz w:val="24"/>
          <w:szCs w:val="24"/>
        </w:rPr>
        <w:t>Cinemas</w:t>
      </w:r>
      <w:proofErr w:type="spellEnd"/>
      <w:r w:rsidRPr="003A1B1B">
        <w:rPr>
          <w:sz w:val="24"/>
          <w:szCs w:val="24"/>
        </w:rPr>
        <w:t xml:space="preserve"> Ödülü</w:t>
      </w:r>
      <w:r>
        <w:rPr>
          <w:sz w:val="24"/>
          <w:szCs w:val="24"/>
        </w:rPr>
        <w:t xml:space="preserve">, </w:t>
      </w:r>
      <w:r w:rsidRPr="0098770B">
        <w:rPr>
          <w:sz w:val="24"/>
          <w:szCs w:val="24"/>
        </w:rPr>
        <w:t>2025 Berlin Avrupa Sinemaları Etiketi</w:t>
      </w:r>
    </w:p>
    <w:p w14:paraId="6C13C06D" w14:textId="77777777" w:rsidR="0098770B" w:rsidRDefault="0098770B" w:rsidP="0098770B">
      <w:pPr>
        <w:pStyle w:val="AralkYok"/>
        <w:rPr>
          <w:sz w:val="24"/>
          <w:szCs w:val="24"/>
        </w:rPr>
      </w:pPr>
      <w:r w:rsidRPr="00C654DC">
        <w:rPr>
          <w:b/>
          <w:bCs/>
          <w:sz w:val="24"/>
          <w:szCs w:val="24"/>
        </w:rPr>
        <w:t>Yönetmen:</w:t>
      </w:r>
      <w:r w:rsidRPr="0098770B">
        <w:rPr>
          <w:sz w:val="24"/>
          <w:szCs w:val="24"/>
        </w:rPr>
        <w:t xml:space="preserve"> Mehmet Akif </w:t>
      </w:r>
      <w:proofErr w:type="spellStart"/>
      <w:r w:rsidRPr="0098770B">
        <w:rPr>
          <w:sz w:val="24"/>
          <w:szCs w:val="24"/>
        </w:rPr>
        <w:t>Büyükatalay</w:t>
      </w:r>
      <w:proofErr w:type="spellEnd"/>
    </w:p>
    <w:p w14:paraId="5DD573E2" w14:textId="77777777" w:rsidR="0098770B" w:rsidRDefault="0098770B" w:rsidP="0098770B">
      <w:pPr>
        <w:pStyle w:val="AralkYok"/>
        <w:rPr>
          <w:sz w:val="24"/>
          <w:szCs w:val="24"/>
        </w:rPr>
      </w:pPr>
      <w:r w:rsidRPr="00C654DC">
        <w:rPr>
          <w:b/>
          <w:bCs/>
          <w:sz w:val="24"/>
          <w:szCs w:val="24"/>
        </w:rPr>
        <w:t>Oyuncular:</w:t>
      </w:r>
      <w:r w:rsidRPr="0098770B">
        <w:rPr>
          <w:sz w:val="24"/>
          <w:szCs w:val="24"/>
        </w:rPr>
        <w:t xml:space="preserve"> Devrim </w:t>
      </w:r>
      <w:proofErr w:type="spellStart"/>
      <w:r w:rsidRPr="0098770B">
        <w:rPr>
          <w:sz w:val="24"/>
          <w:szCs w:val="24"/>
        </w:rPr>
        <w:t>Lingnau</w:t>
      </w:r>
      <w:proofErr w:type="spellEnd"/>
      <w:r w:rsidRPr="0098770B">
        <w:rPr>
          <w:sz w:val="24"/>
          <w:szCs w:val="24"/>
        </w:rPr>
        <w:t xml:space="preserve"> İslamoğlu, Mehdi </w:t>
      </w:r>
      <w:proofErr w:type="spellStart"/>
      <w:r w:rsidRPr="0098770B">
        <w:rPr>
          <w:sz w:val="24"/>
          <w:szCs w:val="24"/>
        </w:rPr>
        <w:t>Meskar</w:t>
      </w:r>
      <w:proofErr w:type="spellEnd"/>
      <w:r w:rsidRPr="0098770B">
        <w:rPr>
          <w:sz w:val="24"/>
          <w:szCs w:val="24"/>
        </w:rPr>
        <w:t xml:space="preserve">, Serkan Kaya, </w:t>
      </w:r>
      <w:proofErr w:type="spellStart"/>
      <w:r w:rsidRPr="0098770B">
        <w:rPr>
          <w:sz w:val="24"/>
          <w:szCs w:val="24"/>
        </w:rPr>
        <w:t>Nicolette</w:t>
      </w:r>
      <w:proofErr w:type="spellEnd"/>
      <w:r w:rsidRPr="0098770B">
        <w:rPr>
          <w:sz w:val="24"/>
          <w:szCs w:val="24"/>
        </w:rPr>
        <w:t xml:space="preserve"> </w:t>
      </w:r>
      <w:proofErr w:type="spellStart"/>
      <w:r w:rsidRPr="0098770B">
        <w:rPr>
          <w:sz w:val="24"/>
          <w:szCs w:val="24"/>
        </w:rPr>
        <w:t>Krebitz</w:t>
      </w:r>
      <w:proofErr w:type="spellEnd"/>
      <w:r w:rsidRPr="0098770B">
        <w:rPr>
          <w:sz w:val="24"/>
          <w:szCs w:val="24"/>
        </w:rPr>
        <w:t xml:space="preserve">, Aziz </w:t>
      </w:r>
      <w:proofErr w:type="spellStart"/>
      <w:r w:rsidRPr="0098770B">
        <w:rPr>
          <w:sz w:val="24"/>
          <w:szCs w:val="24"/>
        </w:rPr>
        <w:t>Çapkurt</w:t>
      </w:r>
      <w:proofErr w:type="spellEnd"/>
      <w:r w:rsidRPr="0098770B">
        <w:rPr>
          <w:sz w:val="24"/>
          <w:szCs w:val="24"/>
        </w:rPr>
        <w:t>, Nazmi Kırık</w:t>
      </w:r>
    </w:p>
    <w:p w14:paraId="6DB446F7" w14:textId="77777777" w:rsidR="0098770B" w:rsidRDefault="0098770B" w:rsidP="0098770B">
      <w:pPr>
        <w:pStyle w:val="AralkYok"/>
        <w:rPr>
          <w:sz w:val="24"/>
          <w:szCs w:val="24"/>
        </w:rPr>
      </w:pPr>
    </w:p>
    <w:p w14:paraId="3B8693D1" w14:textId="77777777" w:rsidR="00992F8C" w:rsidRPr="0098770B" w:rsidRDefault="00992F8C" w:rsidP="00992F8C">
      <w:pPr>
        <w:pStyle w:val="AralkYok"/>
        <w:rPr>
          <w:sz w:val="24"/>
          <w:szCs w:val="24"/>
        </w:rPr>
      </w:pPr>
      <w:r w:rsidRPr="0098770B">
        <w:rPr>
          <w:sz w:val="24"/>
          <w:szCs w:val="24"/>
        </w:rPr>
        <w:t>İç</w:t>
      </w:r>
      <w:r>
        <w:rPr>
          <w:sz w:val="24"/>
          <w:szCs w:val="24"/>
        </w:rPr>
        <w:t xml:space="preserve"> </w:t>
      </w:r>
      <w:r w:rsidRPr="0098770B">
        <w:rPr>
          <w:sz w:val="24"/>
          <w:szCs w:val="24"/>
        </w:rPr>
        <w:t xml:space="preserve">görülü benzersiz gözlemleriyle </w:t>
      </w:r>
      <w:r w:rsidRPr="00C654DC">
        <w:rPr>
          <w:i/>
          <w:iCs/>
          <w:sz w:val="24"/>
          <w:szCs w:val="24"/>
        </w:rPr>
        <w:t>Histeri,</w:t>
      </w:r>
      <w:r w:rsidRPr="0098770B">
        <w:rPr>
          <w:sz w:val="24"/>
          <w:szCs w:val="24"/>
        </w:rPr>
        <w:t xml:space="preserve"> göçmenlerle yabancı kültürler söz konusu olduğunda hep mevcut olan ince ve üstü kapalı ırkçılık ve ikiyüzlülüğü işliyor. Filmin prömiyeri </w:t>
      </w:r>
      <w:proofErr w:type="gramStart"/>
      <w:r w:rsidRPr="0098770B">
        <w:rPr>
          <w:sz w:val="24"/>
          <w:szCs w:val="24"/>
        </w:rPr>
        <w:t>Şubat</w:t>
      </w:r>
      <w:proofErr w:type="gramEnd"/>
      <w:r w:rsidRPr="0098770B">
        <w:rPr>
          <w:sz w:val="24"/>
          <w:szCs w:val="24"/>
        </w:rPr>
        <w:t xml:space="preserve"> ayında </w:t>
      </w:r>
      <w:r w:rsidRPr="00C654DC">
        <w:rPr>
          <w:i/>
          <w:iCs/>
          <w:sz w:val="24"/>
          <w:szCs w:val="24"/>
        </w:rPr>
        <w:t>Berlin Film Festivali’</w:t>
      </w:r>
      <w:r w:rsidRPr="0098770B">
        <w:rPr>
          <w:sz w:val="24"/>
          <w:szCs w:val="24"/>
        </w:rPr>
        <w:t xml:space="preserve">nde </w:t>
      </w:r>
      <w:r w:rsidRPr="00C654DC">
        <w:rPr>
          <w:i/>
          <w:iCs/>
          <w:sz w:val="24"/>
          <w:szCs w:val="24"/>
        </w:rPr>
        <w:t xml:space="preserve">Panorama </w:t>
      </w:r>
      <w:r w:rsidRPr="0098770B">
        <w:rPr>
          <w:sz w:val="24"/>
          <w:szCs w:val="24"/>
        </w:rPr>
        <w:t>bölümü kapsamında yapıldı.</w:t>
      </w:r>
    </w:p>
    <w:p w14:paraId="4BF0A493" w14:textId="77777777" w:rsidR="00992F8C" w:rsidRDefault="00992F8C" w:rsidP="0098770B">
      <w:pPr>
        <w:pStyle w:val="AralkYok"/>
        <w:rPr>
          <w:b/>
          <w:bCs/>
          <w:sz w:val="24"/>
          <w:szCs w:val="24"/>
        </w:rPr>
      </w:pPr>
    </w:p>
    <w:p w14:paraId="51A84D1F" w14:textId="77777777" w:rsidR="003A1B1B" w:rsidRDefault="003A1B1B" w:rsidP="003A1B1B">
      <w:pPr>
        <w:pStyle w:val="AralkYok"/>
        <w:rPr>
          <w:sz w:val="24"/>
          <w:szCs w:val="24"/>
        </w:rPr>
      </w:pPr>
      <w:r w:rsidRPr="003A1B1B">
        <w:rPr>
          <w:sz w:val="24"/>
          <w:szCs w:val="24"/>
        </w:rPr>
        <w:t>Almanya’daki toplumsal gerilim hatlarını ustalıkla deşen </w:t>
      </w:r>
      <w:r w:rsidRPr="003A1B1B">
        <w:rPr>
          <w:i/>
          <w:iCs/>
          <w:sz w:val="24"/>
          <w:szCs w:val="24"/>
        </w:rPr>
        <w:t>Histeri</w:t>
      </w:r>
      <w:r w:rsidRPr="003A1B1B">
        <w:rPr>
          <w:sz w:val="24"/>
          <w:szCs w:val="24"/>
        </w:rPr>
        <w:t xml:space="preserve">, film setinde yanmış bir Kur’an bulunmasıyla kaosa sürüklenen ekibin ve giderek karanlık bir hâl alan çekim sürecinin arka planını anlatıyor. </w:t>
      </w:r>
    </w:p>
    <w:p w14:paraId="5B09A631" w14:textId="77777777" w:rsidR="003A1B1B" w:rsidRPr="003A1B1B" w:rsidRDefault="003A1B1B" w:rsidP="003A1B1B">
      <w:pPr>
        <w:pStyle w:val="AralkYok"/>
        <w:rPr>
          <w:sz w:val="24"/>
          <w:szCs w:val="24"/>
        </w:rPr>
      </w:pPr>
    </w:p>
    <w:p w14:paraId="5BEFDC30" w14:textId="34E18D25" w:rsidR="0098770B" w:rsidRPr="00C654DC" w:rsidRDefault="0098770B" w:rsidP="0098770B">
      <w:pPr>
        <w:pStyle w:val="AralkYok"/>
        <w:rPr>
          <w:b/>
          <w:bCs/>
          <w:sz w:val="24"/>
          <w:szCs w:val="24"/>
        </w:rPr>
      </w:pPr>
      <w:r w:rsidRPr="00C654DC">
        <w:rPr>
          <w:b/>
          <w:bCs/>
          <w:sz w:val="24"/>
          <w:szCs w:val="24"/>
        </w:rPr>
        <w:t>Konu:</w:t>
      </w:r>
    </w:p>
    <w:p w14:paraId="4A85AD67" w14:textId="77777777" w:rsidR="003D76B9" w:rsidRPr="0098770B" w:rsidRDefault="003D76B9" w:rsidP="0098770B">
      <w:pPr>
        <w:pStyle w:val="AralkYok"/>
        <w:rPr>
          <w:sz w:val="24"/>
          <w:szCs w:val="24"/>
        </w:rPr>
      </w:pPr>
    </w:p>
    <w:p w14:paraId="401BD7D8" w14:textId="74B5DE62" w:rsidR="00C654DC" w:rsidRDefault="003A1B1B" w:rsidP="0098770B">
      <w:pPr>
        <w:pStyle w:val="AralkYok"/>
        <w:rPr>
          <w:sz w:val="24"/>
          <w:szCs w:val="24"/>
        </w:rPr>
      </w:pPr>
      <w:r>
        <w:rPr>
          <w:i/>
          <w:iCs/>
          <w:sz w:val="24"/>
          <w:szCs w:val="24"/>
        </w:rPr>
        <w:t xml:space="preserve">1- </w:t>
      </w:r>
      <w:r w:rsidR="0098770B" w:rsidRPr="0098770B">
        <w:rPr>
          <w:i/>
          <w:iCs/>
          <w:sz w:val="24"/>
          <w:szCs w:val="24"/>
        </w:rPr>
        <w:t>Histeri</w:t>
      </w:r>
      <w:r w:rsidR="003D76B9" w:rsidRPr="0098770B">
        <w:rPr>
          <w:i/>
          <w:iCs/>
          <w:sz w:val="24"/>
          <w:szCs w:val="24"/>
        </w:rPr>
        <w:t>,</w:t>
      </w:r>
      <w:r w:rsidR="003D76B9" w:rsidRPr="0098770B">
        <w:rPr>
          <w:sz w:val="24"/>
          <w:szCs w:val="24"/>
        </w:rPr>
        <w:t xml:space="preserve"> 1990’larda Almanya’da göçmenlerin evlerinin kundaklanmalarını konu alan provokatif bir filmin çekimleriyle başlıyor. Çekimler sırasında gerçek bir Kuran yanınca sette gerginlik çıkıyor ve Türk asıllı Alman yönetmen ırkçılıkla suçlanıyor. Herkesin birbirine öfkelendiği bu son derece gergin ortamda prodüksiyon stajyeri Elif, olaya karışan herkesin gerçek niyetinin aslında başka olduğunu fark ediyor. </w:t>
      </w:r>
    </w:p>
    <w:p w14:paraId="6EAF1C52" w14:textId="77777777" w:rsidR="003A1B1B" w:rsidRPr="003A1B1B" w:rsidRDefault="003A1B1B" w:rsidP="003A1B1B">
      <w:pPr>
        <w:pStyle w:val="AralkYok"/>
        <w:rPr>
          <w:sz w:val="24"/>
          <w:szCs w:val="24"/>
        </w:rPr>
      </w:pPr>
    </w:p>
    <w:p w14:paraId="4EDE7817" w14:textId="62A0FAEE" w:rsidR="003A1B1B" w:rsidRPr="003A1B1B" w:rsidRDefault="003A1B1B" w:rsidP="003A1B1B">
      <w:pPr>
        <w:pStyle w:val="AralkYok"/>
        <w:rPr>
          <w:sz w:val="24"/>
          <w:szCs w:val="24"/>
        </w:rPr>
      </w:pPr>
      <w:r>
        <w:rPr>
          <w:sz w:val="24"/>
          <w:szCs w:val="24"/>
        </w:rPr>
        <w:t xml:space="preserve">2- </w:t>
      </w:r>
      <w:r w:rsidRPr="003A1B1B">
        <w:rPr>
          <w:sz w:val="24"/>
          <w:szCs w:val="24"/>
        </w:rPr>
        <w:t xml:space="preserve">Almanya’daki </w:t>
      </w:r>
      <w:proofErr w:type="spellStart"/>
      <w:r w:rsidRPr="003A1B1B">
        <w:rPr>
          <w:sz w:val="24"/>
          <w:szCs w:val="24"/>
        </w:rPr>
        <w:t>Solingen</w:t>
      </w:r>
      <w:proofErr w:type="spellEnd"/>
      <w:r w:rsidRPr="003A1B1B">
        <w:rPr>
          <w:sz w:val="24"/>
          <w:szCs w:val="24"/>
        </w:rPr>
        <w:t xml:space="preserve"> faciasını anlatan bir filmin seti, setteki yönetmen ve oyuncuları tek tek içine çeken bir gizem silsilesinin de fitilini ateşler. Olayların merkezinde kalan stajyer Elif kendisini sırlar, suçlamalar ve yalanlarla dolu tehlikeli bir oyunun içinde bulur. Çekilen filmin hikâyesi gerçek hayata sirayet etmiş ve film ekibini politik bir tartışmanın içine çekmiştir. </w:t>
      </w:r>
    </w:p>
    <w:p w14:paraId="47B1DF66" w14:textId="77777777" w:rsidR="003A1B1B" w:rsidRPr="003A1B1B" w:rsidRDefault="003A1B1B" w:rsidP="003A1B1B">
      <w:pPr>
        <w:pStyle w:val="AralkYok"/>
        <w:rPr>
          <w:sz w:val="24"/>
          <w:szCs w:val="24"/>
        </w:rPr>
      </w:pPr>
      <w:r w:rsidRPr="003A1B1B">
        <w:rPr>
          <w:sz w:val="24"/>
          <w:szCs w:val="24"/>
        </w:rPr>
        <w:lastRenderedPageBreak/>
        <w:t>Günümüz Alman toplumunda yaşanan çatışmaları dinamik bir olay örgüsüyle yansıtan </w:t>
      </w:r>
      <w:r w:rsidRPr="003A1B1B">
        <w:rPr>
          <w:i/>
          <w:iCs/>
          <w:sz w:val="24"/>
          <w:szCs w:val="24"/>
        </w:rPr>
        <w:t>Histeri</w:t>
      </w:r>
      <w:r w:rsidRPr="003A1B1B">
        <w:rPr>
          <w:sz w:val="24"/>
          <w:szCs w:val="24"/>
        </w:rPr>
        <w:t>, “film içinde film” motifinden yola çıkarak beklenmedik duraklarla uğruyor, gizem ve gerilim dozunun bir an bile düşmediği nefes kesici bir deneyime dönüşüyor.</w:t>
      </w:r>
    </w:p>
    <w:p w14:paraId="4C87FAB1" w14:textId="77777777" w:rsidR="003A1B1B" w:rsidRDefault="003A1B1B" w:rsidP="0098770B">
      <w:pPr>
        <w:pStyle w:val="AralkYok"/>
        <w:rPr>
          <w:sz w:val="24"/>
          <w:szCs w:val="24"/>
        </w:rPr>
      </w:pPr>
    </w:p>
    <w:p w14:paraId="61CD363E" w14:textId="77777777" w:rsidR="00992F8C" w:rsidRPr="0098770B" w:rsidRDefault="00992F8C">
      <w:pPr>
        <w:pStyle w:val="AralkYok"/>
        <w:rPr>
          <w:sz w:val="24"/>
          <w:szCs w:val="24"/>
        </w:rPr>
      </w:pPr>
    </w:p>
    <w:sectPr w:rsidR="00992F8C" w:rsidRPr="0098770B" w:rsidSect="006F193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76B9"/>
    <w:rsid w:val="000D7CE2"/>
    <w:rsid w:val="00262996"/>
    <w:rsid w:val="003A1B1B"/>
    <w:rsid w:val="003D76B9"/>
    <w:rsid w:val="003F018B"/>
    <w:rsid w:val="004919EF"/>
    <w:rsid w:val="00556779"/>
    <w:rsid w:val="00690103"/>
    <w:rsid w:val="006F1939"/>
    <w:rsid w:val="00860D1F"/>
    <w:rsid w:val="0098770B"/>
    <w:rsid w:val="00992F8C"/>
    <w:rsid w:val="00BC67BF"/>
    <w:rsid w:val="00C654DC"/>
    <w:rsid w:val="00D757A9"/>
    <w:rsid w:val="00E705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5A490"/>
  <w15:chartTrackingRefBased/>
  <w15:docId w15:val="{277390FD-D7AF-4F38-A5D2-BBFE23725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3D76B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Balk2">
    <w:name w:val="heading 2"/>
    <w:basedOn w:val="Normal"/>
    <w:next w:val="Normal"/>
    <w:link w:val="Balk2Char"/>
    <w:uiPriority w:val="9"/>
    <w:semiHidden/>
    <w:unhideWhenUsed/>
    <w:qFormat/>
    <w:rsid w:val="003D76B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Balk3">
    <w:name w:val="heading 3"/>
    <w:basedOn w:val="Normal"/>
    <w:next w:val="Normal"/>
    <w:link w:val="Balk3Char"/>
    <w:uiPriority w:val="9"/>
    <w:semiHidden/>
    <w:unhideWhenUsed/>
    <w:qFormat/>
    <w:rsid w:val="003D76B9"/>
    <w:pPr>
      <w:keepNext/>
      <w:keepLines/>
      <w:spacing w:before="160" w:after="80"/>
      <w:outlineLvl w:val="2"/>
    </w:pPr>
    <w:rPr>
      <w:rFonts w:eastAsiaTheme="majorEastAsia" w:cstheme="majorBidi"/>
      <w:color w:val="2F5496" w:themeColor="accent1" w:themeShade="BF"/>
      <w:sz w:val="28"/>
      <w:szCs w:val="28"/>
    </w:rPr>
  </w:style>
  <w:style w:type="paragraph" w:styleId="Balk4">
    <w:name w:val="heading 4"/>
    <w:basedOn w:val="Normal"/>
    <w:next w:val="Normal"/>
    <w:link w:val="Balk4Char"/>
    <w:uiPriority w:val="9"/>
    <w:semiHidden/>
    <w:unhideWhenUsed/>
    <w:qFormat/>
    <w:rsid w:val="003D76B9"/>
    <w:pPr>
      <w:keepNext/>
      <w:keepLines/>
      <w:spacing w:before="80" w:after="40"/>
      <w:outlineLvl w:val="3"/>
    </w:pPr>
    <w:rPr>
      <w:rFonts w:eastAsiaTheme="majorEastAsia" w:cstheme="majorBidi"/>
      <w:i/>
      <w:iCs/>
      <w:color w:val="2F5496" w:themeColor="accent1" w:themeShade="BF"/>
    </w:rPr>
  </w:style>
  <w:style w:type="paragraph" w:styleId="Balk5">
    <w:name w:val="heading 5"/>
    <w:basedOn w:val="Normal"/>
    <w:next w:val="Normal"/>
    <w:link w:val="Balk5Char"/>
    <w:uiPriority w:val="9"/>
    <w:semiHidden/>
    <w:unhideWhenUsed/>
    <w:qFormat/>
    <w:rsid w:val="003D76B9"/>
    <w:pPr>
      <w:keepNext/>
      <w:keepLines/>
      <w:spacing w:before="80" w:after="40"/>
      <w:outlineLvl w:val="4"/>
    </w:pPr>
    <w:rPr>
      <w:rFonts w:eastAsiaTheme="majorEastAsia" w:cstheme="majorBidi"/>
      <w:color w:val="2F5496" w:themeColor="accent1" w:themeShade="BF"/>
    </w:rPr>
  </w:style>
  <w:style w:type="paragraph" w:styleId="Balk6">
    <w:name w:val="heading 6"/>
    <w:basedOn w:val="Normal"/>
    <w:next w:val="Normal"/>
    <w:link w:val="Balk6Char"/>
    <w:uiPriority w:val="9"/>
    <w:semiHidden/>
    <w:unhideWhenUsed/>
    <w:qFormat/>
    <w:rsid w:val="003D76B9"/>
    <w:pPr>
      <w:keepNext/>
      <w:keepLines/>
      <w:spacing w:before="40" w:after="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3D76B9"/>
    <w:pPr>
      <w:keepNext/>
      <w:keepLines/>
      <w:spacing w:before="40" w:after="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3D76B9"/>
    <w:pPr>
      <w:keepNext/>
      <w:keepLines/>
      <w:spacing w:after="0"/>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3D76B9"/>
    <w:pPr>
      <w:keepNext/>
      <w:keepLines/>
      <w:spacing w:after="0"/>
      <w:outlineLvl w:val="8"/>
    </w:pPr>
    <w:rPr>
      <w:rFonts w:eastAsiaTheme="majorEastAsia" w:cstheme="majorBidi"/>
      <w:color w:val="272727" w:themeColor="text1" w:themeTint="D8"/>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3D76B9"/>
    <w:rPr>
      <w:rFonts w:asciiTheme="majorHAnsi" w:eastAsiaTheme="majorEastAsia" w:hAnsiTheme="majorHAnsi" w:cstheme="majorBidi"/>
      <w:color w:val="2F5496" w:themeColor="accent1" w:themeShade="BF"/>
      <w:sz w:val="40"/>
      <w:szCs w:val="40"/>
    </w:rPr>
  </w:style>
  <w:style w:type="character" w:customStyle="1" w:styleId="Balk2Char">
    <w:name w:val="Başlık 2 Char"/>
    <w:basedOn w:val="VarsaylanParagrafYazTipi"/>
    <w:link w:val="Balk2"/>
    <w:uiPriority w:val="9"/>
    <w:semiHidden/>
    <w:rsid w:val="003D76B9"/>
    <w:rPr>
      <w:rFonts w:asciiTheme="majorHAnsi" w:eastAsiaTheme="majorEastAsia" w:hAnsiTheme="majorHAnsi" w:cstheme="majorBidi"/>
      <w:color w:val="2F5496" w:themeColor="accent1" w:themeShade="BF"/>
      <w:sz w:val="32"/>
      <w:szCs w:val="32"/>
    </w:rPr>
  </w:style>
  <w:style w:type="character" w:customStyle="1" w:styleId="Balk3Char">
    <w:name w:val="Başlık 3 Char"/>
    <w:basedOn w:val="VarsaylanParagrafYazTipi"/>
    <w:link w:val="Balk3"/>
    <w:uiPriority w:val="9"/>
    <w:semiHidden/>
    <w:rsid w:val="003D76B9"/>
    <w:rPr>
      <w:rFonts w:eastAsiaTheme="majorEastAsia" w:cstheme="majorBidi"/>
      <w:color w:val="2F5496" w:themeColor="accent1" w:themeShade="BF"/>
      <w:sz w:val="28"/>
      <w:szCs w:val="28"/>
    </w:rPr>
  </w:style>
  <w:style w:type="character" w:customStyle="1" w:styleId="Balk4Char">
    <w:name w:val="Başlık 4 Char"/>
    <w:basedOn w:val="VarsaylanParagrafYazTipi"/>
    <w:link w:val="Balk4"/>
    <w:uiPriority w:val="9"/>
    <w:semiHidden/>
    <w:rsid w:val="003D76B9"/>
    <w:rPr>
      <w:rFonts w:eastAsiaTheme="majorEastAsia" w:cstheme="majorBidi"/>
      <w:i/>
      <w:iCs/>
      <w:color w:val="2F5496" w:themeColor="accent1" w:themeShade="BF"/>
    </w:rPr>
  </w:style>
  <w:style w:type="character" w:customStyle="1" w:styleId="Balk5Char">
    <w:name w:val="Başlık 5 Char"/>
    <w:basedOn w:val="VarsaylanParagrafYazTipi"/>
    <w:link w:val="Balk5"/>
    <w:uiPriority w:val="9"/>
    <w:semiHidden/>
    <w:rsid w:val="003D76B9"/>
    <w:rPr>
      <w:rFonts w:eastAsiaTheme="majorEastAsia" w:cstheme="majorBidi"/>
      <w:color w:val="2F5496" w:themeColor="accent1" w:themeShade="BF"/>
    </w:rPr>
  </w:style>
  <w:style w:type="character" w:customStyle="1" w:styleId="Balk6Char">
    <w:name w:val="Başlık 6 Char"/>
    <w:basedOn w:val="VarsaylanParagrafYazTipi"/>
    <w:link w:val="Balk6"/>
    <w:uiPriority w:val="9"/>
    <w:semiHidden/>
    <w:rsid w:val="003D76B9"/>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3D76B9"/>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3D76B9"/>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3D76B9"/>
    <w:rPr>
      <w:rFonts w:eastAsiaTheme="majorEastAsia" w:cstheme="majorBidi"/>
      <w:color w:val="272727" w:themeColor="text1" w:themeTint="D8"/>
    </w:rPr>
  </w:style>
  <w:style w:type="paragraph" w:styleId="KonuBal">
    <w:name w:val="Title"/>
    <w:basedOn w:val="Normal"/>
    <w:next w:val="Normal"/>
    <w:link w:val="KonuBalChar"/>
    <w:uiPriority w:val="10"/>
    <w:qFormat/>
    <w:rsid w:val="003D76B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3D76B9"/>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3D76B9"/>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3D76B9"/>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3D76B9"/>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3D76B9"/>
    <w:rPr>
      <w:i/>
      <w:iCs/>
      <w:color w:val="404040" w:themeColor="text1" w:themeTint="BF"/>
    </w:rPr>
  </w:style>
  <w:style w:type="paragraph" w:styleId="ListeParagraf">
    <w:name w:val="List Paragraph"/>
    <w:basedOn w:val="Normal"/>
    <w:uiPriority w:val="34"/>
    <w:qFormat/>
    <w:rsid w:val="003D76B9"/>
    <w:pPr>
      <w:ind w:left="720"/>
      <w:contextualSpacing/>
    </w:pPr>
  </w:style>
  <w:style w:type="character" w:styleId="GlVurgulama">
    <w:name w:val="Intense Emphasis"/>
    <w:basedOn w:val="VarsaylanParagrafYazTipi"/>
    <w:uiPriority w:val="21"/>
    <w:qFormat/>
    <w:rsid w:val="003D76B9"/>
    <w:rPr>
      <w:i/>
      <w:iCs/>
      <w:color w:val="2F5496" w:themeColor="accent1" w:themeShade="BF"/>
    </w:rPr>
  </w:style>
  <w:style w:type="paragraph" w:styleId="GlAlnt">
    <w:name w:val="Intense Quote"/>
    <w:basedOn w:val="Normal"/>
    <w:next w:val="Normal"/>
    <w:link w:val="GlAlntChar"/>
    <w:uiPriority w:val="30"/>
    <w:qFormat/>
    <w:rsid w:val="003D76B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GlAlntChar">
    <w:name w:val="Güçlü Alıntı Char"/>
    <w:basedOn w:val="VarsaylanParagrafYazTipi"/>
    <w:link w:val="GlAlnt"/>
    <w:uiPriority w:val="30"/>
    <w:rsid w:val="003D76B9"/>
    <w:rPr>
      <w:i/>
      <w:iCs/>
      <w:color w:val="2F5496" w:themeColor="accent1" w:themeShade="BF"/>
    </w:rPr>
  </w:style>
  <w:style w:type="character" w:styleId="GlBavuru">
    <w:name w:val="Intense Reference"/>
    <w:basedOn w:val="VarsaylanParagrafYazTipi"/>
    <w:uiPriority w:val="32"/>
    <w:qFormat/>
    <w:rsid w:val="003D76B9"/>
    <w:rPr>
      <w:b/>
      <w:bCs/>
      <w:smallCaps/>
      <w:color w:val="2F5496" w:themeColor="accent1" w:themeShade="BF"/>
      <w:spacing w:val="5"/>
    </w:rPr>
  </w:style>
  <w:style w:type="paragraph" w:styleId="AralkYok">
    <w:name w:val="No Spacing"/>
    <w:uiPriority w:val="1"/>
    <w:qFormat/>
    <w:rsid w:val="0098770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497247">
      <w:bodyDiv w:val="1"/>
      <w:marLeft w:val="0"/>
      <w:marRight w:val="0"/>
      <w:marTop w:val="0"/>
      <w:marBottom w:val="0"/>
      <w:divBdr>
        <w:top w:val="none" w:sz="0" w:space="0" w:color="auto"/>
        <w:left w:val="none" w:sz="0" w:space="0" w:color="auto"/>
        <w:bottom w:val="none" w:sz="0" w:space="0" w:color="auto"/>
        <w:right w:val="none" w:sz="0" w:space="0" w:color="auto"/>
      </w:divBdr>
    </w:div>
    <w:div w:id="1115713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328</Words>
  <Characters>1873</Characters>
  <Application>Microsoft Office Word</Application>
  <DocSecurity>0</DocSecurity>
  <Lines>15</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Sadi Cilingir</dc:creator>
  <cp:keywords/>
  <dc:description/>
  <cp:lastModifiedBy>Sadi Cilingir</cp:lastModifiedBy>
  <cp:revision>8</cp:revision>
  <dcterms:created xsi:type="dcterms:W3CDTF">2025-04-11T08:05:00Z</dcterms:created>
  <dcterms:modified xsi:type="dcterms:W3CDTF">2025-04-26T07:49:00Z</dcterms:modified>
</cp:coreProperties>
</file>