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CB192" w14:textId="77777777" w:rsidR="004A03D2" w:rsidRPr="004A03D2" w:rsidRDefault="004A03D2" w:rsidP="004A03D2">
      <w:pPr>
        <w:pStyle w:val="AralkYok"/>
        <w:jc w:val="right"/>
        <w:rPr>
          <w:sz w:val="24"/>
          <w:szCs w:val="24"/>
        </w:rPr>
      </w:pPr>
      <w:r w:rsidRPr="004A03D2">
        <w:rPr>
          <w:sz w:val="24"/>
          <w:szCs w:val="24"/>
        </w:rPr>
        <w:t>BASIN BÜLTENİ</w:t>
      </w:r>
    </w:p>
    <w:p w14:paraId="63A4E2DD" w14:textId="77777777" w:rsidR="004A03D2" w:rsidRPr="004A03D2" w:rsidRDefault="004A03D2" w:rsidP="004A03D2">
      <w:pPr>
        <w:pStyle w:val="AralkYok"/>
        <w:jc w:val="right"/>
        <w:rPr>
          <w:sz w:val="24"/>
          <w:szCs w:val="24"/>
        </w:rPr>
      </w:pPr>
      <w:r w:rsidRPr="004A03D2">
        <w:rPr>
          <w:sz w:val="24"/>
          <w:szCs w:val="24"/>
        </w:rPr>
        <w:t>20 Haziran 2025</w:t>
      </w:r>
    </w:p>
    <w:p w14:paraId="47A0144C" w14:textId="77777777" w:rsidR="004A03D2" w:rsidRPr="004A03D2" w:rsidRDefault="004A03D2" w:rsidP="004A03D2">
      <w:pPr>
        <w:pStyle w:val="AralkYok"/>
        <w:jc w:val="right"/>
        <w:rPr>
          <w:sz w:val="24"/>
          <w:szCs w:val="24"/>
        </w:rPr>
      </w:pPr>
      <w:r w:rsidRPr="004A03D2">
        <w:rPr>
          <w:sz w:val="24"/>
          <w:szCs w:val="24"/>
        </w:rPr>
        <w:t xml:space="preserve">İstanbul / </w:t>
      </w:r>
      <w:proofErr w:type="spellStart"/>
      <w:r w:rsidRPr="004A03D2">
        <w:rPr>
          <w:sz w:val="24"/>
          <w:szCs w:val="24"/>
        </w:rPr>
        <w:t>Cluj-Napoca</w:t>
      </w:r>
      <w:proofErr w:type="spellEnd"/>
    </w:p>
    <w:p w14:paraId="6337838B" w14:textId="77777777" w:rsidR="004A03D2" w:rsidRPr="004A03D2" w:rsidRDefault="004A03D2" w:rsidP="004A03D2">
      <w:pPr>
        <w:pStyle w:val="AralkYok"/>
        <w:rPr>
          <w:sz w:val="24"/>
          <w:szCs w:val="24"/>
        </w:rPr>
      </w:pPr>
    </w:p>
    <w:p w14:paraId="63BE66D4" w14:textId="77777777" w:rsidR="004A03D2" w:rsidRPr="004A03D2" w:rsidRDefault="004A03D2" w:rsidP="004A03D2">
      <w:pPr>
        <w:pStyle w:val="AralkYok"/>
        <w:rPr>
          <w:b/>
          <w:bCs/>
          <w:sz w:val="40"/>
          <w:szCs w:val="40"/>
        </w:rPr>
      </w:pPr>
      <w:r w:rsidRPr="004A03D2">
        <w:rPr>
          <w:b/>
          <w:bCs/>
          <w:sz w:val="40"/>
          <w:szCs w:val="40"/>
        </w:rPr>
        <w:t>HEVA Projesi Transilvanya Uluslararası Film Festivali’nden Ödülle Döndü!</w:t>
      </w:r>
    </w:p>
    <w:p w14:paraId="1A7BAC1C" w14:textId="77777777" w:rsidR="004A03D2" w:rsidRPr="004A03D2" w:rsidRDefault="004A03D2" w:rsidP="004A03D2">
      <w:pPr>
        <w:pStyle w:val="AralkYok"/>
        <w:rPr>
          <w:sz w:val="24"/>
          <w:szCs w:val="24"/>
        </w:rPr>
      </w:pPr>
    </w:p>
    <w:p w14:paraId="15866087" w14:textId="46F1E522" w:rsidR="004A03D2" w:rsidRPr="004A03D2" w:rsidRDefault="004A03D2" w:rsidP="004A03D2">
      <w:pPr>
        <w:pStyle w:val="AralkYok"/>
        <w:rPr>
          <w:sz w:val="24"/>
          <w:szCs w:val="24"/>
        </w:rPr>
      </w:pPr>
      <w:r w:rsidRPr="004A03D2">
        <w:rPr>
          <w:sz w:val="24"/>
          <w:szCs w:val="24"/>
        </w:rPr>
        <w:t xml:space="preserve">Yönetmen ve senarist Nuray Kayacan </w:t>
      </w:r>
      <w:proofErr w:type="spellStart"/>
      <w:r w:rsidRPr="004A03D2">
        <w:rPr>
          <w:sz w:val="24"/>
          <w:szCs w:val="24"/>
        </w:rPr>
        <w:t>Sünbül</w:t>
      </w:r>
      <w:proofErr w:type="spellEnd"/>
      <w:r w:rsidRPr="004A03D2">
        <w:rPr>
          <w:sz w:val="24"/>
          <w:szCs w:val="24"/>
        </w:rPr>
        <w:t xml:space="preserve">, yazıp yönettiği HEVA adlı uzun metraj film projesiyle, </w:t>
      </w:r>
      <w:proofErr w:type="gramStart"/>
      <w:r w:rsidRPr="004A03D2">
        <w:rPr>
          <w:sz w:val="24"/>
          <w:szCs w:val="24"/>
        </w:rPr>
        <w:t>13</w:t>
      </w:r>
      <w:r w:rsidR="0061665C">
        <w:rPr>
          <w:sz w:val="24"/>
          <w:szCs w:val="24"/>
        </w:rPr>
        <w:t xml:space="preserve"> </w:t>
      </w:r>
      <w:r w:rsidRPr="004A03D2">
        <w:rPr>
          <w:sz w:val="24"/>
          <w:szCs w:val="24"/>
        </w:rPr>
        <w:t>-</w:t>
      </w:r>
      <w:proofErr w:type="gramEnd"/>
      <w:r w:rsidR="0061665C">
        <w:rPr>
          <w:sz w:val="24"/>
          <w:szCs w:val="24"/>
        </w:rPr>
        <w:t xml:space="preserve"> </w:t>
      </w:r>
      <w:r w:rsidRPr="004A03D2">
        <w:rPr>
          <w:sz w:val="24"/>
          <w:szCs w:val="24"/>
        </w:rPr>
        <w:t xml:space="preserve">22 Haziran 2025 tarihleri arasında Romanya’nın </w:t>
      </w:r>
      <w:proofErr w:type="spellStart"/>
      <w:r w:rsidRPr="004A03D2">
        <w:rPr>
          <w:sz w:val="24"/>
          <w:szCs w:val="24"/>
        </w:rPr>
        <w:t>Cluj-Napoca</w:t>
      </w:r>
      <w:proofErr w:type="spellEnd"/>
      <w:r w:rsidRPr="004A03D2">
        <w:rPr>
          <w:sz w:val="24"/>
          <w:szCs w:val="24"/>
        </w:rPr>
        <w:t xml:space="preserve"> kentinde düzenlenen Transilvanya Uluslararası Film Festivali (TIFF) kapsamındaki </w:t>
      </w:r>
      <w:proofErr w:type="spellStart"/>
      <w:r w:rsidRPr="004A03D2">
        <w:rPr>
          <w:sz w:val="24"/>
          <w:szCs w:val="24"/>
        </w:rPr>
        <w:t>Transilvania</w:t>
      </w:r>
      <w:proofErr w:type="spellEnd"/>
      <w:r w:rsidRPr="004A03D2">
        <w:rPr>
          <w:sz w:val="24"/>
          <w:szCs w:val="24"/>
        </w:rPr>
        <w:t xml:space="preserve"> Pitch Stop platformunda büyük bir başarıya imza attı.</w:t>
      </w:r>
    </w:p>
    <w:p w14:paraId="5F31D0EA" w14:textId="77777777" w:rsidR="004A03D2" w:rsidRPr="004A03D2" w:rsidRDefault="004A03D2" w:rsidP="004A03D2">
      <w:pPr>
        <w:pStyle w:val="AralkYok"/>
        <w:rPr>
          <w:sz w:val="24"/>
          <w:szCs w:val="24"/>
        </w:rPr>
      </w:pPr>
    </w:p>
    <w:p w14:paraId="152891DA" w14:textId="77777777" w:rsidR="004A03D2" w:rsidRPr="004A03D2" w:rsidRDefault="004A03D2" w:rsidP="004A03D2">
      <w:pPr>
        <w:pStyle w:val="AralkYok"/>
        <w:rPr>
          <w:sz w:val="24"/>
          <w:szCs w:val="24"/>
        </w:rPr>
      </w:pPr>
      <w:r w:rsidRPr="004A03D2">
        <w:rPr>
          <w:sz w:val="24"/>
          <w:szCs w:val="24"/>
        </w:rPr>
        <w:t>HEVA, festivalin endüstri bölümünde finale kalan 10 uluslararası proje arasından seçilerek ödül alan tek yabancı film projesi oldu.</w:t>
      </w:r>
    </w:p>
    <w:p w14:paraId="507020CD" w14:textId="77777777" w:rsidR="004A03D2" w:rsidRPr="004A03D2" w:rsidRDefault="004A03D2" w:rsidP="004A03D2">
      <w:pPr>
        <w:pStyle w:val="AralkYok"/>
        <w:rPr>
          <w:sz w:val="24"/>
          <w:szCs w:val="24"/>
        </w:rPr>
      </w:pPr>
    </w:p>
    <w:p w14:paraId="78A732AF" w14:textId="77777777" w:rsidR="004A03D2" w:rsidRPr="004A03D2" w:rsidRDefault="004A03D2" w:rsidP="004A03D2">
      <w:pPr>
        <w:pStyle w:val="AralkYok"/>
        <w:rPr>
          <w:b/>
          <w:bCs/>
          <w:sz w:val="24"/>
          <w:szCs w:val="24"/>
        </w:rPr>
      </w:pPr>
      <w:r w:rsidRPr="004A03D2">
        <w:rPr>
          <w:b/>
          <w:bCs/>
          <w:sz w:val="24"/>
          <w:szCs w:val="24"/>
        </w:rPr>
        <w:t>HEVA: Derin Yaralar ve Sessiz Direnişlerin Hikâyesi!</w:t>
      </w:r>
    </w:p>
    <w:p w14:paraId="41505817" w14:textId="77777777" w:rsidR="004A03D2" w:rsidRPr="004A03D2" w:rsidRDefault="004A03D2" w:rsidP="004A03D2">
      <w:pPr>
        <w:pStyle w:val="AralkYok"/>
        <w:rPr>
          <w:sz w:val="24"/>
          <w:szCs w:val="24"/>
        </w:rPr>
      </w:pPr>
    </w:p>
    <w:p w14:paraId="42502F37" w14:textId="77777777" w:rsidR="004A03D2" w:rsidRPr="004A03D2" w:rsidRDefault="004A03D2" w:rsidP="004A03D2">
      <w:pPr>
        <w:pStyle w:val="AralkYok"/>
        <w:rPr>
          <w:sz w:val="24"/>
          <w:szCs w:val="24"/>
        </w:rPr>
      </w:pPr>
      <w:r w:rsidRPr="004A03D2">
        <w:rPr>
          <w:sz w:val="24"/>
          <w:szCs w:val="24"/>
        </w:rPr>
        <w:t xml:space="preserve">Kadına yönelik şiddet, duygusal travma ve içsel direniş gibi güçlü temaları merkezine alan HEVA, bir kadınla bir erkeğin, geçmişlerinin karanlık gölgeleriyle yüzleşirken hayatta kalmaya ve birbirlerine tutunmaya çalışma hikâyesini anlatıyor. Nuray Kayacan </w:t>
      </w:r>
      <w:proofErr w:type="spellStart"/>
      <w:r w:rsidRPr="004A03D2">
        <w:rPr>
          <w:sz w:val="24"/>
          <w:szCs w:val="24"/>
        </w:rPr>
        <w:t>Sünbül’ün</w:t>
      </w:r>
      <w:proofErr w:type="spellEnd"/>
      <w:r w:rsidRPr="004A03D2">
        <w:rPr>
          <w:sz w:val="24"/>
          <w:szCs w:val="24"/>
        </w:rPr>
        <w:t xml:space="preserve"> yazdığı senaryo, jüri tarafından “otantik anlatımı, duygusal derinliği ve evrensel geçerliliği” nedeniyle övgüyle karşılandı.</w:t>
      </w:r>
    </w:p>
    <w:p w14:paraId="1930280D" w14:textId="77777777" w:rsidR="004A03D2" w:rsidRPr="004A03D2" w:rsidRDefault="004A03D2" w:rsidP="004A03D2">
      <w:pPr>
        <w:pStyle w:val="AralkYok"/>
        <w:rPr>
          <w:sz w:val="24"/>
          <w:szCs w:val="24"/>
        </w:rPr>
      </w:pPr>
    </w:p>
    <w:p w14:paraId="677D30BE" w14:textId="77777777" w:rsidR="004A03D2" w:rsidRPr="004A03D2" w:rsidRDefault="004A03D2" w:rsidP="004A03D2">
      <w:pPr>
        <w:pStyle w:val="AralkYok"/>
        <w:rPr>
          <w:b/>
          <w:bCs/>
          <w:sz w:val="24"/>
          <w:szCs w:val="24"/>
        </w:rPr>
      </w:pPr>
      <w:r w:rsidRPr="004A03D2">
        <w:rPr>
          <w:b/>
          <w:bCs/>
          <w:sz w:val="24"/>
          <w:szCs w:val="24"/>
        </w:rPr>
        <w:t>Yeni Ortak Yapım Kapıları Açılıyor!</w:t>
      </w:r>
    </w:p>
    <w:p w14:paraId="48C3E7CD" w14:textId="77777777" w:rsidR="004A03D2" w:rsidRPr="004A03D2" w:rsidRDefault="004A03D2" w:rsidP="004A03D2">
      <w:pPr>
        <w:pStyle w:val="AralkYok"/>
        <w:rPr>
          <w:sz w:val="24"/>
          <w:szCs w:val="24"/>
        </w:rPr>
      </w:pPr>
    </w:p>
    <w:p w14:paraId="1EA08A34" w14:textId="77777777" w:rsidR="004A03D2" w:rsidRPr="004A03D2" w:rsidRDefault="004A03D2" w:rsidP="004A03D2">
      <w:pPr>
        <w:pStyle w:val="AralkYok"/>
        <w:rPr>
          <w:sz w:val="24"/>
          <w:szCs w:val="24"/>
        </w:rPr>
      </w:pPr>
      <w:proofErr w:type="spellStart"/>
      <w:r w:rsidRPr="004A03D2">
        <w:rPr>
          <w:sz w:val="24"/>
          <w:szCs w:val="24"/>
        </w:rPr>
        <w:t>HEVA’nın</w:t>
      </w:r>
      <w:proofErr w:type="spellEnd"/>
      <w:r w:rsidRPr="004A03D2">
        <w:rPr>
          <w:sz w:val="24"/>
          <w:szCs w:val="24"/>
        </w:rPr>
        <w:t xml:space="preserve"> bu önemli ödülü kazanmasıyla birlikte proje, Avrupa’nın önde gelen film fonları, dağıtımcıları ve yapımcılarıyla yeni </w:t>
      </w:r>
      <w:proofErr w:type="gramStart"/>
      <w:r w:rsidRPr="004A03D2">
        <w:rPr>
          <w:sz w:val="24"/>
          <w:szCs w:val="24"/>
        </w:rPr>
        <w:t>işbirliği</w:t>
      </w:r>
      <w:proofErr w:type="gramEnd"/>
      <w:r w:rsidRPr="004A03D2">
        <w:rPr>
          <w:sz w:val="24"/>
          <w:szCs w:val="24"/>
        </w:rPr>
        <w:t xml:space="preserve"> olanakları için güçlü bir platform elde etmiş oldu. TIFF </w:t>
      </w:r>
      <w:proofErr w:type="spellStart"/>
      <w:r w:rsidRPr="004A03D2">
        <w:rPr>
          <w:sz w:val="24"/>
          <w:szCs w:val="24"/>
        </w:rPr>
        <w:t>Pitching</w:t>
      </w:r>
      <w:proofErr w:type="spellEnd"/>
      <w:r w:rsidRPr="004A03D2">
        <w:rPr>
          <w:sz w:val="24"/>
          <w:szCs w:val="24"/>
        </w:rPr>
        <w:t xml:space="preserve"> Ödülü, projeye maddi destek sağlamakla birlikte, Cannes, </w:t>
      </w:r>
      <w:proofErr w:type="spellStart"/>
      <w:r w:rsidRPr="004A03D2">
        <w:rPr>
          <w:sz w:val="24"/>
          <w:szCs w:val="24"/>
        </w:rPr>
        <w:t>Berlinale</w:t>
      </w:r>
      <w:proofErr w:type="spellEnd"/>
      <w:r w:rsidRPr="004A03D2">
        <w:rPr>
          <w:sz w:val="24"/>
          <w:szCs w:val="24"/>
        </w:rPr>
        <w:t xml:space="preserve"> ve </w:t>
      </w:r>
      <w:proofErr w:type="spellStart"/>
      <w:r w:rsidRPr="004A03D2">
        <w:rPr>
          <w:sz w:val="24"/>
          <w:szCs w:val="24"/>
        </w:rPr>
        <w:t>Visions</w:t>
      </w:r>
      <w:proofErr w:type="spellEnd"/>
      <w:r w:rsidRPr="004A03D2">
        <w:rPr>
          <w:sz w:val="24"/>
          <w:szCs w:val="24"/>
        </w:rPr>
        <w:t xml:space="preserve"> </w:t>
      </w:r>
      <w:proofErr w:type="spellStart"/>
      <w:r w:rsidRPr="004A03D2">
        <w:rPr>
          <w:sz w:val="24"/>
          <w:szCs w:val="24"/>
        </w:rPr>
        <w:t>du</w:t>
      </w:r>
      <w:proofErr w:type="spellEnd"/>
      <w:r w:rsidRPr="004A03D2">
        <w:rPr>
          <w:sz w:val="24"/>
          <w:szCs w:val="24"/>
        </w:rPr>
        <w:t xml:space="preserve"> </w:t>
      </w:r>
      <w:proofErr w:type="spellStart"/>
      <w:r w:rsidRPr="004A03D2">
        <w:rPr>
          <w:sz w:val="24"/>
          <w:szCs w:val="24"/>
        </w:rPr>
        <w:t>Réel</w:t>
      </w:r>
      <w:proofErr w:type="spellEnd"/>
      <w:r w:rsidRPr="004A03D2">
        <w:rPr>
          <w:sz w:val="24"/>
          <w:szCs w:val="24"/>
        </w:rPr>
        <w:t xml:space="preserve"> gibi önemli festivallerin yapım marketlerinde görünürlük avantajı da sunuyor.</w:t>
      </w:r>
    </w:p>
    <w:p w14:paraId="0FE2A17E" w14:textId="77777777" w:rsidR="004A03D2" w:rsidRPr="004A03D2" w:rsidRDefault="004A03D2" w:rsidP="004A03D2">
      <w:pPr>
        <w:pStyle w:val="AralkYok"/>
        <w:rPr>
          <w:sz w:val="24"/>
          <w:szCs w:val="24"/>
        </w:rPr>
      </w:pPr>
    </w:p>
    <w:p w14:paraId="045A25E2" w14:textId="77777777" w:rsidR="004A03D2" w:rsidRPr="004A03D2" w:rsidRDefault="004A03D2" w:rsidP="004A03D2">
      <w:pPr>
        <w:pStyle w:val="AralkYok"/>
        <w:rPr>
          <w:b/>
          <w:bCs/>
          <w:sz w:val="24"/>
          <w:szCs w:val="24"/>
        </w:rPr>
      </w:pPr>
      <w:r w:rsidRPr="004A03D2">
        <w:rPr>
          <w:b/>
          <w:bCs/>
          <w:sz w:val="24"/>
          <w:szCs w:val="24"/>
        </w:rPr>
        <w:t>Uluslararası Jüriden Tam Not!</w:t>
      </w:r>
    </w:p>
    <w:p w14:paraId="116C110B" w14:textId="77777777" w:rsidR="004A03D2" w:rsidRPr="004A03D2" w:rsidRDefault="004A03D2" w:rsidP="004A03D2">
      <w:pPr>
        <w:pStyle w:val="AralkYok"/>
        <w:rPr>
          <w:sz w:val="24"/>
          <w:szCs w:val="24"/>
        </w:rPr>
      </w:pPr>
    </w:p>
    <w:p w14:paraId="79D68079" w14:textId="77777777" w:rsidR="004A03D2" w:rsidRPr="004A03D2" w:rsidRDefault="004A03D2" w:rsidP="004A03D2">
      <w:pPr>
        <w:pStyle w:val="AralkYok"/>
        <w:rPr>
          <w:sz w:val="24"/>
          <w:szCs w:val="24"/>
        </w:rPr>
      </w:pPr>
      <w:r w:rsidRPr="004A03D2">
        <w:rPr>
          <w:sz w:val="24"/>
          <w:szCs w:val="24"/>
        </w:rPr>
        <w:t>Jüri ödülü verirken gerekçeli kararı açıkladı: Bu ödülü, çok güçlü bir kadının sunduğu bir projeye ithaf etmek istiyoruz:</w:t>
      </w:r>
    </w:p>
    <w:p w14:paraId="350BABFA" w14:textId="77777777" w:rsidR="004A03D2" w:rsidRPr="004A03D2" w:rsidRDefault="004A03D2" w:rsidP="004A03D2">
      <w:pPr>
        <w:pStyle w:val="AralkYok"/>
        <w:rPr>
          <w:sz w:val="24"/>
          <w:szCs w:val="24"/>
        </w:rPr>
      </w:pPr>
    </w:p>
    <w:p w14:paraId="0D1FC2FB" w14:textId="4B993A61" w:rsidR="004A03D2" w:rsidRPr="004A03D2" w:rsidRDefault="004A03D2" w:rsidP="004A03D2">
      <w:pPr>
        <w:pStyle w:val="AralkYok"/>
        <w:rPr>
          <w:sz w:val="24"/>
          <w:szCs w:val="24"/>
        </w:rPr>
      </w:pPr>
      <w:r w:rsidRPr="004A03D2">
        <w:rPr>
          <w:sz w:val="24"/>
          <w:szCs w:val="24"/>
        </w:rPr>
        <w:t>“DESIRE</w:t>
      </w:r>
      <w:r w:rsidR="0061665C">
        <w:rPr>
          <w:sz w:val="24"/>
          <w:szCs w:val="24"/>
        </w:rPr>
        <w:t xml:space="preserve"> / </w:t>
      </w:r>
      <w:r w:rsidRPr="004A03D2">
        <w:rPr>
          <w:sz w:val="24"/>
          <w:szCs w:val="24"/>
        </w:rPr>
        <w:t xml:space="preserve">Nuray Kayacan </w:t>
      </w:r>
      <w:proofErr w:type="spellStart"/>
      <w:r w:rsidRPr="004A03D2">
        <w:rPr>
          <w:sz w:val="24"/>
          <w:szCs w:val="24"/>
        </w:rPr>
        <w:t>Sünbül</w:t>
      </w:r>
      <w:proofErr w:type="spellEnd"/>
      <w:r w:rsidRPr="004A03D2">
        <w:rPr>
          <w:sz w:val="24"/>
          <w:szCs w:val="24"/>
        </w:rPr>
        <w:t xml:space="preserve"> tarafından senaryosu yazılan filmin</w:t>
      </w:r>
      <w:r>
        <w:rPr>
          <w:sz w:val="24"/>
          <w:szCs w:val="24"/>
        </w:rPr>
        <w:t xml:space="preserve"> </w:t>
      </w:r>
      <w:r w:rsidRPr="004A03D2">
        <w:rPr>
          <w:sz w:val="24"/>
          <w:szCs w:val="24"/>
        </w:rPr>
        <w:t>yapımcılığı kendisi tarafından üstleniliyor. Nuray, net vizyonunuzu, kararlılığınızı ve yine de yüreğimize dokunan o alçakgönüllü direniş biçiminizi sundunuz.</w:t>
      </w:r>
      <w:r>
        <w:rPr>
          <w:sz w:val="24"/>
          <w:szCs w:val="24"/>
        </w:rPr>
        <w:t xml:space="preserve"> </w:t>
      </w:r>
      <w:r w:rsidRPr="004A03D2">
        <w:rPr>
          <w:sz w:val="24"/>
          <w:szCs w:val="24"/>
        </w:rPr>
        <w:t>Geleneklere hem saygı duyan hem de onları dönüştüren, köprüler kuran ve sessizliğin ya da küçük jestlerin ne kadar büyük anlamlar taşıyabileceğini gösteren bir anlatım.</w:t>
      </w:r>
      <w:r>
        <w:rPr>
          <w:sz w:val="24"/>
          <w:szCs w:val="24"/>
        </w:rPr>
        <w:t xml:space="preserve"> </w:t>
      </w:r>
      <w:r w:rsidRPr="004A03D2">
        <w:rPr>
          <w:sz w:val="24"/>
          <w:szCs w:val="24"/>
        </w:rPr>
        <w:t>Uluslararası yapımcılarınızı seçme biçiminiz karşısında hayranlık duyduk ve ekonomik açıdan en zengin ülkelerden değil, ama sanatsal olarak kendinizi evinizde hissettiğiniz yerlerden seçmişsiniz.</w:t>
      </w:r>
      <w:r>
        <w:rPr>
          <w:sz w:val="24"/>
          <w:szCs w:val="24"/>
        </w:rPr>
        <w:t xml:space="preserve"> </w:t>
      </w:r>
      <w:r w:rsidRPr="004A03D2">
        <w:rPr>
          <w:sz w:val="24"/>
          <w:szCs w:val="24"/>
        </w:rPr>
        <w:t xml:space="preserve">Filmi beyaz perdede görmek için sabırsızlanıyoruz ve </w:t>
      </w:r>
      <w:r w:rsidRPr="004A03D2">
        <w:rPr>
          <w:sz w:val="24"/>
          <w:szCs w:val="24"/>
        </w:rPr>
        <w:lastRenderedPageBreak/>
        <w:t>umarız, bizim gördüğümüz o özgün oyuncu kadar etkileyici bir oyuncu bulursunuz.</w:t>
      </w:r>
      <w:r>
        <w:rPr>
          <w:sz w:val="24"/>
          <w:szCs w:val="24"/>
        </w:rPr>
        <w:t xml:space="preserve"> </w:t>
      </w:r>
      <w:r w:rsidRPr="004A03D2">
        <w:rPr>
          <w:sz w:val="24"/>
          <w:szCs w:val="24"/>
        </w:rPr>
        <w:t>Bu güzel projeyi sunduğunuz için teşekkür ederiz ve size bol bol şans diliyoruz! “</w:t>
      </w:r>
    </w:p>
    <w:p w14:paraId="1687DB4C" w14:textId="77777777" w:rsidR="004A03D2" w:rsidRPr="004A03D2" w:rsidRDefault="004A03D2" w:rsidP="004A03D2">
      <w:pPr>
        <w:pStyle w:val="AralkYok"/>
        <w:rPr>
          <w:sz w:val="24"/>
          <w:szCs w:val="24"/>
        </w:rPr>
      </w:pPr>
    </w:p>
    <w:p w14:paraId="74F4AA5A" w14:textId="77777777" w:rsidR="004A03D2" w:rsidRPr="004A03D2" w:rsidRDefault="004A03D2" w:rsidP="004A03D2">
      <w:pPr>
        <w:pStyle w:val="AralkYok"/>
        <w:rPr>
          <w:b/>
          <w:bCs/>
          <w:sz w:val="24"/>
          <w:szCs w:val="24"/>
        </w:rPr>
      </w:pPr>
      <w:r w:rsidRPr="004A03D2">
        <w:rPr>
          <w:b/>
          <w:bCs/>
          <w:sz w:val="24"/>
          <w:szCs w:val="24"/>
        </w:rPr>
        <w:t xml:space="preserve">Nuray Kayacan </w:t>
      </w:r>
      <w:proofErr w:type="spellStart"/>
      <w:r w:rsidRPr="004A03D2">
        <w:rPr>
          <w:b/>
          <w:bCs/>
          <w:sz w:val="24"/>
          <w:szCs w:val="24"/>
        </w:rPr>
        <w:t>Sünbül’den</w:t>
      </w:r>
      <w:proofErr w:type="spellEnd"/>
      <w:r w:rsidRPr="004A03D2">
        <w:rPr>
          <w:b/>
          <w:bCs/>
          <w:sz w:val="24"/>
          <w:szCs w:val="24"/>
        </w:rPr>
        <w:t xml:space="preserve"> Açıklama:</w:t>
      </w:r>
    </w:p>
    <w:p w14:paraId="6938444A" w14:textId="77777777" w:rsidR="004A03D2" w:rsidRPr="004A03D2" w:rsidRDefault="004A03D2" w:rsidP="004A03D2">
      <w:pPr>
        <w:pStyle w:val="AralkYok"/>
        <w:rPr>
          <w:sz w:val="24"/>
          <w:szCs w:val="24"/>
        </w:rPr>
      </w:pPr>
    </w:p>
    <w:p w14:paraId="2EA0C5FE" w14:textId="77777777" w:rsidR="004A03D2" w:rsidRPr="004A03D2" w:rsidRDefault="004A03D2" w:rsidP="004A03D2">
      <w:pPr>
        <w:pStyle w:val="AralkYok"/>
        <w:rPr>
          <w:sz w:val="24"/>
          <w:szCs w:val="24"/>
        </w:rPr>
      </w:pPr>
      <w:r w:rsidRPr="004A03D2">
        <w:rPr>
          <w:sz w:val="24"/>
          <w:szCs w:val="24"/>
        </w:rPr>
        <w:t>Başarılı yönetmen ödül sonrası yaptığı açıklamada şunları söyledi:</w:t>
      </w:r>
    </w:p>
    <w:p w14:paraId="68D86575" w14:textId="77777777" w:rsidR="004A03D2" w:rsidRPr="004A03D2" w:rsidRDefault="004A03D2" w:rsidP="004A03D2">
      <w:pPr>
        <w:pStyle w:val="AralkYok"/>
        <w:rPr>
          <w:sz w:val="24"/>
          <w:szCs w:val="24"/>
        </w:rPr>
      </w:pPr>
    </w:p>
    <w:p w14:paraId="66F8400B" w14:textId="50B91E95" w:rsidR="00556779" w:rsidRPr="004A03D2" w:rsidRDefault="004A03D2" w:rsidP="004A03D2">
      <w:pPr>
        <w:pStyle w:val="AralkYok"/>
        <w:rPr>
          <w:sz w:val="24"/>
          <w:szCs w:val="24"/>
        </w:rPr>
      </w:pPr>
      <w:r w:rsidRPr="004A03D2">
        <w:rPr>
          <w:sz w:val="24"/>
          <w:szCs w:val="24"/>
        </w:rPr>
        <w:t>“</w:t>
      </w:r>
      <w:proofErr w:type="gramStart"/>
      <w:r w:rsidRPr="004A03D2">
        <w:rPr>
          <w:sz w:val="24"/>
          <w:szCs w:val="24"/>
        </w:rPr>
        <w:t>HEVA,</w:t>
      </w:r>
      <w:proofErr w:type="gramEnd"/>
      <w:r w:rsidRPr="004A03D2">
        <w:rPr>
          <w:sz w:val="24"/>
          <w:szCs w:val="24"/>
        </w:rPr>
        <w:t xml:space="preserve"> hem kişisel hem kolektif bir yarayı sinemayla ifade etme çabası. Bu ödül, susturulmuş duyguların sinema yoluyla görünür kılınabileceğinin bir göstergesi. Jüriye, TIFF ekibine ve bana inanan tüm destekçilere teşekkür ediyorum.”</w:t>
      </w:r>
    </w:p>
    <w:sectPr w:rsidR="00556779" w:rsidRPr="004A03D2" w:rsidSect="006F19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3D2"/>
    <w:rsid w:val="004A03D2"/>
    <w:rsid w:val="00556779"/>
    <w:rsid w:val="0061665C"/>
    <w:rsid w:val="006F1939"/>
    <w:rsid w:val="00D367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E84DE"/>
  <w15:chartTrackingRefBased/>
  <w15:docId w15:val="{038E69A5-2BB5-48BF-8FD4-431A36B14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A03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4A03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4A03D2"/>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4A03D2"/>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4A03D2"/>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4A03D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A03D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A03D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A03D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A03D2"/>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4A03D2"/>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4A03D2"/>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4A03D2"/>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4A03D2"/>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4A03D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A03D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A03D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A03D2"/>
    <w:rPr>
      <w:rFonts w:eastAsiaTheme="majorEastAsia" w:cstheme="majorBidi"/>
      <w:color w:val="272727" w:themeColor="text1" w:themeTint="D8"/>
    </w:rPr>
  </w:style>
  <w:style w:type="paragraph" w:styleId="KonuBal">
    <w:name w:val="Title"/>
    <w:basedOn w:val="Normal"/>
    <w:next w:val="Normal"/>
    <w:link w:val="KonuBalChar"/>
    <w:uiPriority w:val="10"/>
    <w:qFormat/>
    <w:rsid w:val="004A03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A03D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A03D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A03D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A03D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A03D2"/>
    <w:rPr>
      <w:i/>
      <w:iCs/>
      <w:color w:val="404040" w:themeColor="text1" w:themeTint="BF"/>
    </w:rPr>
  </w:style>
  <w:style w:type="paragraph" w:styleId="ListeParagraf">
    <w:name w:val="List Paragraph"/>
    <w:basedOn w:val="Normal"/>
    <w:uiPriority w:val="34"/>
    <w:qFormat/>
    <w:rsid w:val="004A03D2"/>
    <w:pPr>
      <w:ind w:left="720"/>
      <w:contextualSpacing/>
    </w:pPr>
  </w:style>
  <w:style w:type="character" w:styleId="GlVurgulama">
    <w:name w:val="Intense Emphasis"/>
    <w:basedOn w:val="VarsaylanParagrafYazTipi"/>
    <w:uiPriority w:val="21"/>
    <w:qFormat/>
    <w:rsid w:val="004A03D2"/>
    <w:rPr>
      <w:i/>
      <w:iCs/>
      <w:color w:val="2F5496" w:themeColor="accent1" w:themeShade="BF"/>
    </w:rPr>
  </w:style>
  <w:style w:type="paragraph" w:styleId="GlAlnt">
    <w:name w:val="Intense Quote"/>
    <w:basedOn w:val="Normal"/>
    <w:next w:val="Normal"/>
    <w:link w:val="GlAlntChar"/>
    <w:uiPriority w:val="30"/>
    <w:qFormat/>
    <w:rsid w:val="004A03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4A03D2"/>
    <w:rPr>
      <w:i/>
      <w:iCs/>
      <w:color w:val="2F5496" w:themeColor="accent1" w:themeShade="BF"/>
    </w:rPr>
  </w:style>
  <w:style w:type="character" w:styleId="GlBavuru">
    <w:name w:val="Intense Reference"/>
    <w:basedOn w:val="VarsaylanParagrafYazTipi"/>
    <w:uiPriority w:val="32"/>
    <w:qFormat/>
    <w:rsid w:val="004A03D2"/>
    <w:rPr>
      <w:b/>
      <w:bCs/>
      <w:smallCaps/>
      <w:color w:val="2F5496" w:themeColor="accent1" w:themeShade="BF"/>
      <w:spacing w:val="5"/>
    </w:rPr>
  </w:style>
  <w:style w:type="paragraph" w:styleId="AralkYok">
    <w:name w:val="No Spacing"/>
    <w:uiPriority w:val="1"/>
    <w:qFormat/>
    <w:rsid w:val="004A03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406</Words>
  <Characters>2318</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Cilingir</dc:creator>
  <cp:keywords/>
  <dc:description/>
  <cp:lastModifiedBy>Sadi Cilingir</cp:lastModifiedBy>
  <cp:revision>1</cp:revision>
  <dcterms:created xsi:type="dcterms:W3CDTF">2025-07-01T03:56:00Z</dcterms:created>
  <dcterms:modified xsi:type="dcterms:W3CDTF">2025-07-01T04:10:00Z</dcterms:modified>
</cp:coreProperties>
</file>