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68B0" w14:textId="5D1B3990" w:rsidR="001737AC" w:rsidRPr="00F42FDE" w:rsidRDefault="001737AC" w:rsidP="001737A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Theme="minorEastAsia" w:hAnsiTheme="majorHAnsi" w:cs="Cambria"/>
          <w:b/>
          <w:bCs/>
          <w:sz w:val="32"/>
          <w:szCs w:val="32"/>
        </w:rPr>
      </w:pPr>
    </w:p>
    <w:p w14:paraId="176076F8" w14:textId="77777777" w:rsidR="001737AC" w:rsidRPr="00F42FDE" w:rsidRDefault="001737AC" w:rsidP="001737A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Theme="minorEastAsia" w:hAnsiTheme="majorHAnsi" w:cs="Cambria"/>
          <w:b/>
          <w:bCs/>
          <w:sz w:val="32"/>
          <w:szCs w:val="32"/>
        </w:rPr>
      </w:pPr>
    </w:p>
    <w:p w14:paraId="6AC0CBE7" w14:textId="77777777" w:rsidR="001737AC" w:rsidRPr="00F42FDE" w:rsidRDefault="001737AC" w:rsidP="001737A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Theme="minorEastAsia" w:hAnsiTheme="majorHAnsi" w:cs="Cambria"/>
          <w:b/>
          <w:bCs/>
          <w:sz w:val="32"/>
          <w:szCs w:val="32"/>
        </w:rPr>
      </w:pPr>
    </w:p>
    <w:p w14:paraId="2586C8AC" w14:textId="77777777" w:rsidR="001737AC" w:rsidRPr="00F42FDE" w:rsidRDefault="001737AC" w:rsidP="00B63A63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mbria"/>
          <w:b/>
          <w:bCs/>
          <w:sz w:val="32"/>
          <w:szCs w:val="32"/>
        </w:rPr>
      </w:pPr>
    </w:p>
    <w:p w14:paraId="18A462F0" w14:textId="29A9DDD5" w:rsidR="001737AC" w:rsidRPr="008D2092" w:rsidRDefault="001737AC" w:rsidP="008D2092">
      <w:pPr>
        <w:widowControl w:val="0"/>
        <w:autoSpaceDE w:val="0"/>
        <w:autoSpaceDN w:val="0"/>
        <w:adjustRightInd w:val="0"/>
        <w:spacing w:after="0"/>
        <w:ind w:right="29"/>
        <w:jc w:val="center"/>
        <w:rPr>
          <w:rFonts w:asciiTheme="majorHAnsi" w:eastAsiaTheme="minorEastAsia" w:hAnsiTheme="majorHAnsi" w:cs="Cambria"/>
          <w:sz w:val="40"/>
          <w:szCs w:val="40"/>
        </w:rPr>
      </w:pPr>
      <w:r w:rsidRPr="008D2092">
        <w:rPr>
          <w:rFonts w:asciiTheme="majorHAnsi" w:eastAsiaTheme="minorEastAsia" w:hAnsiTheme="majorHAnsi" w:cs="Calibri"/>
          <w:b/>
          <w:bCs/>
          <w:color w:val="FB0007"/>
          <w:sz w:val="40"/>
          <w:szCs w:val="40"/>
        </w:rPr>
        <w:t>HAYAT ÖPÜCÜĞÜ</w:t>
      </w:r>
    </w:p>
    <w:p w14:paraId="463306DD" w14:textId="77777777" w:rsidR="00B63A63" w:rsidRPr="008D2092" w:rsidRDefault="00B63A63" w:rsidP="008D2092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libri"/>
          <w:b/>
          <w:bCs/>
          <w:color w:val="FB0007"/>
          <w:sz w:val="28"/>
          <w:szCs w:val="28"/>
        </w:rPr>
      </w:pPr>
    </w:p>
    <w:p w14:paraId="3DF5C698" w14:textId="52069B54" w:rsidR="00C67CDF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libri"/>
          <w:bCs/>
          <w:szCs w:val="24"/>
        </w:rPr>
      </w:pPr>
      <w:proofErr w:type="spellStart"/>
      <w:r>
        <w:rPr>
          <w:rFonts w:asciiTheme="majorHAnsi" w:eastAsiaTheme="minorEastAsia" w:hAnsiTheme="majorHAnsi" w:cs="Calibri"/>
          <w:b/>
          <w:bCs/>
          <w:szCs w:val="24"/>
        </w:rPr>
        <w:t>Gösterim</w:t>
      </w:r>
      <w:proofErr w:type="spellEnd"/>
      <w:r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>
        <w:rPr>
          <w:rFonts w:asciiTheme="majorHAnsi" w:eastAsiaTheme="minorEastAsia" w:hAnsiTheme="majorHAnsi" w:cs="Calibri"/>
          <w:b/>
          <w:bCs/>
          <w:szCs w:val="24"/>
        </w:rPr>
        <w:t>Tarihi</w:t>
      </w:r>
      <w:proofErr w:type="spellEnd"/>
      <w:r>
        <w:rPr>
          <w:rFonts w:asciiTheme="majorHAnsi" w:eastAsiaTheme="minorEastAsia" w:hAnsiTheme="majorHAnsi" w:cs="Calibri"/>
          <w:b/>
          <w:bCs/>
          <w:szCs w:val="24"/>
        </w:rPr>
        <w:t xml:space="preserve">: </w:t>
      </w:r>
      <w:r>
        <w:rPr>
          <w:rFonts w:asciiTheme="majorHAnsi" w:eastAsiaTheme="minorEastAsia" w:hAnsiTheme="majorHAnsi" w:cs="Calibri"/>
          <w:bCs/>
          <w:szCs w:val="24"/>
        </w:rPr>
        <w:t xml:space="preserve">09 </w:t>
      </w:r>
      <w:proofErr w:type="spellStart"/>
      <w:r>
        <w:rPr>
          <w:rFonts w:asciiTheme="majorHAnsi" w:eastAsiaTheme="minorEastAsia" w:hAnsiTheme="majorHAnsi" w:cs="Calibri"/>
          <w:bCs/>
          <w:szCs w:val="24"/>
        </w:rPr>
        <w:t>Ekim</w:t>
      </w:r>
      <w:proofErr w:type="spellEnd"/>
      <w:r>
        <w:rPr>
          <w:rFonts w:asciiTheme="majorHAnsi" w:eastAsiaTheme="minorEastAsia" w:hAnsiTheme="majorHAnsi" w:cs="Calibri"/>
          <w:bCs/>
          <w:szCs w:val="24"/>
        </w:rPr>
        <w:t xml:space="preserve"> 2015</w:t>
      </w:r>
    </w:p>
    <w:p w14:paraId="163D8AE8" w14:textId="209322FF" w:rsidR="00C67CDF" w:rsidRPr="00C67CDF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libri"/>
          <w:bCs/>
          <w:szCs w:val="24"/>
        </w:rPr>
      </w:pPr>
      <w:proofErr w:type="spellStart"/>
      <w:r w:rsidRPr="00C67CDF">
        <w:rPr>
          <w:rFonts w:asciiTheme="majorHAnsi" w:eastAsiaTheme="minorEastAsia" w:hAnsiTheme="majorHAnsi" w:cs="Calibri"/>
          <w:b/>
          <w:bCs/>
          <w:szCs w:val="24"/>
        </w:rPr>
        <w:t>Dağıtım</w:t>
      </w:r>
      <w:proofErr w:type="spellEnd"/>
      <w:r w:rsidRPr="00C67CDF">
        <w:rPr>
          <w:rFonts w:asciiTheme="majorHAnsi" w:eastAsiaTheme="minorEastAsia" w:hAnsiTheme="majorHAnsi" w:cs="Calibri"/>
          <w:b/>
          <w:bCs/>
          <w:szCs w:val="24"/>
        </w:rPr>
        <w:t>:</w:t>
      </w:r>
      <w:r>
        <w:rPr>
          <w:rFonts w:asciiTheme="majorHAnsi" w:eastAsiaTheme="minorEastAsia" w:hAnsiTheme="majorHAnsi" w:cs="Calibri"/>
          <w:bCs/>
          <w:szCs w:val="24"/>
        </w:rPr>
        <w:t xml:space="preserve"> Mars </w:t>
      </w:r>
      <w:proofErr w:type="spellStart"/>
      <w:r>
        <w:rPr>
          <w:rFonts w:asciiTheme="majorHAnsi" w:eastAsiaTheme="minorEastAsia" w:hAnsiTheme="majorHAnsi" w:cs="Calibri"/>
          <w:bCs/>
          <w:szCs w:val="24"/>
        </w:rPr>
        <w:t>Dağıtım</w:t>
      </w:r>
      <w:proofErr w:type="spellEnd"/>
    </w:p>
    <w:p w14:paraId="3EB4C086" w14:textId="18FA1896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libri"/>
          <w:szCs w:val="24"/>
        </w:rPr>
      </w:pP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Yapım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>:</w:t>
      </w:r>
      <w:r w:rsidRPr="008D2092">
        <w:rPr>
          <w:rFonts w:asciiTheme="majorHAnsi" w:eastAsiaTheme="minorEastAsia" w:hAnsiTheme="majorHAnsi" w:cs="Calibri"/>
          <w:szCs w:val="24"/>
        </w:rPr>
        <w:t xml:space="preserve"> BKM Film</w:t>
      </w:r>
    </w:p>
    <w:p w14:paraId="374A9FD5" w14:textId="4D8E025E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libri"/>
          <w:szCs w:val="24"/>
        </w:rPr>
      </w:pP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Yönetmen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>:</w:t>
      </w:r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Şenol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Sönmez</w:t>
      </w:r>
      <w:proofErr w:type="spellEnd"/>
    </w:p>
    <w:p w14:paraId="44E28F56" w14:textId="5BFD9BC0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libri"/>
          <w:szCs w:val="24"/>
        </w:rPr>
      </w:pP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Uygulayıcı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Yapımcı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>:</w:t>
      </w:r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Fatmanur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Sevinç</w:t>
      </w:r>
      <w:proofErr w:type="spellEnd"/>
    </w:p>
    <w:p w14:paraId="42A1B1BB" w14:textId="2B4CF928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libri"/>
          <w:szCs w:val="24"/>
        </w:rPr>
      </w:pP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Proje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Tasarım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>:</w:t>
      </w:r>
      <w:r w:rsidRPr="008D2092">
        <w:rPr>
          <w:rFonts w:asciiTheme="majorHAnsi" w:eastAsiaTheme="minorEastAsia" w:hAnsiTheme="majorHAnsi" w:cs="Calibri"/>
          <w:szCs w:val="24"/>
        </w:rPr>
        <w:t xml:space="preserve"> Ali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Sunal</w:t>
      </w:r>
      <w:proofErr w:type="spellEnd"/>
    </w:p>
    <w:p w14:paraId="502C2474" w14:textId="1CE834BC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libri"/>
          <w:szCs w:val="24"/>
        </w:rPr>
      </w:pP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Senaryo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>:</w:t>
      </w:r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Saygın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Delibaş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Fethi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Kantarcı</w:t>
      </w:r>
      <w:proofErr w:type="spellEnd"/>
    </w:p>
    <w:p w14:paraId="487F67F5" w14:textId="5D72EC83" w:rsidR="00C67CDF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libri"/>
          <w:szCs w:val="24"/>
        </w:rPr>
      </w:pP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Oyuncular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>:</w:t>
      </w:r>
      <w:r w:rsidRPr="008D2092">
        <w:rPr>
          <w:rFonts w:asciiTheme="majorHAnsi" w:eastAsiaTheme="minorEastAsia" w:hAnsiTheme="majorHAnsi" w:cs="Calibri"/>
          <w:b/>
          <w:bCs/>
          <w:color w:val="FB0007"/>
          <w:szCs w:val="24"/>
        </w:rPr>
        <w:t xml:space="preserve"> </w:t>
      </w:r>
      <w:r w:rsidRPr="008D2092">
        <w:rPr>
          <w:rFonts w:asciiTheme="majorHAnsi" w:eastAsiaTheme="minorEastAsia" w:hAnsiTheme="majorHAnsi" w:cs="Calibri"/>
          <w:szCs w:val="24"/>
        </w:rPr>
        <w:t xml:space="preserve">Ali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Sunal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Hatice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Şendil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Ayda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Aksel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, Ahmet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Saraçoğlu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Janset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Zerrin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Sümer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Somer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Karvan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Mehmetcan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Mincinözlü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, Ali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Çelik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,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Berk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Pamir</w:t>
      </w:r>
    </w:p>
    <w:p w14:paraId="1DE36F70" w14:textId="77777777" w:rsidR="00C67CDF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libri"/>
          <w:szCs w:val="24"/>
        </w:rPr>
      </w:pPr>
    </w:p>
    <w:p w14:paraId="07FE0131" w14:textId="77777777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mbria"/>
          <w:color w:val="FF0000"/>
          <w:szCs w:val="24"/>
        </w:rPr>
      </w:pPr>
      <w:r w:rsidRPr="008D2092">
        <w:rPr>
          <w:rFonts w:asciiTheme="majorHAnsi" w:eastAsiaTheme="minorEastAsia" w:hAnsiTheme="majorHAnsi" w:cs="Calibri"/>
          <w:b/>
          <w:bCs/>
          <w:color w:val="FF0000"/>
          <w:szCs w:val="24"/>
        </w:rPr>
        <w:t>FİLMİN KONUSU</w:t>
      </w:r>
    </w:p>
    <w:p w14:paraId="4B52624C" w14:textId="77777777" w:rsidR="00C67CDF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jc w:val="both"/>
        <w:rPr>
          <w:rFonts w:asciiTheme="majorHAnsi" w:eastAsiaTheme="minorEastAsia" w:hAnsiTheme="majorHAnsi" w:cs="Calibri"/>
          <w:szCs w:val="24"/>
        </w:rPr>
      </w:pPr>
    </w:p>
    <w:p w14:paraId="36805E63" w14:textId="77777777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jc w:val="both"/>
        <w:rPr>
          <w:rFonts w:asciiTheme="majorHAnsi" w:eastAsiaTheme="minorEastAsia" w:hAnsiTheme="majorHAnsi" w:cs="Calibri"/>
          <w:szCs w:val="24"/>
        </w:rPr>
      </w:pPr>
      <w:proofErr w:type="spellStart"/>
      <w:r w:rsidRPr="008D2092">
        <w:rPr>
          <w:rFonts w:asciiTheme="majorHAnsi" w:eastAsiaTheme="minorEastAsia" w:hAnsiTheme="majorHAnsi" w:cs="Calibri"/>
          <w:szCs w:val="24"/>
        </w:rPr>
        <w:t>Maceradan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ve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hastalıktan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ölesiye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korkan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proofErr w:type="gramStart"/>
      <w:r w:rsidRPr="008D2092">
        <w:rPr>
          <w:rFonts w:asciiTheme="majorHAnsi" w:eastAsiaTheme="minorEastAsia" w:hAnsiTheme="majorHAnsi" w:cs="Calibri"/>
          <w:szCs w:val="24"/>
        </w:rPr>
        <w:t>Metin</w:t>
      </w:r>
      <w:proofErr w:type="spellEnd"/>
      <w:proofErr w:type="gram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bir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gün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yaşam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dolu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Hayat’a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rastlar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.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Kavgalarla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başlayan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ilişkileri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bir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hayat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öpücüğü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gibi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ikisinin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de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hayatını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değiştirir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ve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Metin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bu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aşk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sayesinde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yaşamanın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hayatta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kalmaktan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fazlası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olduğunu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öğrenir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.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Yaşamı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böylesine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seven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ve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yaşamdan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böylesine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korkan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bu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iki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insan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bütün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imkansızlıklara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rağmen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birlikte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mutlu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olmayı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becerebilecek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szCs w:val="24"/>
        </w:rPr>
        <w:t>midir</w:t>
      </w:r>
      <w:proofErr w:type="spellEnd"/>
      <w:r w:rsidRPr="008D2092">
        <w:rPr>
          <w:rFonts w:asciiTheme="majorHAnsi" w:eastAsiaTheme="minorEastAsia" w:hAnsiTheme="majorHAnsi" w:cs="Calibri"/>
          <w:szCs w:val="24"/>
        </w:rPr>
        <w:t>?</w:t>
      </w:r>
      <w:r>
        <w:rPr>
          <w:rFonts w:asciiTheme="majorHAnsi" w:eastAsiaTheme="minorEastAsia" w:hAnsiTheme="majorHAnsi" w:cs="Calibri"/>
          <w:szCs w:val="24"/>
        </w:rPr>
        <w:t xml:space="preserve"> </w:t>
      </w:r>
    </w:p>
    <w:p w14:paraId="75B1CE88" w14:textId="77777777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jc w:val="both"/>
        <w:rPr>
          <w:rFonts w:asciiTheme="majorHAnsi" w:eastAsiaTheme="minorEastAsia" w:hAnsiTheme="majorHAnsi" w:cs="Cambria"/>
          <w:szCs w:val="24"/>
        </w:rPr>
      </w:pPr>
    </w:p>
    <w:p w14:paraId="414D3E0D" w14:textId="77777777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jc w:val="both"/>
        <w:rPr>
          <w:rFonts w:asciiTheme="majorHAnsi" w:eastAsiaTheme="minorEastAsia" w:hAnsiTheme="majorHAnsi" w:cs="Calibri"/>
          <w:b/>
          <w:bCs/>
          <w:szCs w:val="24"/>
        </w:rPr>
      </w:pP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Hayatı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dolu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dolu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yaşamak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gerektiğini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anlatan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dokunaklı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ve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kahkaha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dolu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hikayesiyle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bu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film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sevginin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iyileştirici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gücünü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izleyiciye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 xml:space="preserve"> </w:t>
      </w:r>
      <w:proofErr w:type="spellStart"/>
      <w:r w:rsidRPr="008D2092">
        <w:rPr>
          <w:rFonts w:asciiTheme="majorHAnsi" w:eastAsiaTheme="minorEastAsia" w:hAnsiTheme="majorHAnsi" w:cs="Calibri"/>
          <w:b/>
          <w:bCs/>
          <w:szCs w:val="24"/>
        </w:rPr>
        <w:t>taşıyacak</w:t>
      </w:r>
      <w:proofErr w:type="spellEnd"/>
      <w:r w:rsidRPr="008D2092">
        <w:rPr>
          <w:rFonts w:asciiTheme="majorHAnsi" w:eastAsiaTheme="minorEastAsia" w:hAnsiTheme="majorHAnsi" w:cs="Calibri"/>
          <w:b/>
          <w:bCs/>
          <w:szCs w:val="24"/>
        </w:rPr>
        <w:t>.</w:t>
      </w:r>
    </w:p>
    <w:p w14:paraId="3936D7B5" w14:textId="77777777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rPr>
          <w:rFonts w:asciiTheme="majorHAnsi" w:eastAsiaTheme="minorEastAsia" w:hAnsiTheme="majorHAnsi" w:cs="Calibri"/>
          <w:szCs w:val="24"/>
        </w:rPr>
      </w:pPr>
    </w:p>
    <w:p w14:paraId="2B2004F6" w14:textId="77777777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jc w:val="center"/>
        <w:rPr>
          <w:rFonts w:asciiTheme="majorHAnsi" w:eastAsiaTheme="minorEastAsia" w:hAnsiTheme="majorHAnsi" w:cs="Calibri"/>
          <w:szCs w:val="24"/>
        </w:rPr>
      </w:pPr>
      <w:r w:rsidRPr="008D2092">
        <w:rPr>
          <w:rFonts w:asciiTheme="majorHAnsi" w:eastAsiaTheme="minorEastAsia" w:hAnsiTheme="majorHAnsi" w:cs="Calibri"/>
          <w:szCs w:val="24"/>
        </w:rPr>
        <w:t>****</w:t>
      </w:r>
    </w:p>
    <w:p w14:paraId="066B2464" w14:textId="77777777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jc w:val="center"/>
        <w:rPr>
          <w:rFonts w:asciiTheme="majorHAnsi" w:hAnsiTheme="majorHAnsi" w:cs="Times New Roman"/>
          <w:szCs w:val="24"/>
        </w:rPr>
      </w:pPr>
      <w:r w:rsidRPr="008D2092">
        <w:rPr>
          <w:rFonts w:asciiTheme="majorHAnsi" w:eastAsia="Times New Roman" w:hAnsiTheme="majorHAnsi"/>
          <w:b/>
          <w:color w:val="17365D" w:themeColor="text2" w:themeShade="BF"/>
          <w:szCs w:val="24"/>
        </w:rPr>
        <w:t>Instagram:</w:t>
      </w:r>
      <w:r w:rsidRPr="008D2092">
        <w:rPr>
          <w:rFonts w:asciiTheme="majorHAnsi" w:eastAsia="Times New Roman" w:hAnsiTheme="majorHAnsi"/>
          <w:color w:val="17365D" w:themeColor="text2" w:themeShade="BF"/>
          <w:szCs w:val="24"/>
        </w:rPr>
        <w:t xml:space="preserve"> @</w:t>
      </w:r>
      <w:proofErr w:type="spellStart"/>
      <w:r w:rsidRPr="008D2092">
        <w:rPr>
          <w:rFonts w:asciiTheme="majorHAnsi" w:eastAsia="Times New Roman" w:hAnsiTheme="majorHAnsi"/>
          <w:color w:val="17365D" w:themeColor="text2" w:themeShade="BF"/>
          <w:szCs w:val="24"/>
        </w:rPr>
        <w:t>bkmonline</w:t>
      </w:r>
      <w:proofErr w:type="spellEnd"/>
      <w:r w:rsidRPr="008D2092">
        <w:rPr>
          <w:rFonts w:asciiTheme="majorHAnsi" w:eastAsia="Times New Roman" w:hAnsiTheme="majorHAnsi"/>
          <w:color w:val="17365D" w:themeColor="text2" w:themeShade="BF"/>
          <w:szCs w:val="24"/>
        </w:rPr>
        <w:t xml:space="preserve"> - </w:t>
      </w:r>
      <w:r w:rsidRPr="008D2092">
        <w:rPr>
          <w:rFonts w:asciiTheme="majorHAnsi" w:eastAsia="Times New Roman" w:hAnsiTheme="majorHAnsi"/>
          <w:b/>
          <w:color w:val="17365D" w:themeColor="text2" w:themeShade="BF"/>
          <w:szCs w:val="24"/>
        </w:rPr>
        <w:t>Twitter:</w:t>
      </w:r>
      <w:r w:rsidRPr="008D2092">
        <w:rPr>
          <w:rFonts w:asciiTheme="majorHAnsi" w:eastAsia="Times New Roman" w:hAnsiTheme="majorHAnsi"/>
          <w:color w:val="17365D" w:themeColor="text2" w:themeShade="BF"/>
          <w:szCs w:val="24"/>
        </w:rPr>
        <w:t xml:space="preserve"> @HayatOpucuguBKM - </w:t>
      </w:r>
      <w:r w:rsidRPr="008D2092">
        <w:rPr>
          <w:rFonts w:asciiTheme="majorHAnsi" w:eastAsia="Times New Roman" w:hAnsiTheme="majorHAnsi"/>
          <w:b/>
          <w:color w:val="17365D" w:themeColor="text2" w:themeShade="BF"/>
          <w:szCs w:val="24"/>
        </w:rPr>
        <w:t xml:space="preserve">Facebook: </w:t>
      </w:r>
      <w:bookmarkStart w:id="0" w:name="_GoBack"/>
      <w:r w:rsidRPr="008D2092">
        <w:rPr>
          <w:rFonts w:asciiTheme="majorHAnsi" w:eastAsia="Times New Roman" w:hAnsiTheme="majorHAnsi"/>
          <w:color w:val="17365D" w:themeColor="text2" w:themeShade="BF"/>
          <w:szCs w:val="24"/>
        </w:rPr>
        <w:t>HayatOpucuguBKM</w:t>
      </w:r>
      <w:bookmarkEnd w:id="0"/>
    </w:p>
    <w:p w14:paraId="575FCDB1" w14:textId="77777777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jc w:val="center"/>
        <w:rPr>
          <w:rFonts w:asciiTheme="majorHAnsi" w:hAnsiTheme="majorHAnsi"/>
          <w:color w:val="17365D" w:themeColor="text2" w:themeShade="BF"/>
          <w:szCs w:val="24"/>
        </w:rPr>
      </w:pPr>
      <w:proofErr w:type="spellStart"/>
      <w:proofErr w:type="gramStart"/>
      <w:r w:rsidRPr="008D2092">
        <w:rPr>
          <w:rFonts w:asciiTheme="majorHAnsi" w:hAnsiTheme="majorHAnsi"/>
          <w:color w:val="17365D" w:themeColor="text2" w:themeShade="BF"/>
          <w:szCs w:val="24"/>
        </w:rPr>
        <w:t>hesaplarından</w:t>
      </w:r>
      <w:proofErr w:type="spellEnd"/>
      <w:proofErr w:type="gram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,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filme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ait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akışı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takip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edebilir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>,</w:t>
      </w:r>
      <w:r>
        <w:rPr>
          <w:rFonts w:asciiTheme="majorHAnsi" w:hAnsiTheme="majorHAnsi"/>
          <w:color w:val="17365D" w:themeColor="text2" w:themeShade="BF"/>
          <w:szCs w:val="24"/>
        </w:rPr>
        <w:t xml:space="preserve"> </w:t>
      </w:r>
      <w:hyperlink r:id="rId6" w:history="1">
        <w:r w:rsidRPr="008D2092">
          <w:rPr>
            <w:rStyle w:val="Kpr"/>
            <w:rFonts w:asciiTheme="majorHAnsi" w:hAnsiTheme="majorHAnsi"/>
            <w:color w:val="17365D" w:themeColor="text2" w:themeShade="BF"/>
            <w:szCs w:val="24"/>
          </w:rPr>
          <w:t>ebru@icon-iletisim.com</w:t>
        </w:r>
      </w:hyperlink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adresinden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detaylı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bilgi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alabilir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veya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doğrudan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0539.921 60 21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numaralı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telefondan</w:t>
      </w:r>
      <w:proofErr w:type="spellEnd"/>
      <w:r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b/>
          <w:color w:val="17365D" w:themeColor="text2" w:themeShade="BF"/>
          <w:szCs w:val="24"/>
        </w:rPr>
        <w:t>Ebru</w:t>
      </w:r>
      <w:proofErr w:type="spellEnd"/>
      <w:r w:rsidRPr="008D2092">
        <w:rPr>
          <w:rFonts w:asciiTheme="majorHAnsi" w:hAnsiTheme="majorHAnsi"/>
          <w:b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b/>
          <w:color w:val="17365D" w:themeColor="text2" w:themeShade="BF"/>
          <w:szCs w:val="24"/>
        </w:rPr>
        <w:t>Esen</w:t>
      </w:r>
      <w:proofErr w:type="spellEnd"/>
      <w:r w:rsidRPr="008D2092">
        <w:rPr>
          <w:rFonts w:asciiTheme="majorHAnsi" w:hAnsiTheme="majorHAnsi"/>
          <w:b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b/>
          <w:color w:val="17365D" w:themeColor="text2" w:themeShade="BF"/>
          <w:szCs w:val="24"/>
        </w:rPr>
        <w:t>Turgud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ile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kontağa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 xml:space="preserve"> </w:t>
      </w:r>
      <w:proofErr w:type="spellStart"/>
      <w:r w:rsidRPr="008D2092">
        <w:rPr>
          <w:rFonts w:asciiTheme="majorHAnsi" w:hAnsiTheme="majorHAnsi"/>
          <w:color w:val="17365D" w:themeColor="text2" w:themeShade="BF"/>
          <w:szCs w:val="24"/>
        </w:rPr>
        <w:t>geçebilirsiniz</w:t>
      </w:r>
      <w:proofErr w:type="spellEnd"/>
      <w:r w:rsidRPr="008D2092">
        <w:rPr>
          <w:rFonts w:asciiTheme="majorHAnsi" w:hAnsiTheme="majorHAnsi"/>
          <w:color w:val="17365D" w:themeColor="text2" w:themeShade="BF"/>
          <w:szCs w:val="24"/>
        </w:rPr>
        <w:t>.</w:t>
      </w:r>
    </w:p>
    <w:p w14:paraId="1162F671" w14:textId="77777777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jc w:val="center"/>
        <w:rPr>
          <w:rFonts w:asciiTheme="majorHAnsi" w:hAnsiTheme="majorHAnsi"/>
          <w:color w:val="17365D" w:themeColor="text2" w:themeShade="BF"/>
          <w:szCs w:val="24"/>
        </w:rPr>
      </w:pPr>
    </w:p>
    <w:p w14:paraId="1C94F930" w14:textId="77777777" w:rsidR="00C67CDF" w:rsidRPr="008D2092" w:rsidRDefault="00C67CDF" w:rsidP="00C67CDF">
      <w:pPr>
        <w:widowControl w:val="0"/>
        <w:autoSpaceDE w:val="0"/>
        <w:autoSpaceDN w:val="0"/>
        <w:adjustRightInd w:val="0"/>
        <w:spacing w:after="0"/>
        <w:ind w:right="29"/>
        <w:jc w:val="center"/>
        <w:rPr>
          <w:rFonts w:asciiTheme="majorHAnsi" w:hAnsiTheme="majorHAnsi"/>
          <w:szCs w:val="24"/>
        </w:rPr>
      </w:pPr>
      <w:hyperlink r:id="rId7" w:history="1">
        <w:r w:rsidRPr="008D2092">
          <w:rPr>
            <w:rStyle w:val="Kpr"/>
            <w:rFonts w:asciiTheme="majorHAnsi" w:hAnsiTheme="majorHAnsi"/>
            <w:color w:val="auto"/>
            <w:szCs w:val="24"/>
            <w:u w:val="none"/>
          </w:rPr>
          <w:t>www.hayatopucugufilm.com</w:t>
        </w:r>
      </w:hyperlink>
    </w:p>
    <w:sectPr w:rsidR="00C67CDF" w:rsidRPr="008D2092" w:rsidSect="008D2092">
      <w:headerReference w:type="even" r:id="rId8"/>
      <w:headerReference w:type="default" r:id="rId9"/>
      <w:headerReference w:type="first" r:id="rId10"/>
      <w:pgSz w:w="12240" w:h="15840"/>
      <w:pgMar w:top="851" w:right="1325" w:bottom="680" w:left="181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04D6" w14:textId="77777777" w:rsidR="00770DD0" w:rsidRDefault="00770DD0">
      <w:pPr>
        <w:spacing w:after="0"/>
      </w:pPr>
      <w:r>
        <w:separator/>
      </w:r>
    </w:p>
  </w:endnote>
  <w:endnote w:type="continuationSeparator" w:id="0">
    <w:p w14:paraId="28717F6B" w14:textId="77777777" w:rsidR="00770DD0" w:rsidRDefault="00770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3B548" w14:textId="77777777" w:rsidR="00770DD0" w:rsidRDefault="00770DD0">
      <w:pPr>
        <w:spacing w:after="0"/>
      </w:pPr>
      <w:r>
        <w:separator/>
      </w:r>
    </w:p>
  </w:footnote>
  <w:footnote w:type="continuationSeparator" w:id="0">
    <w:p w14:paraId="11A1F5A9" w14:textId="77777777" w:rsidR="00770DD0" w:rsidRDefault="00770D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991D" w14:textId="77777777" w:rsidR="007C0676" w:rsidRDefault="00770DD0">
    <w:pPr>
      <w:pStyle w:val="stbilgi"/>
    </w:pPr>
    <w:r>
      <w:rPr>
        <w:noProof/>
      </w:rPr>
      <w:pict w14:anchorId="3B628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2D04E" w14:textId="77777777" w:rsidR="007C0676" w:rsidRDefault="00770DD0">
    <w:pPr>
      <w:pStyle w:val="stbilgi"/>
    </w:pPr>
    <w:r>
      <w:rPr>
        <w:noProof/>
      </w:rPr>
      <w:pict w14:anchorId="4DCA8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63pt;margin-top:-18pt;width:549.9pt;height:715.35pt;z-index:-25165619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B0408" w14:textId="77777777" w:rsidR="007C0676" w:rsidRDefault="00770DD0">
    <w:pPr>
      <w:pStyle w:val="stbilgi"/>
    </w:pPr>
    <w:r>
      <w:rPr>
        <w:noProof/>
      </w:rPr>
      <w:pict w14:anchorId="6CA7B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3C"/>
    <w:rsid w:val="00045F3C"/>
    <w:rsid w:val="00095059"/>
    <w:rsid w:val="001737AC"/>
    <w:rsid w:val="001A2D7E"/>
    <w:rsid w:val="001E305F"/>
    <w:rsid w:val="00274370"/>
    <w:rsid w:val="002D63F3"/>
    <w:rsid w:val="003E33E6"/>
    <w:rsid w:val="00424225"/>
    <w:rsid w:val="004C002F"/>
    <w:rsid w:val="00537B26"/>
    <w:rsid w:val="0059122C"/>
    <w:rsid w:val="006500F5"/>
    <w:rsid w:val="00656A23"/>
    <w:rsid w:val="006A4477"/>
    <w:rsid w:val="00770DD0"/>
    <w:rsid w:val="007C0676"/>
    <w:rsid w:val="007F1D4B"/>
    <w:rsid w:val="00834DF4"/>
    <w:rsid w:val="00871FDE"/>
    <w:rsid w:val="008A0756"/>
    <w:rsid w:val="008D2092"/>
    <w:rsid w:val="00952466"/>
    <w:rsid w:val="009A3128"/>
    <w:rsid w:val="009D5A08"/>
    <w:rsid w:val="00A03AE8"/>
    <w:rsid w:val="00A53C4C"/>
    <w:rsid w:val="00B63A63"/>
    <w:rsid w:val="00C67CDF"/>
    <w:rsid w:val="00CE6FFD"/>
    <w:rsid w:val="00DA171D"/>
    <w:rsid w:val="00E4604B"/>
    <w:rsid w:val="00F4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541DF8"/>
  <w14:defaultImageDpi w14:val="300"/>
  <w15:docId w15:val="{8F3927AC-11C9-4C16-9A74-F0F3B971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3C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45F3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5F3C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45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yatopucugufil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ru@icon-iletisim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14</cp:revision>
  <dcterms:created xsi:type="dcterms:W3CDTF">2015-09-15T19:47:00Z</dcterms:created>
  <dcterms:modified xsi:type="dcterms:W3CDTF">2015-09-20T20:07:00Z</dcterms:modified>
</cp:coreProperties>
</file>