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46888B" w14:textId="77777777" w:rsidR="00777E22" w:rsidRPr="00777E22" w:rsidRDefault="00777E22" w:rsidP="00777E22">
      <w:pPr>
        <w:pStyle w:val="AralkYok"/>
        <w:rPr>
          <w:rFonts w:ascii="Calibri" w:hAnsi="Calibri" w:cs="Calibri"/>
          <w:b/>
          <w:bCs/>
          <w:sz w:val="40"/>
          <w:szCs w:val="40"/>
        </w:rPr>
      </w:pPr>
      <w:r w:rsidRPr="00777E22">
        <w:rPr>
          <w:rFonts w:ascii="Calibri" w:hAnsi="Calibri" w:cs="Calibri"/>
          <w:b/>
          <w:bCs/>
          <w:sz w:val="40"/>
          <w:szCs w:val="40"/>
        </w:rPr>
        <w:t>Hayallerin Peşinde</w:t>
      </w:r>
    </w:p>
    <w:p w14:paraId="4FF13461" w14:textId="77777777" w:rsidR="00777E22" w:rsidRPr="00777E22" w:rsidRDefault="00777E22" w:rsidP="00777E22">
      <w:pPr>
        <w:pStyle w:val="AralkYok"/>
        <w:rPr>
          <w:rFonts w:ascii="Calibri" w:hAnsi="Calibri" w:cs="Calibri"/>
          <w:b/>
          <w:bCs/>
          <w:sz w:val="32"/>
          <w:szCs w:val="32"/>
        </w:rPr>
      </w:pPr>
      <w:r w:rsidRPr="00777E22">
        <w:rPr>
          <w:rFonts w:ascii="Calibri" w:hAnsi="Calibri" w:cs="Calibri"/>
          <w:b/>
          <w:bCs/>
          <w:sz w:val="32"/>
          <w:szCs w:val="32"/>
        </w:rPr>
        <w:t>(The Peanut Butter Falcon)</w:t>
      </w:r>
    </w:p>
    <w:p w14:paraId="73735F0D" w14:textId="77777777" w:rsidR="00777E22" w:rsidRDefault="00777E22" w:rsidP="00777E22">
      <w:pPr>
        <w:pStyle w:val="AralkYok"/>
        <w:rPr>
          <w:rFonts w:ascii="Calibri" w:hAnsi="Calibri" w:cs="Calibri"/>
          <w:sz w:val="24"/>
          <w:szCs w:val="24"/>
        </w:rPr>
      </w:pPr>
    </w:p>
    <w:p w14:paraId="2C12728E" w14:textId="31C67199" w:rsidR="00777E22" w:rsidRDefault="00777E22" w:rsidP="00777E22">
      <w:pPr>
        <w:pStyle w:val="AralkYok"/>
        <w:rPr>
          <w:rFonts w:ascii="Calibri" w:hAnsi="Calibri" w:cs="Calibri"/>
          <w:sz w:val="24"/>
          <w:szCs w:val="24"/>
        </w:rPr>
      </w:pPr>
      <w:r w:rsidRPr="00777E22">
        <w:rPr>
          <w:rFonts w:ascii="Calibri" w:hAnsi="Calibri" w:cs="Calibri"/>
          <w:b/>
          <w:bCs/>
          <w:sz w:val="24"/>
          <w:szCs w:val="24"/>
        </w:rPr>
        <w:t>Gösterim Tarihi:</w:t>
      </w:r>
      <w:r>
        <w:rPr>
          <w:rFonts w:ascii="Calibri" w:hAnsi="Calibri" w:cs="Calibri"/>
          <w:sz w:val="24"/>
          <w:szCs w:val="24"/>
        </w:rPr>
        <w:t xml:space="preserve"> </w:t>
      </w:r>
      <w:r w:rsidR="00B32312">
        <w:rPr>
          <w:rFonts w:ascii="Calibri" w:hAnsi="Calibri" w:cs="Calibri"/>
          <w:sz w:val="24"/>
          <w:szCs w:val="24"/>
        </w:rPr>
        <w:t>21 Ağustos 2020</w:t>
      </w:r>
    </w:p>
    <w:p w14:paraId="5AC17CBD" w14:textId="77777777" w:rsidR="00777E22" w:rsidRDefault="00777E22" w:rsidP="00777E22">
      <w:pPr>
        <w:pStyle w:val="AralkYok"/>
        <w:rPr>
          <w:rFonts w:ascii="Calibri" w:hAnsi="Calibri" w:cs="Calibri"/>
          <w:sz w:val="24"/>
          <w:szCs w:val="24"/>
        </w:rPr>
      </w:pPr>
      <w:r w:rsidRPr="00777E22">
        <w:rPr>
          <w:rFonts w:ascii="Calibri" w:hAnsi="Calibri" w:cs="Calibri"/>
          <w:b/>
          <w:bCs/>
          <w:sz w:val="24"/>
          <w:szCs w:val="24"/>
        </w:rPr>
        <w:t>Dağıtım:</w:t>
      </w:r>
      <w:r>
        <w:rPr>
          <w:rFonts w:ascii="Calibri" w:hAnsi="Calibri" w:cs="Calibri"/>
          <w:sz w:val="24"/>
          <w:szCs w:val="24"/>
        </w:rPr>
        <w:t xml:space="preserve"> CJ Entertainment</w:t>
      </w:r>
    </w:p>
    <w:p w14:paraId="4BDB3F9E" w14:textId="77777777" w:rsidR="006172AD" w:rsidRDefault="006172AD" w:rsidP="00777E22">
      <w:pPr>
        <w:pStyle w:val="AralkYok"/>
        <w:rPr>
          <w:rFonts w:ascii="Calibri" w:hAnsi="Calibri" w:cs="Calibri"/>
          <w:sz w:val="24"/>
          <w:szCs w:val="24"/>
        </w:rPr>
      </w:pPr>
      <w:r w:rsidRPr="006172AD">
        <w:rPr>
          <w:rFonts w:ascii="Calibri" w:hAnsi="Calibri" w:cs="Calibri"/>
          <w:b/>
          <w:bCs/>
          <w:sz w:val="24"/>
          <w:szCs w:val="24"/>
        </w:rPr>
        <w:t>İthalat:</w:t>
      </w:r>
      <w:r>
        <w:rPr>
          <w:rFonts w:ascii="Calibri" w:hAnsi="Calibri" w:cs="Calibri"/>
          <w:sz w:val="24"/>
          <w:szCs w:val="24"/>
        </w:rPr>
        <w:t xml:space="preserve"> Filmartı Film</w:t>
      </w:r>
    </w:p>
    <w:p w14:paraId="35246BE3" w14:textId="77777777" w:rsidR="00777E22" w:rsidRPr="00777E22" w:rsidRDefault="00777E22" w:rsidP="00777E22">
      <w:pPr>
        <w:pStyle w:val="AralkYok"/>
        <w:rPr>
          <w:rFonts w:ascii="Calibri" w:hAnsi="Calibri" w:cs="Calibri"/>
          <w:sz w:val="24"/>
          <w:szCs w:val="24"/>
        </w:rPr>
      </w:pPr>
      <w:r w:rsidRPr="00777E22">
        <w:rPr>
          <w:rFonts w:ascii="Calibri" w:hAnsi="Calibri" w:cs="Calibri"/>
          <w:b/>
          <w:bCs/>
          <w:sz w:val="24"/>
          <w:szCs w:val="24"/>
        </w:rPr>
        <w:t>Ülke:</w:t>
      </w:r>
      <w:r w:rsidRPr="00777E22">
        <w:rPr>
          <w:rFonts w:ascii="Calibri" w:hAnsi="Calibri" w:cs="Calibri"/>
          <w:sz w:val="24"/>
          <w:szCs w:val="24"/>
        </w:rPr>
        <w:t xml:space="preserve"> ABD</w:t>
      </w:r>
    </w:p>
    <w:p w14:paraId="514BB4FC" w14:textId="77777777" w:rsidR="00777E22" w:rsidRPr="00777E22" w:rsidRDefault="00777E22" w:rsidP="00777E22">
      <w:pPr>
        <w:pStyle w:val="AralkYok"/>
        <w:rPr>
          <w:rFonts w:ascii="Calibri" w:hAnsi="Calibri" w:cs="Calibri"/>
          <w:sz w:val="24"/>
          <w:szCs w:val="24"/>
        </w:rPr>
      </w:pPr>
      <w:r w:rsidRPr="00777E22">
        <w:rPr>
          <w:rFonts w:ascii="Calibri" w:hAnsi="Calibri" w:cs="Calibri"/>
          <w:b/>
          <w:bCs/>
          <w:sz w:val="24"/>
          <w:szCs w:val="24"/>
        </w:rPr>
        <w:t>Yapım Yılı:</w:t>
      </w:r>
      <w:r w:rsidRPr="00777E22">
        <w:rPr>
          <w:rFonts w:ascii="Calibri" w:hAnsi="Calibri" w:cs="Calibri"/>
          <w:sz w:val="24"/>
          <w:szCs w:val="24"/>
        </w:rPr>
        <w:t xml:space="preserve"> 2019</w:t>
      </w:r>
    </w:p>
    <w:p w14:paraId="606B195C" w14:textId="77777777" w:rsidR="00777E22" w:rsidRPr="00777E22" w:rsidRDefault="00777E22" w:rsidP="00777E22">
      <w:pPr>
        <w:pStyle w:val="AralkYok"/>
        <w:rPr>
          <w:rFonts w:ascii="Calibri" w:hAnsi="Calibri" w:cs="Calibri"/>
          <w:sz w:val="24"/>
          <w:szCs w:val="24"/>
        </w:rPr>
      </w:pPr>
      <w:r w:rsidRPr="00777E22">
        <w:rPr>
          <w:rFonts w:ascii="Calibri" w:hAnsi="Calibri" w:cs="Calibri"/>
          <w:b/>
          <w:bCs/>
          <w:sz w:val="24"/>
          <w:szCs w:val="24"/>
        </w:rPr>
        <w:t>Dil:</w:t>
      </w:r>
      <w:r w:rsidRPr="00777E22">
        <w:rPr>
          <w:rFonts w:ascii="Calibri" w:hAnsi="Calibri" w:cs="Calibri"/>
          <w:sz w:val="24"/>
          <w:szCs w:val="24"/>
        </w:rPr>
        <w:t xml:space="preserve"> İngilizce</w:t>
      </w:r>
    </w:p>
    <w:p w14:paraId="07B8DB42" w14:textId="77777777" w:rsidR="00777E22" w:rsidRPr="00777E22" w:rsidRDefault="00777E22" w:rsidP="00777E22">
      <w:pPr>
        <w:pStyle w:val="AralkYok"/>
        <w:rPr>
          <w:rFonts w:ascii="Calibri" w:hAnsi="Calibri" w:cs="Calibri"/>
          <w:sz w:val="24"/>
          <w:szCs w:val="24"/>
        </w:rPr>
      </w:pPr>
      <w:r w:rsidRPr="00777E22">
        <w:rPr>
          <w:rFonts w:ascii="Calibri" w:hAnsi="Calibri" w:cs="Calibri"/>
          <w:b/>
          <w:bCs/>
          <w:sz w:val="24"/>
          <w:szCs w:val="24"/>
        </w:rPr>
        <w:t>Renk:</w:t>
      </w:r>
      <w:r w:rsidRPr="00777E22">
        <w:rPr>
          <w:rFonts w:ascii="Calibri" w:hAnsi="Calibri" w:cs="Calibri"/>
          <w:sz w:val="24"/>
          <w:szCs w:val="24"/>
        </w:rPr>
        <w:t xml:space="preserve"> Renkli</w:t>
      </w:r>
    </w:p>
    <w:p w14:paraId="59C0179E" w14:textId="77777777" w:rsidR="00777E22" w:rsidRPr="00777E22" w:rsidRDefault="00777E22" w:rsidP="00777E22">
      <w:pPr>
        <w:pStyle w:val="AralkYok"/>
        <w:rPr>
          <w:rFonts w:ascii="Calibri" w:hAnsi="Calibri" w:cs="Calibri"/>
          <w:sz w:val="24"/>
          <w:szCs w:val="24"/>
        </w:rPr>
      </w:pPr>
      <w:r w:rsidRPr="00777E22">
        <w:rPr>
          <w:rFonts w:ascii="Calibri" w:hAnsi="Calibri" w:cs="Calibri"/>
          <w:b/>
          <w:bCs/>
          <w:sz w:val="24"/>
          <w:szCs w:val="24"/>
        </w:rPr>
        <w:t>Tür:</w:t>
      </w:r>
      <w:r w:rsidRPr="00777E22">
        <w:rPr>
          <w:rFonts w:ascii="Calibri" w:hAnsi="Calibri" w:cs="Calibri"/>
          <w:sz w:val="24"/>
          <w:szCs w:val="24"/>
        </w:rPr>
        <w:t xml:space="preserve"> Macera, Dram</w:t>
      </w:r>
    </w:p>
    <w:p w14:paraId="3956DB6B" w14:textId="77777777" w:rsidR="00777E22" w:rsidRPr="00777E22" w:rsidRDefault="00777E22" w:rsidP="00777E22">
      <w:pPr>
        <w:pStyle w:val="AralkYok"/>
        <w:rPr>
          <w:rFonts w:ascii="Calibri" w:hAnsi="Calibri" w:cs="Calibri"/>
          <w:sz w:val="24"/>
          <w:szCs w:val="24"/>
        </w:rPr>
      </w:pPr>
      <w:r w:rsidRPr="00777E22">
        <w:rPr>
          <w:rFonts w:ascii="Calibri" w:hAnsi="Calibri" w:cs="Calibri"/>
          <w:b/>
          <w:bCs/>
          <w:sz w:val="24"/>
          <w:szCs w:val="24"/>
        </w:rPr>
        <w:t>Süre:</w:t>
      </w:r>
      <w:r w:rsidRPr="00777E22">
        <w:rPr>
          <w:rFonts w:ascii="Calibri" w:hAnsi="Calibri" w:cs="Calibri"/>
          <w:sz w:val="24"/>
          <w:szCs w:val="24"/>
        </w:rPr>
        <w:t xml:space="preserve"> 93 dakika</w:t>
      </w:r>
    </w:p>
    <w:p w14:paraId="542C7B9A" w14:textId="77777777" w:rsidR="00777E22" w:rsidRDefault="00777E22" w:rsidP="00777E22">
      <w:pPr>
        <w:pStyle w:val="AralkYok"/>
        <w:rPr>
          <w:rFonts w:ascii="Calibri" w:hAnsi="Calibri" w:cs="Calibri"/>
          <w:sz w:val="24"/>
          <w:szCs w:val="24"/>
        </w:rPr>
      </w:pPr>
      <w:r w:rsidRPr="00777E22">
        <w:rPr>
          <w:rFonts w:ascii="Calibri" w:hAnsi="Calibri" w:cs="Calibri"/>
          <w:b/>
          <w:bCs/>
          <w:sz w:val="24"/>
          <w:szCs w:val="24"/>
        </w:rPr>
        <w:t>IMDB:</w:t>
      </w:r>
      <w:r w:rsidRPr="00777E22">
        <w:rPr>
          <w:rFonts w:ascii="Calibri" w:hAnsi="Calibri" w:cs="Calibri"/>
          <w:sz w:val="24"/>
          <w:szCs w:val="24"/>
        </w:rPr>
        <w:t xml:space="preserve"> </w:t>
      </w:r>
      <w:hyperlink r:id="rId4" w:history="1">
        <w:r w:rsidRPr="00931FA9">
          <w:rPr>
            <w:rStyle w:val="Kpr"/>
            <w:rFonts w:ascii="Calibri" w:hAnsi="Calibri" w:cs="Calibri"/>
            <w:sz w:val="24"/>
            <w:szCs w:val="24"/>
          </w:rPr>
          <w:t>https://www.imdb.com/title/tt4364194/</w:t>
        </w:r>
      </w:hyperlink>
    </w:p>
    <w:p w14:paraId="498E93B8" w14:textId="77777777" w:rsidR="00777E22" w:rsidRPr="00777E22" w:rsidRDefault="00777E22" w:rsidP="00777E22">
      <w:pPr>
        <w:pStyle w:val="AralkYok"/>
        <w:rPr>
          <w:rFonts w:ascii="Calibri" w:hAnsi="Calibri" w:cs="Calibri"/>
          <w:sz w:val="24"/>
          <w:szCs w:val="24"/>
        </w:rPr>
      </w:pPr>
      <w:r w:rsidRPr="00777E22">
        <w:rPr>
          <w:rFonts w:ascii="Calibri" w:hAnsi="Calibri" w:cs="Calibri"/>
          <w:b/>
          <w:bCs/>
          <w:sz w:val="24"/>
          <w:szCs w:val="24"/>
        </w:rPr>
        <w:t>Senaryo:</w:t>
      </w:r>
      <w:r w:rsidRPr="00777E22">
        <w:rPr>
          <w:rFonts w:ascii="Calibri" w:hAnsi="Calibri" w:cs="Calibri"/>
          <w:sz w:val="24"/>
          <w:szCs w:val="24"/>
        </w:rPr>
        <w:t xml:space="preserve"> Tyler Nilson, Mike Schwartz</w:t>
      </w:r>
    </w:p>
    <w:p w14:paraId="7DC5CC56" w14:textId="77777777" w:rsidR="00777E22" w:rsidRPr="00777E22" w:rsidRDefault="00777E22" w:rsidP="00777E22">
      <w:pPr>
        <w:pStyle w:val="AralkYok"/>
        <w:rPr>
          <w:rFonts w:ascii="Calibri" w:hAnsi="Calibri" w:cs="Calibri"/>
          <w:sz w:val="24"/>
          <w:szCs w:val="24"/>
        </w:rPr>
      </w:pPr>
      <w:r w:rsidRPr="00777E22">
        <w:rPr>
          <w:rFonts w:ascii="Calibri" w:hAnsi="Calibri" w:cs="Calibri"/>
          <w:b/>
          <w:bCs/>
          <w:sz w:val="24"/>
          <w:szCs w:val="24"/>
        </w:rPr>
        <w:t>Yönetmen:</w:t>
      </w:r>
      <w:r w:rsidRPr="00777E22">
        <w:rPr>
          <w:rFonts w:ascii="Calibri" w:hAnsi="Calibri" w:cs="Calibri"/>
          <w:sz w:val="24"/>
          <w:szCs w:val="24"/>
        </w:rPr>
        <w:t xml:space="preserve"> Tyler Nilson, Mike Schwartz</w:t>
      </w:r>
    </w:p>
    <w:p w14:paraId="283CFEEC" w14:textId="77777777" w:rsidR="00777E22" w:rsidRPr="00777E22" w:rsidRDefault="00777E22" w:rsidP="00777E22">
      <w:pPr>
        <w:pStyle w:val="AralkYok"/>
        <w:rPr>
          <w:rFonts w:ascii="Calibri" w:hAnsi="Calibri" w:cs="Calibri"/>
          <w:sz w:val="24"/>
          <w:szCs w:val="24"/>
        </w:rPr>
      </w:pPr>
      <w:r w:rsidRPr="00777E22">
        <w:rPr>
          <w:rFonts w:ascii="Calibri" w:hAnsi="Calibri" w:cs="Calibri"/>
          <w:b/>
          <w:bCs/>
          <w:sz w:val="24"/>
          <w:szCs w:val="24"/>
        </w:rPr>
        <w:t>Oyuncular:</w:t>
      </w:r>
      <w:r w:rsidRPr="00777E22">
        <w:rPr>
          <w:rFonts w:ascii="Calibri" w:hAnsi="Calibri" w:cs="Calibri"/>
          <w:sz w:val="24"/>
          <w:szCs w:val="24"/>
        </w:rPr>
        <w:t xml:space="preserve"> Shia LaBeouf, Zack Gottsagen, Dokata Johnson, Thomas Haden Church, Bruce Dern</w:t>
      </w:r>
    </w:p>
    <w:p w14:paraId="470C6AFE" w14:textId="77777777" w:rsidR="00777E22" w:rsidRPr="00777E22" w:rsidRDefault="00777E22" w:rsidP="00777E22">
      <w:pPr>
        <w:pStyle w:val="AralkYok"/>
        <w:rPr>
          <w:rFonts w:ascii="Calibri" w:hAnsi="Calibri" w:cs="Calibri"/>
          <w:sz w:val="24"/>
          <w:szCs w:val="24"/>
        </w:rPr>
      </w:pPr>
      <w:r w:rsidRPr="00777E22">
        <w:rPr>
          <w:rFonts w:ascii="Calibri" w:hAnsi="Calibri" w:cs="Calibri"/>
          <w:sz w:val="24"/>
          <w:szCs w:val="24"/>
        </w:rPr>
        <w:t xml:space="preserve"> </w:t>
      </w:r>
    </w:p>
    <w:p w14:paraId="42716226" w14:textId="77777777" w:rsidR="00777E22" w:rsidRPr="00777E22" w:rsidRDefault="00777E22" w:rsidP="00777E22">
      <w:pPr>
        <w:pStyle w:val="AralkYok"/>
        <w:rPr>
          <w:rFonts w:ascii="Calibri" w:hAnsi="Calibri" w:cs="Calibri"/>
          <w:b/>
          <w:bCs/>
          <w:sz w:val="24"/>
          <w:szCs w:val="24"/>
        </w:rPr>
      </w:pPr>
      <w:r w:rsidRPr="00777E22">
        <w:rPr>
          <w:rFonts w:ascii="Calibri" w:hAnsi="Calibri" w:cs="Calibri"/>
          <w:b/>
          <w:bCs/>
          <w:sz w:val="24"/>
          <w:szCs w:val="24"/>
        </w:rPr>
        <w:t>Konu:</w:t>
      </w:r>
    </w:p>
    <w:p w14:paraId="12CF1769" w14:textId="77777777" w:rsidR="00777E22" w:rsidRPr="00777E22" w:rsidRDefault="00777E22" w:rsidP="00777E22">
      <w:pPr>
        <w:pStyle w:val="AralkYok"/>
        <w:rPr>
          <w:rFonts w:ascii="Calibri" w:hAnsi="Calibri" w:cs="Calibri"/>
          <w:sz w:val="24"/>
          <w:szCs w:val="24"/>
        </w:rPr>
      </w:pPr>
      <w:r w:rsidRPr="00777E22">
        <w:rPr>
          <w:rFonts w:ascii="Calibri" w:hAnsi="Calibri" w:cs="Calibri"/>
          <w:sz w:val="24"/>
          <w:szCs w:val="24"/>
        </w:rPr>
        <w:t xml:space="preserve"> </w:t>
      </w:r>
    </w:p>
    <w:p w14:paraId="2DC1D530" w14:textId="77777777" w:rsidR="00777E22" w:rsidRPr="00777E22" w:rsidRDefault="00777E22" w:rsidP="00777E22">
      <w:pPr>
        <w:pStyle w:val="AralkYok"/>
        <w:rPr>
          <w:rFonts w:ascii="Calibri" w:hAnsi="Calibri" w:cs="Calibri"/>
          <w:sz w:val="24"/>
          <w:szCs w:val="24"/>
        </w:rPr>
      </w:pPr>
      <w:r w:rsidRPr="00777E22">
        <w:rPr>
          <w:rFonts w:ascii="Calibri" w:hAnsi="Calibri" w:cs="Calibri"/>
          <w:sz w:val="24"/>
          <w:szCs w:val="24"/>
        </w:rPr>
        <w:t>Zak'in en büyük hayali bir gün Amerikan güreşçisi olmaktır. Televizyonda güreş okulu ilanı görmesiyle yaşadığı bakımevinden kaçar. Tertemiz bir kalbi ve sarsılmaz bir inancı olan Down sendromlu Zak'in bu hayali ile arasında hiçbir şey duramayacaktır. Zak kadar masum olmasa da, geçmişinden kaçan Tyler (Shia LaBeouf) ile yolları kesiştiğinde, bu ikilinin arasında inanılmaz bir dostluk ve heyecanlı bir yol macerası başlar. Bu iki 'kaçak'a bakımevinde Zak ile ilgilenen ve onu geri getirmek için yola çıkan Eleanor (Dakota Johnson) da eklenince keyifli ve eğlenceli bir macera başlar.</w:t>
      </w:r>
    </w:p>
    <w:p w14:paraId="001C5534" w14:textId="77777777" w:rsidR="00777E22" w:rsidRPr="00777E22" w:rsidRDefault="00777E22" w:rsidP="00777E22">
      <w:pPr>
        <w:pStyle w:val="AralkYok"/>
        <w:rPr>
          <w:rFonts w:ascii="Calibri" w:hAnsi="Calibri" w:cs="Calibri"/>
          <w:sz w:val="24"/>
          <w:szCs w:val="24"/>
        </w:rPr>
      </w:pPr>
      <w:r w:rsidRPr="00777E22">
        <w:rPr>
          <w:rFonts w:ascii="Calibri" w:hAnsi="Calibri" w:cs="Calibri"/>
          <w:sz w:val="24"/>
          <w:szCs w:val="24"/>
        </w:rPr>
        <w:t xml:space="preserve"> </w:t>
      </w:r>
    </w:p>
    <w:p w14:paraId="59FD594C" w14:textId="77777777" w:rsidR="00777E22" w:rsidRPr="00777E22" w:rsidRDefault="00777E22" w:rsidP="00777E22">
      <w:pPr>
        <w:pStyle w:val="AralkYok"/>
        <w:rPr>
          <w:rFonts w:ascii="Calibri" w:hAnsi="Calibri" w:cs="Calibri"/>
          <w:sz w:val="24"/>
          <w:szCs w:val="24"/>
        </w:rPr>
      </w:pPr>
      <w:r w:rsidRPr="00777E22">
        <w:rPr>
          <w:rFonts w:ascii="Calibri" w:hAnsi="Calibri" w:cs="Calibri"/>
          <w:sz w:val="24"/>
          <w:szCs w:val="24"/>
        </w:rPr>
        <w:t>Duygu Akağız</w:t>
      </w:r>
    </w:p>
    <w:p w14:paraId="6757954C" w14:textId="77777777" w:rsidR="00777E22" w:rsidRPr="00777E22" w:rsidRDefault="00777E22" w:rsidP="00777E22">
      <w:pPr>
        <w:pStyle w:val="AralkYok"/>
        <w:rPr>
          <w:rFonts w:ascii="Calibri" w:hAnsi="Calibri" w:cs="Calibri"/>
          <w:sz w:val="24"/>
          <w:szCs w:val="24"/>
        </w:rPr>
      </w:pPr>
      <w:r w:rsidRPr="00777E22">
        <w:rPr>
          <w:rFonts w:ascii="Calibri" w:hAnsi="Calibri" w:cs="Calibri"/>
          <w:sz w:val="24"/>
          <w:szCs w:val="24"/>
        </w:rPr>
        <w:t>Sales and Marketing Coordinator</w:t>
      </w:r>
    </w:p>
    <w:p w14:paraId="260760EC" w14:textId="77777777" w:rsidR="00777E22" w:rsidRPr="00777E22" w:rsidRDefault="00777E22" w:rsidP="00777E22">
      <w:pPr>
        <w:pStyle w:val="AralkYok"/>
        <w:rPr>
          <w:rFonts w:ascii="Calibri" w:hAnsi="Calibri" w:cs="Calibri"/>
          <w:sz w:val="24"/>
          <w:szCs w:val="24"/>
        </w:rPr>
      </w:pPr>
      <w:r w:rsidRPr="00777E22">
        <w:rPr>
          <w:rFonts w:ascii="Calibri" w:hAnsi="Calibri" w:cs="Calibri"/>
          <w:sz w:val="24"/>
          <w:szCs w:val="24"/>
        </w:rPr>
        <w:t>CJ ENTERTAINMENT TURKEY</w:t>
      </w:r>
    </w:p>
    <w:p w14:paraId="041E0F2F" w14:textId="77777777" w:rsidR="00777E22" w:rsidRPr="00777E22" w:rsidRDefault="00777E22" w:rsidP="00777E22">
      <w:pPr>
        <w:pStyle w:val="AralkYok"/>
        <w:rPr>
          <w:rFonts w:ascii="Calibri" w:hAnsi="Calibri" w:cs="Calibri"/>
          <w:sz w:val="24"/>
          <w:szCs w:val="24"/>
        </w:rPr>
      </w:pPr>
      <w:r w:rsidRPr="00777E22">
        <w:rPr>
          <w:rFonts w:ascii="Calibri" w:hAnsi="Calibri" w:cs="Calibri"/>
          <w:sz w:val="24"/>
          <w:szCs w:val="24"/>
        </w:rPr>
        <w:t xml:space="preserve">TEL +90-212-351-1500  I  MOBİL +90-554-515-5774 </w:t>
      </w:r>
    </w:p>
    <w:p w14:paraId="10394290" w14:textId="77777777" w:rsidR="00777E22" w:rsidRPr="00777E22" w:rsidRDefault="00777E22" w:rsidP="00777E22">
      <w:pPr>
        <w:pStyle w:val="AralkYok"/>
        <w:rPr>
          <w:rFonts w:ascii="Calibri" w:hAnsi="Calibri" w:cs="Calibri"/>
          <w:sz w:val="24"/>
          <w:szCs w:val="24"/>
        </w:rPr>
      </w:pPr>
      <w:r w:rsidRPr="00777E22">
        <w:rPr>
          <w:rFonts w:ascii="Calibri" w:hAnsi="Calibri" w:cs="Calibri"/>
          <w:sz w:val="24"/>
          <w:szCs w:val="24"/>
        </w:rPr>
        <w:t>E-MAILduygu.akagiz@cj.net</w:t>
      </w:r>
    </w:p>
    <w:p w14:paraId="7FBB4289" w14:textId="77777777" w:rsidR="00777E22" w:rsidRPr="00777E22" w:rsidRDefault="00777E22" w:rsidP="00777E22">
      <w:pPr>
        <w:pStyle w:val="AralkYok"/>
        <w:rPr>
          <w:rFonts w:ascii="Calibri" w:hAnsi="Calibri" w:cs="Calibri"/>
          <w:sz w:val="24"/>
          <w:szCs w:val="24"/>
        </w:rPr>
      </w:pPr>
      <w:r w:rsidRPr="00777E22">
        <w:rPr>
          <w:rFonts w:ascii="Calibri" w:hAnsi="Calibri" w:cs="Calibri"/>
          <w:sz w:val="24"/>
          <w:szCs w:val="24"/>
        </w:rPr>
        <w:t>ADRES Akat Mah. Ebulula Mardin Cad. Maya Meridyen Plaza No:16/21 Beşiktaş 34335 / İstanbul</w:t>
      </w:r>
    </w:p>
    <w:p w14:paraId="4DF472C3" w14:textId="77777777" w:rsidR="00777E22" w:rsidRPr="00777E22" w:rsidRDefault="00777E22" w:rsidP="00777E22">
      <w:pPr>
        <w:pStyle w:val="AralkYok"/>
        <w:rPr>
          <w:rFonts w:ascii="Calibri" w:hAnsi="Calibri" w:cs="Calibri"/>
          <w:sz w:val="24"/>
          <w:szCs w:val="24"/>
        </w:rPr>
      </w:pPr>
      <w:r w:rsidRPr="00777E22">
        <w:rPr>
          <w:rFonts w:ascii="Calibri" w:hAnsi="Calibri" w:cs="Calibri"/>
          <w:sz w:val="24"/>
          <w:szCs w:val="24"/>
        </w:rPr>
        <w:t xml:space="preserve"> </w:t>
      </w:r>
    </w:p>
    <w:sectPr w:rsidR="00777E22" w:rsidRPr="00777E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E22"/>
    <w:rsid w:val="006172AD"/>
    <w:rsid w:val="00757653"/>
    <w:rsid w:val="00777E22"/>
    <w:rsid w:val="00B323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47692"/>
  <w15:chartTrackingRefBased/>
  <w15:docId w15:val="{002CE8CF-81FA-48EE-B4F2-01D80DF6F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77E22"/>
    <w:pPr>
      <w:spacing w:after="0" w:line="240" w:lineRule="auto"/>
    </w:pPr>
  </w:style>
  <w:style w:type="character" w:styleId="Kpr">
    <w:name w:val="Hyperlink"/>
    <w:basedOn w:val="VarsaylanParagrafYazTipi"/>
    <w:uiPriority w:val="99"/>
    <w:unhideWhenUsed/>
    <w:rsid w:val="00777E22"/>
    <w:rPr>
      <w:color w:val="0563C1" w:themeColor="hyperlink"/>
      <w:u w:val="single"/>
    </w:rPr>
  </w:style>
  <w:style w:type="character" w:styleId="zmlenmeyenBahsetme">
    <w:name w:val="Unresolved Mention"/>
    <w:basedOn w:val="VarsaylanParagrafYazTipi"/>
    <w:uiPriority w:val="99"/>
    <w:semiHidden/>
    <w:unhideWhenUsed/>
    <w:rsid w:val="00777E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imdb.com/title/tt4364194/"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196</Words>
  <Characters>1118</Characters>
  <Application>Microsoft Office Word</Application>
  <DocSecurity>0</DocSecurity>
  <Lines>9</Lines>
  <Paragraphs>2</Paragraphs>
  <ScaleCrop>false</ScaleCrop>
  <Company/>
  <LinksUpToDate>false</LinksUpToDate>
  <CharactersWithSpaces>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7</cp:revision>
  <dcterms:created xsi:type="dcterms:W3CDTF">2020-02-16T16:16:00Z</dcterms:created>
  <dcterms:modified xsi:type="dcterms:W3CDTF">2020-08-13T20:04:00Z</dcterms:modified>
</cp:coreProperties>
</file>