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8379" w14:textId="77777777" w:rsidR="00F02CAC" w:rsidRPr="0018641A" w:rsidRDefault="00F02CAC" w:rsidP="00F02CAC">
      <w:pPr>
        <w:ind w:left="720"/>
        <w:jc w:val="both"/>
        <w:rPr>
          <w:rFonts w:asciiTheme="majorHAnsi" w:hAnsiTheme="majorHAnsi"/>
          <w:sz w:val="32"/>
          <w:szCs w:val="32"/>
        </w:rPr>
      </w:pPr>
    </w:p>
    <w:p w14:paraId="0F7FAFB9" w14:textId="77777777" w:rsidR="00F02CAC" w:rsidRPr="0018641A" w:rsidRDefault="00F02CAC" w:rsidP="00F02CAC">
      <w:pPr>
        <w:ind w:left="720"/>
        <w:jc w:val="both"/>
        <w:rPr>
          <w:rFonts w:asciiTheme="majorHAnsi" w:hAnsiTheme="majorHAnsi"/>
          <w:sz w:val="32"/>
          <w:szCs w:val="32"/>
        </w:rPr>
      </w:pPr>
    </w:p>
    <w:p w14:paraId="3084FBF0" w14:textId="77777777" w:rsidR="00F02CAC" w:rsidRDefault="00F02CAC" w:rsidP="00F02CAC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/>
          <w:b/>
          <w:sz w:val="32"/>
          <w:szCs w:val="32"/>
        </w:rPr>
      </w:pPr>
    </w:p>
    <w:p w14:paraId="43D5D1BE" w14:textId="77777777" w:rsidR="00F02CAC" w:rsidRDefault="00F02CAC" w:rsidP="00F02CAC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</w:pPr>
    </w:p>
    <w:p w14:paraId="7CDC47F4" w14:textId="6B31C7CE" w:rsidR="00F02CAC" w:rsidRDefault="00F02CAC" w:rsidP="00F02CAC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color w:val="000000" w:themeColor="text1"/>
          <w:sz w:val="34"/>
          <w:szCs w:val="34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34"/>
          <w:szCs w:val="34"/>
          <w:u w:val="single"/>
        </w:rPr>
        <w:t>BUGÜN VİZYONDA</w:t>
      </w:r>
    </w:p>
    <w:p w14:paraId="5FA5988D" w14:textId="31E73CB2" w:rsidR="00F02CAC" w:rsidRPr="00F02CAC" w:rsidRDefault="00F02CAC" w:rsidP="00F02CAC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F02CAC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(14 NİSAN, CUMA)</w:t>
      </w:r>
    </w:p>
    <w:p w14:paraId="7D4BB249" w14:textId="77777777" w:rsidR="00F02CAC" w:rsidRPr="00E909EF" w:rsidRDefault="00F02CAC" w:rsidP="00F02CAC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0CD4635C" w14:textId="4AF471CD" w:rsidR="00F02CAC" w:rsidRPr="00E909EF" w:rsidRDefault="00F02CAC" w:rsidP="00F02CAC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</w:pPr>
      <w:r w:rsidRPr="00E909EF"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  <w:t xml:space="preserve">BAŞROLLERİNİ ALİ SUNAL </w:t>
      </w:r>
      <w:proofErr w:type="spellStart"/>
      <w:r w:rsidRPr="00E909EF"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  <w:t>ve</w:t>
      </w:r>
      <w:proofErr w:type="spellEnd"/>
      <w:r w:rsidRPr="00E909EF"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  <w:t xml:space="preserve"> DOĞA RUTKAY’IN PAYLAŞTIĞI</w:t>
      </w:r>
    </w:p>
    <w:p w14:paraId="6A79D2F7" w14:textId="07ECD78F" w:rsidR="00F02CAC" w:rsidRPr="00E909EF" w:rsidRDefault="00F02CAC" w:rsidP="00F02CAC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</w:pPr>
      <w:r w:rsidRPr="00E909EF"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  <w:t>HAVA MUHALEFETİ FİLMİ</w:t>
      </w:r>
    </w:p>
    <w:p w14:paraId="03107F2C" w14:textId="7D483CC2" w:rsidR="00F02CAC" w:rsidRPr="00E909EF" w:rsidRDefault="00F02CAC" w:rsidP="00F02CAC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</w:pPr>
      <w:r w:rsidRPr="00E909EF"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  <w:t>SİNEMALARDA</w:t>
      </w:r>
    </w:p>
    <w:p w14:paraId="29C144FE" w14:textId="77777777" w:rsidR="00F02CAC" w:rsidRPr="00E909EF" w:rsidRDefault="00F02CAC" w:rsidP="00F02CAC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768086BB" w14:textId="77777777" w:rsidR="00F02CAC" w:rsidRDefault="00F02CAC" w:rsidP="00F02CAC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proofErr w:type="spellStart"/>
      <w:r w:rsidRPr="005C5EC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Milletvekili</w:t>
      </w:r>
      <w:proofErr w:type="spellEnd"/>
      <w:r w:rsidRPr="005C5EC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5C5EC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adayı</w:t>
      </w:r>
      <w:proofErr w:type="spellEnd"/>
      <w:r w:rsidRPr="005C5EC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5C5EC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Cemil</w:t>
      </w:r>
      <w:proofErr w:type="spellEnd"/>
      <w:r w:rsidRPr="005C5EC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5C5EC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Yıldırım</w:t>
      </w:r>
      <w:proofErr w:type="spellEnd"/>
      <w:r w:rsidRPr="005C5EC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5C5EC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ve</w:t>
      </w:r>
      <w:proofErr w:type="spellEnd"/>
      <w:r w:rsidRPr="005C5EC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5C5EC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karısı</w:t>
      </w:r>
      <w:proofErr w:type="spellEnd"/>
      <w:r w:rsidRPr="005C5EC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5C5EC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Hatice</w:t>
      </w:r>
      <w:proofErr w:type="spellEnd"/>
      <w:r w:rsidRPr="005C5EC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5C5EC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Yıldırım’ın</w:t>
      </w:r>
      <w:proofErr w:type="spellEnd"/>
      <w:r w:rsidRPr="005C5EC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</w:p>
    <w:p w14:paraId="08388061" w14:textId="77777777" w:rsidR="00F02CAC" w:rsidRDefault="00F02CAC" w:rsidP="00F02CAC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proofErr w:type="spellStart"/>
      <w:r w:rsidRPr="005C5EC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görülmemiş</w:t>
      </w:r>
      <w:proofErr w:type="spellEnd"/>
      <w:r w:rsidRPr="005C5EC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5C5EC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kaçamak</w:t>
      </w:r>
      <w:proofErr w:type="spellEnd"/>
      <w:r w:rsidRPr="005C5EC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5C5EC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macerası</w:t>
      </w:r>
      <w:proofErr w:type="spellEnd"/>
      <w:r w:rsidRPr="005C5EC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5C5EC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ile</w:t>
      </w:r>
      <w:proofErr w:type="spellEnd"/>
      <w:r w:rsidRPr="005C5EC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seyirciyi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5C5EC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kahkahaya</w:t>
      </w:r>
      <w:proofErr w:type="spellEnd"/>
      <w:r w:rsidRPr="005C5EC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boğacak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</w:p>
    <w:p w14:paraId="3BBDB88F" w14:textId="18CB28D7" w:rsidR="00F02CAC" w:rsidRPr="005C5EC0" w:rsidRDefault="00F02CAC" w:rsidP="00F02CAC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HAVA MUHALEFETİ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sinemalarda</w:t>
      </w:r>
      <w:proofErr w:type="spellEnd"/>
      <w:r w:rsidR="00254A1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!</w:t>
      </w:r>
    </w:p>
    <w:p w14:paraId="4B21FAA5" w14:textId="77777777" w:rsidR="00F02CAC" w:rsidRPr="00E909EF" w:rsidRDefault="00F02CAC" w:rsidP="00F02CAC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53E7731" w14:textId="1D5F0FB1" w:rsidR="00F02CAC" w:rsidRPr="00E909EF" w:rsidRDefault="00F02CAC" w:rsidP="00F02CAC">
      <w:pPr>
        <w:ind w:left="720"/>
        <w:jc w:val="both"/>
        <w:rPr>
          <w:rFonts w:eastAsia="Times New Roman" w:cstheme="minorHAnsi"/>
          <w:color w:val="000000" w:themeColor="text1"/>
          <w:szCs w:val="24"/>
          <w:lang w:val="tr-TR"/>
        </w:rPr>
      </w:pPr>
      <w:proofErr w:type="spellStart"/>
      <w:r w:rsidRPr="00E909EF">
        <w:rPr>
          <w:rFonts w:eastAsia="Times New Roman" w:cstheme="minorHAnsi"/>
          <w:color w:val="000000"/>
          <w:szCs w:val="24"/>
        </w:rPr>
        <w:t>Başrollerini</w:t>
      </w:r>
      <w:proofErr w:type="spellEnd"/>
      <w:r w:rsidRPr="00E909EF">
        <w:rPr>
          <w:rFonts w:eastAsia="Times New Roman" w:cstheme="minorHAnsi"/>
          <w:color w:val="000000"/>
          <w:szCs w:val="24"/>
        </w:rPr>
        <w:t xml:space="preserve"> </w:t>
      </w:r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Ali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Sunal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i/>
          <w:iCs/>
          <w:color w:val="000000"/>
          <w:szCs w:val="24"/>
        </w:rPr>
        <w:t>ile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Doğa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Rutkay’ın</w:t>
      </w:r>
      <w:proofErr w:type="spellEnd"/>
      <w:r w:rsidRPr="00E909EF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color w:val="000000"/>
          <w:szCs w:val="24"/>
        </w:rPr>
        <w:t>paylaştığı</w:t>
      </w:r>
      <w:proofErr w:type="spellEnd"/>
      <w:r w:rsidRPr="00E909EF">
        <w:rPr>
          <w:rFonts w:eastAsia="Times New Roman" w:cstheme="minorHAnsi"/>
          <w:color w:val="000000"/>
          <w:szCs w:val="24"/>
        </w:rPr>
        <w:t xml:space="preserve">, </w:t>
      </w:r>
      <w:r w:rsidRPr="00E909EF">
        <w:rPr>
          <w:rFonts w:eastAsia="Times New Roman" w:cstheme="minorHAnsi"/>
          <w:color w:val="000000"/>
          <w:szCs w:val="24"/>
          <w:lang w:val="tr-TR"/>
        </w:rPr>
        <w:t xml:space="preserve">yönetmenliğini </w:t>
      </w:r>
      <w:r w:rsidRPr="00E909EF">
        <w:rPr>
          <w:rFonts w:eastAsia="Times New Roman" w:cstheme="minorHAnsi"/>
          <w:b/>
          <w:bCs/>
          <w:i/>
          <w:iCs/>
          <w:color w:val="000000"/>
          <w:szCs w:val="24"/>
          <w:lang w:val="tr-TR"/>
        </w:rPr>
        <w:t>Murat Kepez’in</w:t>
      </w:r>
      <w:r w:rsidRPr="00E909EF">
        <w:rPr>
          <w:rFonts w:eastAsia="Times New Roman" w:cstheme="minorHAnsi"/>
          <w:color w:val="000000"/>
          <w:szCs w:val="24"/>
          <w:lang w:val="tr-TR"/>
        </w:rPr>
        <w:t xml:space="preserve"> üstlendiği, senaryosunu </w:t>
      </w:r>
      <w:r w:rsidRPr="00E909EF">
        <w:rPr>
          <w:rFonts w:eastAsia="Times New Roman" w:cstheme="minorHAnsi"/>
          <w:b/>
          <w:bCs/>
          <w:i/>
          <w:iCs/>
          <w:color w:val="000000"/>
          <w:szCs w:val="24"/>
          <w:lang w:val="tr-TR"/>
        </w:rPr>
        <w:t xml:space="preserve">Murat Kepez, Eray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  <w:lang w:val="tr-TR"/>
        </w:rPr>
        <w:t>Akyamaner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  <w:lang w:val="tr-TR"/>
        </w:rPr>
        <w:t>, Uğur Güvercin</w:t>
      </w:r>
      <w:r w:rsidRPr="00E909EF">
        <w:rPr>
          <w:rFonts w:eastAsia="Times New Roman" w:cstheme="minorHAnsi"/>
          <w:color w:val="000000"/>
          <w:szCs w:val="24"/>
          <w:lang w:val="tr-TR"/>
        </w:rPr>
        <w:t xml:space="preserve"> ve </w:t>
      </w:r>
      <w:r w:rsidRPr="00E909EF">
        <w:rPr>
          <w:rFonts w:eastAsia="Times New Roman" w:cstheme="minorHAnsi"/>
          <w:b/>
          <w:bCs/>
          <w:i/>
          <w:iCs/>
          <w:color w:val="000000"/>
          <w:szCs w:val="24"/>
          <w:lang w:val="tr-TR"/>
        </w:rPr>
        <w:t>Ayberk Sak’ın</w:t>
      </w:r>
      <w:r w:rsidRPr="00E909EF">
        <w:rPr>
          <w:rFonts w:eastAsia="Times New Roman" w:cstheme="minorHAnsi"/>
          <w:color w:val="000000"/>
          <w:szCs w:val="24"/>
          <w:lang w:val="tr-TR"/>
        </w:rPr>
        <w:t xml:space="preserve"> kaleme aldığı </w:t>
      </w:r>
      <w:r w:rsidRPr="00E909EF">
        <w:rPr>
          <w:rFonts w:eastAsia="Times New Roman" w:cstheme="minorHAnsi"/>
          <w:b/>
          <w:bCs/>
          <w:color w:val="FF0000"/>
          <w:szCs w:val="24"/>
          <w:lang w:val="tr-TR"/>
        </w:rPr>
        <w:t>Hava Muhalefeti</w:t>
      </w:r>
      <w:r w:rsidRPr="00E909EF">
        <w:rPr>
          <w:rFonts w:eastAsia="Times New Roman" w:cstheme="minorHAnsi"/>
          <w:color w:val="FF0000"/>
          <w:szCs w:val="24"/>
          <w:lang w:val="tr-TR"/>
        </w:rPr>
        <w:t xml:space="preserve"> </w:t>
      </w:r>
      <w:r w:rsidRPr="00E909EF">
        <w:rPr>
          <w:rFonts w:eastAsia="Times New Roman" w:cstheme="minorHAnsi"/>
          <w:color w:val="000000" w:themeColor="text1"/>
          <w:szCs w:val="24"/>
          <w:lang w:val="tr-TR"/>
        </w:rPr>
        <w:t>filmi bugün vizyona çıkıyor.</w:t>
      </w:r>
    </w:p>
    <w:p w14:paraId="3B5F2B67" w14:textId="4059A70F" w:rsidR="00F02CAC" w:rsidRPr="00E909EF" w:rsidRDefault="00F02CAC" w:rsidP="00F02CAC">
      <w:pPr>
        <w:ind w:left="720"/>
        <w:jc w:val="both"/>
        <w:rPr>
          <w:rFonts w:eastAsia="Times New Roman" w:cstheme="minorHAnsi"/>
          <w:color w:val="FF0000"/>
          <w:szCs w:val="24"/>
          <w:lang w:val="tr-TR"/>
        </w:rPr>
      </w:pPr>
      <w:r w:rsidRPr="00E909EF">
        <w:rPr>
          <w:rFonts w:eastAsia="Times New Roman" w:cstheme="minorHAnsi"/>
          <w:color w:val="000000" w:themeColor="text1"/>
          <w:szCs w:val="24"/>
          <w:lang w:val="tr-TR"/>
        </w:rPr>
        <w:t>Geçtiğimiz Pazartesi günü gerçekleştirdiği renkli galada seyirciden tam not alan Hava Muhalefeti filmi, görülmemiş bir kaçamak macerasının yanında siyasi gündem</w:t>
      </w:r>
      <w:r w:rsidR="00330D29" w:rsidRPr="00E909EF">
        <w:rPr>
          <w:rFonts w:eastAsia="Times New Roman" w:cstheme="minorHAnsi"/>
          <w:color w:val="000000" w:themeColor="text1"/>
          <w:szCs w:val="24"/>
          <w:lang w:val="tr-TR"/>
        </w:rPr>
        <w:t>e hiciv dolu</w:t>
      </w:r>
      <w:r w:rsidRPr="00E909EF">
        <w:rPr>
          <w:rFonts w:eastAsia="Times New Roman" w:cstheme="minorHAnsi"/>
          <w:color w:val="000000" w:themeColor="text1"/>
          <w:szCs w:val="24"/>
          <w:lang w:val="tr-TR"/>
        </w:rPr>
        <w:t xml:space="preserve"> gönderme yapan sahneleri ile de izleyiciyi kahkahaya boğacak.  </w:t>
      </w:r>
    </w:p>
    <w:p w14:paraId="21FB0026" w14:textId="5FE01095" w:rsidR="00F02CAC" w:rsidRPr="00E909EF" w:rsidRDefault="00F02CAC" w:rsidP="00F02CAC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909E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YILIN EN HAVALI FILMI “HAVA MUHALEFETİ” </w:t>
      </w:r>
    </w:p>
    <w:p w14:paraId="13183EBD" w14:textId="43C61AB2" w:rsidR="00F02CAC" w:rsidRPr="00E909EF" w:rsidRDefault="00F02CAC" w:rsidP="00F02CAC">
      <w:pPr>
        <w:ind w:left="720"/>
        <w:jc w:val="both"/>
        <w:rPr>
          <w:rFonts w:eastAsia="Times New Roman" w:cstheme="minorHAnsi"/>
          <w:color w:val="000000"/>
          <w:szCs w:val="24"/>
        </w:rPr>
      </w:pP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Milletvekili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adayı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Cemil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Yıldırım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(Ali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Sunal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),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sevgilisi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Gözde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(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Ege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Kökenli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)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ile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birlikte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bir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hafta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sonu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kaçamağı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yapmak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için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Bodrum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uçağına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biner. 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İkili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ve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uçaktaki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diğer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yolcular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kendilerini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bekleyen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sürprizlerden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habersizdir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.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İkilinin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küçük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bir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kaçamak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diye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başlayan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hafta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sonu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tatili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yok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artık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dedirtecek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türden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eğlenceli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ve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maceralı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bir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yolculuğa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dönüşür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.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Bakalım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bu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kahkaha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dolu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yolculukta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neler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olacak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?</w:t>
      </w:r>
    </w:p>
    <w:p w14:paraId="242B9E92" w14:textId="10C78A7E" w:rsidR="00F02CAC" w:rsidRPr="00E909EF" w:rsidRDefault="00F02CAC" w:rsidP="00F02CAC">
      <w:pPr>
        <w:ind w:left="720"/>
        <w:jc w:val="both"/>
        <w:rPr>
          <w:rFonts w:eastAsia="Times New Roman" w:cstheme="minorHAnsi"/>
          <w:color w:val="000000"/>
          <w:szCs w:val="24"/>
        </w:rPr>
      </w:pPr>
      <w:r w:rsidRPr="00E909EF">
        <w:rPr>
          <w:rFonts w:eastAsia="Times New Roman" w:cstheme="minorHAnsi"/>
          <w:color w:val="000000"/>
          <w:szCs w:val="24"/>
          <w:lang w:val="tr-TR"/>
        </w:rPr>
        <w:t xml:space="preserve">Oyuncu kadrosunda ise;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Ege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Kökenli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,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Burak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Hakkı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,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Kerem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Atabeyoğlu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, Ali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Yoğurtçuoğlu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, Kemal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Uçar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,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Bülent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Seyran,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Ünal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Yeter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, Kadir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Polatçı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,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Mekin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Sezer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,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Mazlum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Çimen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, Aziz Aslan, Serkan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Atar’ın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yer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aldığı</w:t>
      </w:r>
      <w:proofErr w:type="spellEnd"/>
      <w:r w:rsidRPr="00E909EF">
        <w:rPr>
          <w:rFonts w:eastAsia="Times New Roman" w:cstheme="minorHAnsi"/>
          <w:b/>
          <w:bCs/>
          <w:i/>
          <w:iCs/>
          <w:color w:val="000000"/>
          <w:szCs w:val="24"/>
        </w:rPr>
        <w:t>.</w:t>
      </w:r>
      <w:r w:rsidRPr="00E909EF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color w:val="000000"/>
          <w:szCs w:val="24"/>
        </w:rPr>
        <w:t>Yüksek</w:t>
      </w:r>
      <w:proofErr w:type="spellEnd"/>
      <w:r w:rsidRPr="00E909EF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color w:val="000000"/>
          <w:szCs w:val="24"/>
        </w:rPr>
        <w:t>dozda</w:t>
      </w:r>
      <w:proofErr w:type="spellEnd"/>
      <w:r w:rsidRPr="00E909EF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color w:val="000000"/>
          <w:szCs w:val="24"/>
        </w:rPr>
        <w:t>kahkaha</w:t>
      </w:r>
      <w:proofErr w:type="spellEnd"/>
      <w:r w:rsidRPr="00E909EF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color w:val="000000"/>
          <w:szCs w:val="24"/>
        </w:rPr>
        <w:t>vadeden</w:t>
      </w:r>
      <w:proofErr w:type="spellEnd"/>
      <w:r w:rsidRPr="00E909EF">
        <w:rPr>
          <w:rFonts w:eastAsia="Times New Roman" w:cstheme="minorHAnsi"/>
          <w:color w:val="000000"/>
          <w:szCs w:val="24"/>
        </w:rPr>
        <w:t xml:space="preserve"> </w:t>
      </w:r>
      <w:r w:rsidRPr="00E909EF">
        <w:rPr>
          <w:rFonts w:eastAsia="Times New Roman" w:cstheme="minorHAnsi"/>
          <w:b/>
          <w:bCs/>
          <w:color w:val="FF0000"/>
          <w:szCs w:val="24"/>
        </w:rPr>
        <w:t>HAVA MUHALEFETİ</w:t>
      </w:r>
      <w:r w:rsidRPr="00E909EF">
        <w:rPr>
          <w:rFonts w:eastAsia="Times New Roman" w:cstheme="minorHAnsi"/>
          <w:color w:val="FF0000"/>
          <w:szCs w:val="24"/>
        </w:rPr>
        <w:t xml:space="preserve"> </w:t>
      </w:r>
      <w:r w:rsidRPr="00E909EF">
        <w:rPr>
          <w:rFonts w:eastAsia="Times New Roman" w:cstheme="minorHAnsi"/>
          <w:color w:val="000000" w:themeColor="text1"/>
          <w:szCs w:val="24"/>
        </w:rPr>
        <w:t xml:space="preserve">filmi, </w:t>
      </w:r>
      <w:proofErr w:type="spellStart"/>
      <w:r w:rsidRPr="00E909EF">
        <w:rPr>
          <w:rFonts w:eastAsia="Times New Roman" w:cstheme="minorHAnsi"/>
          <w:color w:val="000000" w:themeColor="text1"/>
          <w:szCs w:val="24"/>
        </w:rPr>
        <w:t>yıldız</w:t>
      </w:r>
      <w:proofErr w:type="spellEnd"/>
      <w:r w:rsidRPr="00E909EF">
        <w:rPr>
          <w:rFonts w:eastAsia="Times New Roman" w:cstheme="minorHAnsi"/>
          <w:color w:val="000000" w:themeColor="text1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color w:val="000000" w:themeColor="text1"/>
          <w:szCs w:val="24"/>
        </w:rPr>
        <w:t>oyuncu</w:t>
      </w:r>
      <w:proofErr w:type="spellEnd"/>
      <w:r w:rsidRPr="00E909EF">
        <w:rPr>
          <w:rFonts w:eastAsia="Times New Roman" w:cstheme="minorHAnsi"/>
          <w:color w:val="000000" w:themeColor="text1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color w:val="000000" w:themeColor="text1"/>
          <w:szCs w:val="24"/>
        </w:rPr>
        <w:t>kadrosuyla</w:t>
      </w:r>
      <w:proofErr w:type="spellEnd"/>
      <w:r w:rsidRPr="00E909EF">
        <w:rPr>
          <w:rFonts w:eastAsia="Times New Roman" w:cstheme="minorHAnsi"/>
          <w:color w:val="000000" w:themeColor="text1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color w:val="000000"/>
          <w:szCs w:val="24"/>
        </w:rPr>
        <w:t>bugün</w:t>
      </w:r>
      <w:proofErr w:type="spellEnd"/>
      <w:r w:rsidRPr="00E909EF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E909EF">
        <w:rPr>
          <w:rFonts w:eastAsia="Times New Roman" w:cstheme="minorHAnsi"/>
          <w:color w:val="000000"/>
          <w:szCs w:val="24"/>
        </w:rPr>
        <w:t>sinemalarda</w:t>
      </w:r>
      <w:proofErr w:type="spellEnd"/>
      <w:r w:rsidRPr="00E909EF">
        <w:rPr>
          <w:rFonts w:eastAsia="Times New Roman" w:cstheme="minorHAnsi"/>
          <w:color w:val="000000"/>
          <w:szCs w:val="24"/>
        </w:rPr>
        <w:t>!</w:t>
      </w:r>
    </w:p>
    <w:p w14:paraId="17422C76" w14:textId="77777777" w:rsidR="00F02CAC" w:rsidRPr="00E909EF" w:rsidRDefault="00F02CAC" w:rsidP="00F02CAC">
      <w:pPr>
        <w:ind w:left="720"/>
        <w:jc w:val="center"/>
        <w:rPr>
          <w:rFonts w:eastAsia="Times New Roman" w:cstheme="minorHAnsi"/>
          <w:color w:val="212121"/>
          <w:szCs w:val="24"/>
          <w:lang w:val="tr-TR" w:eastAsia="en-GB"/>
        </w:rPr>
      </w:pPr>
      <w:proofErr w:type="spellStart"/>
      <w:r w:rsidRPr="00E909EF">
        <w:rPr>
          <w:rFonts w:eastAsia="Times New Roman" w:cstheme="minorHAnsi"/>
          <w:b/>
          <w:bCs/>
          <w:color w:val="212121"/>
          <w:szCs w:val="24"/>
          <w:lang w:eastAsia="en-GB"/>
        </w:rPr>
        <w:t>Tüm</w:t>
      </w:r>
      <w:proofErr w:type="spellEnd"/>
      <w:r w:rsidRPr="00E909EF">
        <w:rPr>
          <w:rFonts w:eastAsia="Times New Roman" w:cstheme="minorHAnsi"/>
          <w:b/>
          <w:bCs/>
          <w:color w:val="212121"/>
          <w:szCs w:val="24"/>
          <w:lang w:eastAsia="en-GB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color w:val="212121"/>
          <w:szCs w:val="24"/>
          <w:lang w:eastAsia="en-GB"/>
        </w:rPr>
        <w:t>bilgi</w:t>
      </w:r>
      <w:proofErr w:type="spellEnd"/>
      <w:r w:rsidRPr="00E909EF">
        <w:rPr>
          <w:rFonts w:eastAsia="Times New Roman" w:cstheme="minorHAnsi"/>
          <w:b/>
          <w:bCs/>
          <w:color w:val="212121"/>
          <w:szCs w:val="24"/>
          <w:lang w:eastAsia="en-GB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color w:val="212121"/>
          <w:szCs w:val="24"/>
          <w:lang w:eastAsia="en-GB"/>
        </w:rPr>
        <w:t>ve</w:t>
      </w:r>
      <w:proofErr w:type="spellEnd"/>
      <w:r w:rsidRPr="00E909EF">
        <w:rPr>
          <w:rFonts w:eastAsia="Times New Roman" w:cstheme="minorHAnsi"/>
          <w:b/>
          <w:bCs/>
          <w:color w:val="212121"/>
          <w:szCs w:val="24"/>
          <w:lang w:eastAsia="en-GB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color w:val="212121"/>
          <w:szCs w:val="24"/>
          <w:lang w:eastAsia="en-GB"/>
        </w:rPr>
        <w:t>talepleriniz</w:t>
      </w:r>
      <w:proofErr w:type="spellEnd"/>
      <w:r w:rsidRPr="00E909EF">
        <w:rPr>
          <w:rFonts w:eastAsia="Times New Roman" w:cstheme="minorHAnsi"/>
          <w:b/>
          <w:bCs/>
          <w:color w:val="212121"/>
          <w:szCs w:val="24"/>
          <w:lang w:eastAsia="en-GB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color w:val="212121"/>
          <w:szCs w:val="24"/>
          <w:lang w:eastAsia="en-GB"/>
        </w:rPr>
        <w:t>için</w:t>
      </w:r>
      <w:proofErr w:type="spellEnd"/>
      <w:r w:rsidRPr="00E909EF">
        <w:rPr>
          <w:rFonts w:eastAsia="Times New Roman" w:cstheme="minorHAnsi"/>
          <w:b/>
          <w:bCs/>
          <w:color w:val="212121"/>
          <w:szCs w:val="24"/>
          <w:lang w:eastAsia="en-GB"/>
        </w:rPr>
        <w:t xml:space="preserve">: </w:t>
      </w:r>
      <w:proofErr w:type="spellStart"/>
      <w:r w:rsidRPr="00E909EF">
        <w:rPr>
          <w:rFonts w:eastAsia="Times New Roman" w:cstheme="minorHAnsi"/>
          <w:b/>
          <w:bCs/>
          <w:color w:val="212121"/>
          <w:szCs w:val="24"/>
          <w:lang w:eastAsia="en-GB"/>
        </w:rPr>
        <w:t>Yağmur</w:t>
      </w:r>
      <w:proofErr w:type="spellEnd"/>
      <w:r w:rsidRPr="00E909EF">
        <w:rPr>
          <w:rFonts w:eastAsia="Times New Roman" w:cstheme="minorHAnsi"/>
          <w:b/>
          <w:bCs/>
          <w:color w:val="212121"/>
          <w:szCs w:val="24"/>
          <w:lang w:eastAsia="en-GB"/>
        </w:rPr>
        <w:t xml:space="preserve"> </w:t>
      </w:r>
      <w:proofErr w:type="spellStart"/>
      <w:r w:rsidRPr="00E909EF">
        <w:rPr>
          <w:rFonts w:eastAsia="Times New Roman" w:cstheme="minorHAnsi"/>
          <w:b/>
          <w:bCs/>
          <w:color w:val="212121"/>
          <w:szCs w:val="24"/>
          <w:lang w:eastAsia="en-GB"/>
        </w:rPr>
        <w:t>Zaimoğlu</w:t>
      </w:r>
      <w:proofErr w:type="spellEnd"/>
      <w:r w:rsidRPr="00E909EF">
        <w:rPr>
          <w:rFonts w:eastAsia="Times New Roman" w:cstheme="minorHAnsi"/>
          <w:b/>
          <w:bCs/>
          <w:color w:val="212121"/>
          <w:szCs w:val="24"/>
          <w:lang w:val="tr-TR" w:eastAsia="en-GB"/>
        </w:rPr>
        <w:t xml:space="preserve"> </w:t>
      </w:r>
      <w:r w:rsidRPr="00E909EF">
        <w:rPr>
          <w:rFonts w:eastAsia="Times New Roman" w:cstheme="minorHAnsi"/>
          <w:color w:val="0078D7"/>
          <w:szCs w:val="24"/>
          <w:u w:val="single"/>
          <w:lang w:eastAsia="en-GB"/>
        </w:rPr>
        <w:br/>
      </w:r>
      <w:hyperlink r:id="rId6" w:history="1">
        <w:r w:rsidRPr="00E909EF">
          <w:rPr>
            <w:rStyle w:val="Kpr"/>
            <w:rFonts w:eastAsia="Times New Roman" w:cstheme="minorHAnsi"/>
            <w:szCs w:val="24"/>
            <w:lang w:eastAsia="en-GB"/>
          </w:rPr>
          <w:t>yagmur@saltandpepperproject.com</w:t>
        </w:r>
      </w:hyperlink>
      <w:r w:rsidRPr="00E909EF">
        <w:rPr>
          <w:rFonts w:eastAsia="Times New Roman" w:cstheme="minorHAnsi"/>
          <w:color w:val="212121"/>
          <w:szCs w:val="24"/>
          <w:lang w:eastAsia="en-GB"/>
        </w:rPr>
        <w:t>  | </w:t>
      </w:r>
      <w:hyperlink r:id="rId7" w:history="1">
        <w:r w:rsidRPr="00E909EF">
          <w:rPr>
            <w:rFonts w:eastAsia="Times New Roman" w:cstheme="minorHAnsi"/>
            <w:color w:val="0078D7"/>
            <w:szCs w:val="24"/>
            <w:u w:val="single"/>
            <w:lang w:eastAsia="en-GB"/>
          </w:rPr>
          <w:t>+90 553 181 08 41</w:t>
        </w:r>
      </w:hyperlink>
    </w:p>
    <w:p w14:paraId="60B0622A" w14:textId="77777777" w:rsidR="00F02CAC" w:rsidRDefault="00F02CAC" w:rsidP="00F02CAC"/>
    <w:p w14:paraId="6622D980" w14:textId="77777777" w:rsidR="00754ED9" w:rsidRDefault="00754ED9"/>
    <w:sectPr w:rsidR="00754ED9" w:rsidSect="00947B57">
      <w:headerReference w:type="even" r:id="rId8"/>
      <w:headerReference w:type="default" r:id="rId9"/>
      <w:headerReference w:type="first" r:id="rId10"/>
      <w:pgSz w:w="12240" w:h="15840"/>
      <w:pgMar w:top="1134" w:right="907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90ED" w14:textId="77777777" w:rsidR="007241F3" w:rsidRDefault="007241F3">
      <w:pPr>
        <w:spacing w:after="0"/>
      </w:pPr>
      <w:r>
        <w:separator/>
      </w:r>
    </w:p>
  </w:endnote>
  <w:endnote w:type="continuationSeparator" w:id="0">
    <w:p w14:paraId="7F03F194" w14:textId="77777777" w:rsidR="007241F3" w:rsidRDefault="007241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CD5EC" w14:textId="77777777" w:rsidR="007241F3" w:rsidRDefault="007241F3">
      <w:pPr>
        <w:spacing w:after="0"/>
      </w:pPr>
      <w:r>
        <w:separator/>
      </w:r>
    </w:p>
  </w:footnote>
  <w:footnote w:type="continuationSeparator" w:id="0">
    <w:p w14:paraId="71CAA54E" w14:textId="77777777" w:rsidR="007241F3" w:rsidRDefault="007241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C10B" w14:textId="77777777" w:rsidR="00DD6AE1" w:rsidRDefault="00000000">
    <w:pPr>
      <w:pStyle w:val="stBilgi"/>
    </w:pPr>
    <w:r>
      <w:rPr>
        <w:noProof/>
      </w:rPr>
      <w:pict w14:anchorId="65416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BKM_basinbülteni" style="position:absolute;margin-left:0;margin-top:0;width:549.9pt;height:715.3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CDAA" w14:textId="77777777" w:rsidR="00DD6AE1" w:rsidRDefault="00000000">
    <w:pPr>
      <w:pStyle w:val="stBilgi"/>
    </w:pPr>
    <w:r>
      <w:rPr>
        <w:noProof/>
      </w:rPr>
      <w:pict w14:anchorId="121343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BKM_basinbülteni" style="position:absolute;margin-left:-27pt;margin-top:-1.3pt;width:549.9pt;height:71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40B4" w14:textId="77777777" w:rsidR="00DD6AE1" w:rsidRDefault="00000000">
    <w:pPr>
      <w:pStyle w:val="stBilgi"/>
    </w:pPr>
    <w:r>
      <w:rPr>
        <w:noProof/>
      </w:rPr>
      <w:pict w14:anchorId="58A795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BKM_basinbülteni" style="position:absolute;margin-left:0;margin-top:0;width:549.9pt;height:715.3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AC"/>
    <w:rsid w:val="001D1530"/>
    <w:rsid w:val="00254A17"/>
    <w:rsid w:val="00330D29"/>
    <w:rsid w:val="00660281"/>
    <w:rsid w:val="007241F3"/>
    <w:rsid w:val="00754ED9"/>
    <w:rsid w:val="0093756C"/>
    <w:rsid w:val="009C2080"/>
    <w:rsid w:val="00E909EF"/>
    <w:rsid w:val="00F0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CB365"/>
  <w15:chartTrackingRefBased/>
  <w15:docId w15:val="{A0DC5A4F-2C79-9848-96A8-0EBF85BA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CAC"/>
    <w:pPr>
      <w:spacing w:after="200"/>
    </w:pPr>
    <w:rPr>
      <w:kern w:val="0"/>
      <w:szCs w:val="20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02CAC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02CAC"/>
    <w:rPr>
      <w:kern w:val="0"/>
      <w:szCs w:val="20"/>
      <w:lang w:val="en-US"/>
      <w14:ligatures w14:val="none"/>
    </w:rPr>
  </w:style>
  <w:style w:type="character" w:styleId="Kpr">
    <w:name w:val="Hyperlink"/>
    <w:basedOn w:val="VarsaylanParagrafYazTipi"/>
    <w:uiPriority w:val="99"/>
    <w:unhideWhenUsed/>
    <w:rsid w:val="00F02CA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02CA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tel:+90553181084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gmur@saltandpepperproject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3</cp:revision>
  <dcterms:created xsi:type="dcterms:W3CDTF">2023-04-12T14:33:00Z</dcterms:created>
  <dcterms:modified xsi:type="dcterms:W3CDTF">2023-04-24T11:09:00Z</dcterms:modified>
</cp:coreProperties>
</file>