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1A4A" w14:textId="77777777" w:rsidR="006B6DA0" w:rsidRDefault="00000000">
      <w:pPr>
        <w:jc w:val="center"/>
        <w:rPr>
          <w:b/>
          <w:color w:val="000000"/>
          <w:sz w:val="28"/>
          <w:szCs w:val="28"/>
        </w:rPr>
      </w:pPr>
      <w:r>
        <w:rPr>
          <w:b/>
          <w:color w:val="000000"/>
          <w:sz w:val="28"/>
          <w:szCs w:val="28"/>
        </w:rPr>
        <w:t>29 MART’TA VİZYONA GİRECEK, SATIŞ REKORLARI KIRAN GENÇLİK ROMANINDAN UYARLANAN ‘GÜNEŞİ SÖNDÜRMEM GEREK’ FİLMİNİN GALASI GERÇEKLEŞTİ!</w:t>
      </w:r>
    </w:p>
    <w:p w14:paraId="5F505B87" w14:textId="77777777" w:rsidR="006B6DA0" w:rsidRDefault="006B6DA0" w:rsidP="008237D0">
      <w:pPr>
        <w:pStyle w:val="AralkYok"/>
      </w:pPr>
    </w:p>
    <w:p w14:paraId="28D4314C" w14:textId="77777777" w:rsidR="006B6DA0" w:rsidRDefault="00000000">
      <w:pPr>
        <w:spacing w:line="240" w:lineRule="auto"/>
        <w:jc w:val="center"/>
        <w:rPr>
          <w:b/>
          <w:sz w:val="24"/>
          <w:szCs w:val="24"/>
        </w:rPr>
      </w:pPr>
      <w:r>
        <w:rPr>
          <w:b/>
          <w:sz w:val="24"/>
          <w:szCs w:val="24"/>
        </w:rPr>
        <w:t xml:space="preserve">29 Mart’ta vizyona girecek olan </w:t>
      </w:r>
      <w:proofErr w:type="spellStart"/>
      <w:r>
        <w:rPr>
          <w:b/>
          <w:sz w:val="24"/>
          <w:szCs w:val="24"/>
        </w:rPr>
        <w:t>Sky</w:t>
      </w:r>
      <w:proofErr w:type="spellEnd"/>
      <w:r>
        <w:rPr>
          <w:b/>
          <w:sz w:val="24"/>
          <w:szCs w:val="24"/>
        </w:rPr>
        <w:t xml:space="preserve"> </w:t>
      </w:r>
      <w:proofErr w:type="spellStart"/>
      <w:r>
        <w:rPr>
          <w:b/>
          <w:sz w:val="24"/>
          <w:szCs w:val="24"/>
        </w:rPr>
        <w:t>Films</w:t>
      </w:r>
      <w:proofErr w:type="spellEnd"/>
      <w:r>
        <w:rPr>
          <w:b/>
          <w:sz w:val="24"/>
          <w:szCs w:val="24"/>
        </w:rPr>
        <w:t xml:space="preserve"> ve ASC </w:t>
      </w:r>
      <w:proofErr w:type="spellStart"/>
      <w:r>
        <w:rPr>
          <w:b/>
          <w:sz w:val="24"/>
          <w:szCs w:val="24"/>
        </w:rPr>
        <w:t>Films</w:t>
      </w:r>
      <w:proofErr w:type="spellEnd"/>
      <w:r>
        <w:rPr>
          <w:b/>
          <w:sz w:val="24"/>
          <w:szCs w:val="24"/>
        </w:rPr>
        <w:t xml:space="preserve"> ortak yapımıyla beyazperdeye taşınan Emre Gül’ün satış rekorları kıran gençlik serisi ‘Güneşi Söndürmem </w:t>
      </w:r>
      <w:proofErr w:type="spellStart"/>
      <w:r>
        <w:rPr>
          <w:b/>
          <w:sz w:val="24"/>
          <w:szCs w:val="24"/>
        </w:rPr>
        <w:t>Gerek’in</w:t>
      </w:r>
      <w:proofErr w:type="spellEnd"/>
      <w:r>
        <w:rPr>
          <w:b/>
          <w:sz w:val="24"/>
          <w:szCs w:val="24"/>
        </w:rPr>
        <w:t xml:space="preserve"> galası gerçekleşti. </w:t>
      </w:r>
    </w:p>
    <w:p w14:paraId="57FC934F" w14:textId="77777777" w:rsidR="006B6DA0" w:rsidRDefault="006B6DA0">
      <w:pPr>
        <w:spacing w:line="240" w:lineRule="auto"/>
        <w:jc w:val="center"/>
        <w:rPr>
          <w:b/>
          <w:sz w:val="24"/>
          <w:szCs w:val="24"/>
        </w:rPr>
      </w:pPr>
    </w:p>
    <w:p w14:paraId="0FAC1F42" w14:textId="77777777" w:rsidR="006B6DA0" w:rsidRDefault="00000000">
      <w:pPr>
        <w:spacing w:line="240" w:lineRule="auto"/>
        <w:jc w:val="both"/>
        <w:rPr>
          <w:sz w:val="24"/>
          <w:szCs w:val="24"/>
        </w:rPr>
      </w:pPr>
      <w:r>
        <w:rPr>
          <w:b/>
          <w:sz w:val="24"/>
          <w:szCs w:val="24"/>
        </w:rPr>
        <w:t>Emre Gül</w:t>
      </w:r>
      <w:r>
        <w:rPr>
          <w:sz w:val="24"/>
          <w:szCs w:val="24"/>
        </w:rPr>
        <w:t xml:space="preserve">’ün aynı adlı çok satan gençlik romanı serisinden sinemaya uyarlanan </w:t>
      </w:r>
      <w:r>
        <w:rPr>
          <w:b/>
          <w:sz w:val="24"/>
          <w:szCs w:val="24"/>
        </w:rPr>
        <w:t>‘Güneşi Söndürmem Gerek’</w:t>
      </w:r>
      <w:r>
        <w:rPr>
          <w:sz w:val="24"/>
          <w:szCs w:val="24"/>
        </w:rPr>
        <w:t xml:space="preserve"> </w:t>
      </w:r>
      <w:r>
        <w:rPr>
          <w:b/>
          <w:sz w:val="24"/>
          <w:szCs w:val="24"/>
        </w:rPr>
        <w:t>29 Mart</w:t>
      </w:r>
      <w:r>
        <w:rPr>
          <w:sz w:val="24"/>
          <w:szCs w:val="24"/>
        </w:rPr>
        <w:t xml:space="preserve">’ta sinemaseverlerle buluşmak için gün sayıyor. </w:t>
      </w:r>
      <w:r>
        <w:rPr>
          <w:b/>
          <w:sz w:val="24"/>
          <w:szCs w:val="24"/>
        </w:rPr>
        <w:t xml:space="preserve">Doğukan </w:t>
      </w:r>
      <w:proofErr w:type="spellStart"/>
      <w:r>
        <w:rPr>
          <w:b/>
          <w:sz w:val="24"/>
          <w:szCs w:val="24"/>
        </w:rPr>
        <w:t>Cantimur</w:t>
      </w:r>
      <w:r>
        <w:rPr>
          <w:sz w:val="24"/>
          <w:szCs w:val="24"/>
        </w:rPr>
        <w:t>’un</w:t>
      </w:r>
      <w:proofErr w:type="spellEnd"/>
      <w:r>
        <w:rPr>
          <w:sz w:val="24"/>
          <w:szCs w:val="24"/>
        </w:rPr>
        <w:t xml:space="preserve"> kaleme aldığı, </w:t>
      </w:r>
      <w:r>
        <w:rPr>
          <w:b/>
          <w:sz w:val="24"/>
          <w:szCs w:val="24"/>
        </w:rPr>
        <w:t>Hande Türkel’</w:t>
      </w:r>
      <w:r>
        <w:rPr>
          <w:sz w:val="24"/>
          <w:szCs w:val="24"/>
        </w:rPr>
        <w:t xml:space="preserve">in yönetmen koltuğunda </w:t>
      </w:r>
      <w:proofErr w:type="gramStart"/>
      <w:r>
        <w:rPr>
          <w:sz w:val="24"/>
          <w:szCs w:val="24"/>
        </w:rPr>
        <w:t>oturduğu</w:t>
      </w:r>
      <w:proofErr w:type="gramEnd"/>
      <w:r>
        <w:rPr>
          <w:sz w:val="24"/>
          <w:szCs w:val="24"/>
        </w:rPr>
        <w:t xml:space="preserve"> genç oyuncular </w:t>
      </w:r>
      <w:r>
        <w:rPr>
          <w:b/>
          <w:sz w:val="24"/>
          <w:szCs w:val="24"/>
        </w:rPr>
        <w:t xml:space="preserve">Serra </w:t>
      </w:r>
      <w:proofErr w:type="spellStart"/>
      <w:r>
        <w:rPr>
          <w:b/>
          <w:sz w:val="24"/>
          <w:szCs w:val="24"/>
        </w:rPr>
        <w:t>Arıtürk</w:t>
      </w:r>
      <w:proofErr w:type="spellEnd"/>
      <w:r>
        <w:rPr>
          <w:b/>
          <w:sz w:val="24"/>
          <w:szCs w:val="24"/>
        </w:rPr>
        <w:t xml:space="preserve">, Samet Kaan Kuyucu, </w:t>
      </w:r>
      <w:proofErr w:type="spellStart"/>
      <w:r>
        <w:rPr>
          <w:b/>
          <w:sz w:val="24"/>
          <w:szCs w:val="24"/>
        </w:rPr>
        <w:t>Gürberk</w:t>
      </w:r>
      <w:proofErr w:type="spellEnd"/>
      <w:r>
        <w:rPr>
          <w:b/>
          <w:sz w:val="24"/>
          <w:szCs w:val="24"/>
        </w:rPr>
        <w:t xml:space="preserve"> Polat, Ezgi Gör, Lal Ensari, Bayram </w:t>
      </w:r>
      <w:proofErr w:type="spellStart"/>
      <w:r>
        <w:rPr>
          <w:b/>
          <w:sz w:val="24"/>
          <w:szCs w:val="24"/>
        </w:rPr>
        <w:t>Bazarov</w:t>
      </w:r>
      <w:proofErr w:type="spellEnd"/>
      <w:r>
        <w:rPr>
          <w:b/>
          <w:sz w:val="24"/>
          <w:szCs w:val="24"/>
        </w:rPr>
        <w:t xml:space="preserve">, Derin </w:t>
      </w:r>
      <w:proofErr w:type="spellStart"/>
      <w:r>
        <w:rPr>
          <w:b/>
          <w:sz w:val="24"/>
          <w:szCs w:val="24"/>
        </w:rPr>
        <w:t>Beşikçioğlu</w:t>
      </w:r>
      <w:proofErr w:type="spellEnd"/>
      <w:r>
        <w:rPr>
          <w:b/>
          <w:sz w:val="24"/>
          <w:szCs w:val="24"/>
        </w:rPr>
        <w:t xml:space="preserve">, Serdar </w:t>
      </w:r>
      <w:proofErr w:type="spellStart"/>
      <w:r>
        <w:rPr>
          <w:b/>
          <w:sz w:val="24"/>
          <w:szCs w:val="24"/>
        </w:rPr>
        <w:t>Bileke</w:t>
      </w:r>
      <w:proofErr w:type="spellEnd"/>
      <w:r>
        <w:rPr>
          <w:sz w:val="24"/>
          <w:szCs w:val="24"/>
        </w:rPr>
        <w:t xml:space="preserve"> ve </w:t>
      </w:r>
      <w:r>
        <w:rPr>
          <w:b/>
          <w:sz w:val="24"/>
          <w:szCs w:val="24"/>
        </w:rPr>
        <w:t>Burak Can</w:t>
      </w:r>
      <w:r>
        <w:rPr>
          <w:sz w:val="24"/>
          <w:szCs w:val="24"/>
        </w:rPr>
        <w:t xml:space="preserve"> ile usta oyuncu </w:t>
      </w:r>
      <w:r>
        <w:rPr>
          <w:b/>
          <w:sz w:val="24"/>
          <w:szCs w:val="24"/>
        </w:rPr>
        <w:t xml:space="preserve">Osman </w:t>
      </w:r>
      <w:proofErr w:type="spellStart"/>
      <w:r>
        <w:rPr>
          <w:b/>
          <w:sz w:val="24"/>
          <w:szCs w:val="24"/>
        </w:rPr>
        <w:t>Alkaş</w:t>
      </w:r>
      <w:r>
        <w:rPr>
          <w:sz w:val="24"/>
          <w:szCs w:val="24"/>
        </w:rPr>
        <w:t>’ın</w:t>
      </w:r>
      <w:proofErr w:type="spellEnd"/>
      <w:r>
        <w:rPr>
          <w:sz w:val="24"/>
          <w:szCs w:val="24"/>
        </w:rPr>
        <w:t xml:space="preserve"> kadrosunda yer aldığı filmin galası dün akşam (26 Mart Salı) </w:t>
      </w:r>
      <w:r>
        <w:rPr>
          <w:b/>
          <w:sz w:val="24"/>
          <w:szCs w:val="24"/>
        </w:rPr>
        <w:t>Atlas 1948 Sineması</w:t>
      </w:r>
      <w:r>
        <w:rPr>
          <w:sz w:val="24"/>
          <w:szCs w:val="24"/>
        </w:rPr>
        <w:t xml:space="preserve">’nda yapıldı. Galaya </w:t>
      </w:r>
      <w:r w:rsidRPr="00A71F9D">
        <w:rPr>
          <w:b/>
          <w:bCs/>
          <w:sz w:val="24"/>
          <w:szCs w:val="24"/>
        </w:rPr>
        <w:t xml:space="preserve">Erdal </w:t>
      </w:r>
      <w:proofErr w:type="spellStart"/>
      <w:r w:rsidRPr="00A71F9D">
        <w:rPr>
          <w:b/>
          <w:bCs/>
          <w:sz w:val="24"/>
          <w:szCs w:val="24"/>
        </w:rPr>
        <w:t>Beşikçioğlu</w:t>
      </w:r>
      <w:proofErr w:type="spellEnd"/>
      <w:r w:rsidRPr="00A71F9D">
        <w:rPr>
          <w:b/>
          <w:bCs/>
          <w:sz w:val="24"/>
          <w:szCs w:val="24"/>
        </w:rPr>
        <w:t xml:space="preserve">, </w:t>
      </w:r>
      <w:proofErr w:type="gramStart"/>
      <w:r w:rsidRPr="00A71F9D">
        <w:rPr>
          <w:b/>
          <w:bCs/>
          <w:sz w:val="24"/>
          <w:szCs w:val="24"/>
        </w:rPr>
        <w:t>Alina</w:t>
      </w:r>
      <w:proofErr w:type="gramEnd"/>
      <w:r w:rsidRPr="00A71F9D">
        <w:rPr>
          <w:b/>
          <w:bCs/>
          <w:sz w:val="24"/>
          <w:szCs w:val="24"/>
        </w:rPr>
        <w:t xml:space="preserve"> Boz, Umut Evirgen, Eylül </w:t>
      </w:r>
      <w:proofErr w:type="spellStart"/>
      <w:r w:rsidRPr="00A71F9D">
        <w:rPr>
          <w:b/>
          <w:bCs/>
          <w:sz w:val="24"/>
          <w:szCs w:val="24"/>
        </w:rPr>
        <w:t>Tumbar</w:t>
      </w:r>
      <w:proofErr w:type="spellEnd"/>
      <w:r w:rsidRPr="00A71F9D">
        <w:rPr>
          <w:b/>
          <w:bCs/>
          <w:sz w:val="24"/>
          <w:szCs w:val="24"/>
        </w:rPr>
        <w:t xml:space="preserve">, Enes Koçak, Sümeyye Aydoğan, </w:t>
      </w:r>
      <w:proofErr w:type="spellStart"/>
      <w:r w:rsidRPr="00A71F9D">
        <w:rPr>
          <w:b/>
          <w:bCs/>
          <w:sz w:val="24"/>
          <w:szCs w:val="24"/>
        </w:rPr>
        <w:t>Ozbi</w:t>
      </w:r>
      <w:proofErr w:type="spellEnd"/>
      <w:r w:rsidRPr="00A71F9D">
        <w:rPr>
          <w:b/>
          <w:bCs/>
          <w:sz w:val="24"/>
          <w:szCs w:val="24"/>
        </w:rPr>
        <w:t xml:space="preserve">, Caner Topçu, Ahmet Haktan </w:t>
      </w:r>
      <w:proofErr w:type="spellStart"/>
      <w:r w:rsidRPr="00A71F9D">
        <w:rPr>
          <w:b/>
          <w:bCs/>
          <w:sz w:val="24"/>
          <w:szCs w:val="24"/>
        </w:rPr>
        <w:t>Zavlak</w:t>
      </w:r>
      <w:proofErr w:type="spellEnd"/>
      <w:r w:rsidRPr="00A71F9D">
        <w:rPr>
          <w:b/>
          <w:bCs/>
          <w:sz w:val="24"/>
          <w:szCs w:val="24"/>
        </w:rPr>
        <w:t xml:space="preserve"> ve İlker Kızmaz</w:t>
      </w:r>
      <w:r>
        <w:rPr>
          <w:sz w:val="24"/>
          <w:szCs w:val="24"/>
        </w:rPr>
        <w:t xml:space="preserve"> gibi ünlü isimler katıldı.</w:t>
      </w:r>
    </w:p>
    <w:p w14:paraId="5937ED7C" w14:textId="77777777" w:rsidR="006B6DA0" w:rsidRDefault="006B6DA0">
      <w:pPr>
        <w:spacing w:line="240" w:lineRule="auto"/>
        <w:jc w:val="both"/>
        <w:rPr>
          <w:sz w:val="24"/>
          <w:szCs w:val="24"/>
        </w:rPr>
      </w:pPr>
    </w:p>
    <w:p w14:paraId="519E84F7" w14:textId="77777777" w:rsidR="006B6DA0" w:rsidRDefault="00000000">
      <w:pPr>
        <w:spacing w:line="240" w:lineRule="auto"/>
        <w:jc w:val="both"/>
        <w:rPr>
          <w:sz w:val="24"/>
          <w:szCs w:val="24"/>
        </w:rPr>
      </w:pPr>
      <w:r>
        <w:rPr>
          <w:sz w:val="24"/>
          <w:szCs w:val="24"/>
        </w:rPr>
        <w:t>Büyük bir hayran kitlesine sahip olan romanın beyazperde uyarlaması heyecanla beklenirken geçtiğimiz günlerde gerçekleşen ve yoğun ilginin olduğu seyircili ön gösterimin ardından dün gece gerçekleşen galada da filme övgüler yağdı. Filmin gösterimi sonrasında yazar Emre Gül, yönetmen Hande Türkel ve oyuncular sahneye çıkıp heyecanlarını davetlilerle paylaştılar.</w:t>
      </w:r>
    </w:p>
    <w:p w14:paraId="495FC62E" w14:textId="77777777" w:rsidR="006B6DA0" w:rsidRDefault="006B6DA0">
      <w:pPr>
        <w:spacing w:line="240" w:lineRule="auto"/>
        <w:jc w:val="both"/>
        <w:rPr>
          <w:sz w:val="24"/>
          <w:szCs w:val="24"/>
        </w:rPr>
      </w:pPr>
    </w:p>
    <w:p w14:paraId="7A42B35D" w14:textId="77777777" w:rsidR="006B6DA0" w:rsidRDefault="00000000">
      <w:pPr>
        <w:spacing w:line="240" w:lineRule="auto"/>
        <w:jc w:val="both"/>
        <w:rPr>
          <w:sz w:val="24"/>
          <w:szCs w:val="24"/>
        </w:rPr>
      </w:pPr>
      <w:r>
        <w:rPr>
          <w:sz w:val="24"/>
          <w:szCs w:val="24"/>
        </w:rPr>
        <w:t>Hayatındaki en değerli varlığı sevgilisi Anıl'ı kaybeden Umut’un, hayatına kaldığı yerden devam etmeye çabalarken hiç beklemediği bir gerçekle karşı karşıya kalıp yüzleşmesini konu alan ‘Güneşi Söndürmem Gerek’ filmi 29 Mart’ta sinemalarda...</w:t>
      </w:r>
    </w:p>
    <w:p w14:paraId="3ECCC4B5" w14:textId="77777777" w:rsidR="006B6DA0" w:rsidRDefault="006B6DA0">
      <w:pPr>
        <w:spacing w:line="240" w:lineRule="auto"/>
        <w:jc w:val="both"/>
        <w:rPr>
          <w:sz w:val="21"/>
          <w:szCs w:val="21"/>
          <w:highlight w:val="white"/>
        </w:rPr>
      </w:pPr>
    </w:p>
    <w:p w14:paraId="50A324C0" w14:textId="77777777" w:rsidR="006B6DA0" w:rsidRDefault="00000000">
      <w:pPr>
        <w:spacing w:line="240" w:lineRule="auto"/>
        <w:ind w:left="-4" w:hanging="2"/>
        <w:jc w:val="both"/>
        <w:rPr>
          <w:b/>
          <w:sz w:val="24"/>
          <w:szCs w:val="24"/>
        </w:rPr>
      </w:pPr>
      <w:r>
        <w:rPr>
          <w:b/>
          <w:sz w:val="24"/>
          <w:szCs w:val="24"/>
        </w:rPr>
        <w:t>Basın İletişim:</w:t>
      </w:r>
    </w:p>
    <w:p w14:paraId="468FC21F" w14:textId="77777777" w:rsidR="006B6DA0" w:rsidRDefault="00000000">
      <w:pPr>
        <w:spacing w:line="240" w:lineRule="auto"/>
        <w:ind w:left="-4" w:hanging="2"/>
        <w:jc w:val="both"/>
        <w:rPr>
          <w:sz w:val="24"/>
          <w:szCs w:val="24"/>
        </w:rPr>
      </w:pPr>
      <w:r>
        <w:rPr>
          <w:b/>
          <w:sz w:val="24"/>
          <w:szCs w:val="24"/>
        </w:rPr>
        <w:t>İletişim Deposu</w:t>
      </w:r>
    </w:p>
    <w:p w14:paraId="1416E7A5" w14:textId="77777777" w:rsidR="006B6DA0" w:rsidRDefault="00000000">
      <w:pPr>
        <w:spacing w:line="240" w:lineRule="auto"/>
        <w:ind w:left="-4" w:hanging="2"/>
        <w:jc w:val="both"/>
        <w:rPr>
          <w:sz w:val="24"/>
          <w:szCs w:val="24"/>
        </w:rPr>
      </w:pPr>
      <w:r>
        <w:rPr>
          <w:sz w:val="24"/>
          <w:szCs w:val="24"/>
        </w:rPr>
        <w:t>Zümrüt Burul</w:t>
      </w:r>
      <w:r>
        <w:rPr>
          <w:sz w:val="24"/>
          <w:szCs w:val="24"/>
        </w:rPr>
        <w:tab/>
      </w:r>
      <w:r>
        <w:rPr>
          <w:sz w:val="24"/>
          <w:szCs w:val="24"/>
        </w:rPr>
        <w:tab/>
      </w:r>
      <w:r>
        <w:rPr>
          <w:sz w:val="24"/>
          <w:szCs w:val="24"/>
        </w:rPr>
        <w:tab/>
      </w:r>
      <w:r>
        <w:rPr>
          <w:sz w:val="24"/>
          <w:szCs w:val="24"/>
        </w:rPr>
        <w:tab/>
        <w:t xml:space="preserve">   İrem Tümer</w:t>
      </w:r>
    </w:p>
    <w:p w14:paraId="4DC16A40" w14:textId="77777777" w:rsidR="006B6DA0" w:rsidRDefault="00000000">
      <w:pPr>
        <w:spacing w:line="240" w:lineRule="auto"/>
        <w:ind w:left="-4" w:hanging="2"/>
        <w:jc w:val="both"/>
        <w:rPr>
          <w:sz w:val="24"/>
          <w:szCs w:val="24"/>
        </w:rPr>
      </w:pPr>
      <w:r>
        <w:rPr>
          <w:sz w:val="24"/>
          <w:szCs w:val="24"/>
        </w:rPr>
        <w:t>Tel: 0536 486 63 66</w:t>
      </w:r>
      <w:r>
        <w:rPr>
          <w:sz w:val="24"/>
          <w:szCs w:val="24"/>
        </w:rPr>
        <w:tab/>
      </w:r>
      <w:r>
        <w:rPr>
          <w:sz w:val="24"/>
          <w:szCs w:val="24"/>
        </w:rPr>
        <w:tab/>
      </w:r>
      <w:r>
        <w:rPr>
          <w:sz w:val="24"/>
          <w:szCs w:val="24"/>
        </w:rPr>
        <w:tab/>
        <w:t xml:space="preserve">   0543 761 25 01</w:t>
      </w:r>
    </w:p>
    <w:p w14:paraId="1015F3C4" w14:textId="77777777" w:rsidR="006B6DA0" w:rsidRPr="008237D0" w:rsidRDefault="00000000">
      <w:pPr>
        <w:spacing w:line="240" w:lineRule="auto"/>
        <w:ind w:left="-4" w:hanging="2"/>
        <w:jc w:val="both"/>
        <w:rPr>
          <w:color w:val="4F81BD" w:themeColor="accent1"/>
          <w:sz w:val="24"/>
          <w:szCs w:val="24"/>
          <w:highlight w:val="white"/>
        </w:rPr>
      </w:pPr>
      <w:hyperlink r:id="rId7">
        <w:r w:rsidRPr="008237D0">
          <w:rPr>
            <w:color w:val="4F81BD" w:themeColor="accent1"/>
            <w:sz w:val="24"/>
            <w:szCs w:val="24"/>
            <w:u w:val="single"/>
          </w:rPr>
          <w:t>zumrutburul@iletisimdeposu.com</w:t>
        </w:r>
      </w:hyperlink>
      <w:hyperlink r:id="rId8">
        <w:r w:rsidRPr="008237D0">
          <w:rPr>
            <w:color w:val="4F81BD" w:themeColor="accent1"/>
            <w:sz w:val="24"/>
            <w:szCs w:val="24"/>
          </w:rPr>
          <w:tab/>
        </w:r>
      </w:hyperlink>
      <w:r w:rsidRPr="008237D0">
        <w:rPr>
          <w:color w:val="4F81BD" w:themeColor="accent1"/>
          <w:sz w:val="24"/>
          <w:szCs w:val="24"/>
        </w:rPr>
        <w:t xml:space="preserve">   </w:t>
      </w:r>
      <w:hyperlink r:id="rId9">
        <w:r w:rsidRPr="008237D0">
          <w:rPr>
            <w:color w:val="4F81BD" w:themeColor="accent1"/>
            <w:sz w:val="24"/>
            <w:szCs w:val="24"/>
            <w:u w:val="single"/>
          </w:rPr>
          <w:t>iremtumer@iletisimdeposu.com</w:t>
        </w:r>
      </w:hyperlink>
      <w:r w:rsidRPr="008237D0">
        <w:rPr>
          <w:color w:val="4F81BD" w:themeColor="accent1"/>
          <w:sz w:val="24"/>
          <w:szCs w:val="24"/>
        </w:rPr>
        <w:t>  </w:t>
      </w:r>
    </w:p>
    <w:sectPr w:rsidR="006B6DA0" w:rsidRPr="008237D0">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9049" w14:textId="77777777" w:rsidR="008272F0" w:rsidRDefault="008272F0">
      <w:pPr>
        <w:spacing w:line="240" w:lineRule="auto"/>
      </w:pPr>
      <w:r>
        <w:separator/>
      </w:r>
    </w:p>
  </w:endnote>
  <w:endnote w:type="continuationSeparator" w:id="0">
    <w:p w14:paraId="0A8E8556" w14:textId="77777777" w:rsidR="008272F0" w:rsidRDefault="00827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F5EA" w14:textId="77777777" w:rsidR="006B6DA0" w:rsidRDefault="00000000">
    <w:pPr>
      <w:tabs>
        <w:tab w:val="center" w:pos="4536"/>
        <w:tab w:val="right" w:pos="9072"/>
      </w:tabs>
      <w:spacing w:line="240" w:lineRule="auto"/>
      <w:ind w:firstLine="2832"/>
    </w:pPr>
    <w:r>
      <w:rPr>
        <w:noProof/>
        <w:color w:val="222222"/>
        <w:sz w:val="19"/>
        <w:szCs w:val="19"/>
      </w:rPr>
      <w:drawing>
        <wp:inline distT="0" distB="0" distL="0" distR="0" wp14:anchorId="59132481" wp14:editId="4E6C4DB7">
          <wp:extent cx="2089398" cy="444867"/>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9398" cy="44486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1A10" w14:textId="77777777" w:rsidR="008272F0" w:rsidRDefault="008272F0">
      <w:pPr>
        <w:spacing w:line="240" w:lineRule="auto"/>
      </w:pPr>
      <w:r>
        <w:separator/>
      </w:r>
    </w:p>
  </w:footnote>
  <w:footnote w:type="continuationSeparator" w:id="0">
    <w:p w14:paraId="42BE36EE" w14:textId="77777777" w:rsidR="008272F0" w:rsidRDefault="00827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5BA" w14:textId="77777777" w:rsidR="006B6DA0" w:rsidRDefault="006B6D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A0"/>
    <w:rsid w:val="00102613"/>
    <w:rsid w:val="006B6DA0"/>
    <w:rsid w:val="008237D0"/>
    <w:rsid w:val="008272F0"/>
    <w:rsid w:val="00A71F9D"/>
    <w:rsid w:val="00B235B1"/>
    <w:rsid w:val="00B56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9E20"/>
  <w15:docId w15:val="{A177EB58-B572-9842-BBDB-B673392B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6"/>
    <w:tblPr>
      <w:tblStyleRowBandSize w:val="1"/>
      <w:tblStyleColBandSize w:val="1"/>
      <w:tblCellMar>
        <w:top w:w="15" w:type="dxa"/>
        <w:left w:w="15" w:type="dxa"/>
        <w:bottom w:w="15" w:type="dxa"/>
        <w:right w:w="15" w:type="dxa"/>
      </w:tblCellMar>
    </w:tblPr>
  </w:style>
  <w:style w:type="character" w:styleId="Kpr">
    <w:name w:val="Hyperlink"/>
    <w:basedOn w:val="VarsaylanParagrafYazTipi"/>
    <w:uiPriority w:val="99"/>
    <w:unhideWhenUsed/>
    <w:rsid w:val="00637AE3"/>
    <w:rPr>
      <w:color w:val="0000FF" w:themeColor="hyperlink"/>
      <w:u w:val="single"/>
    </w:rPr>
  </w:style>
  <w:style w:type="character" w:styleId="zmlenmeyenBahsetme">
    <w:name w:val="Unresolved Mention"/>
    <w:basedOn w:val="VarsaylanParagrafYazTipi"/>
    <w:uiPriority w:val="99"/>
    <w:semiHidden/>
    <w:unhideWhenUsed/>
    <w:rsid w:val="00637AE3"/>
    <w:rPr>
      <w:color w:val="605E5C"/>
      <w:shd w:val="clear" w:color="auto" w:fill="E1DFDD"/>
    </w:rPr>
  </w:style>
  <w:style w:type="character" w:styleId="Gl">
    <w:name w:val="Strong"/>
    <w:basedOn w:val="VarsaylanParagrafYazTipi"/>
    <w:uiPriority w:val="22"/>
    <w:qFormat/>
    <w:rsid w:val="008215BE"/>
    <w:rPr>
      <w:b/>
      <w:bCs/>
    </w:rPr>
  </w:style>
  <w:style w:type="paragraph" w:styleId="NormalWeb">
    <w:name w:val="Normal (Web)"/>
    <w:basedOn w:val="Normal"/>
    <w:uiPriority w:val="99"/>
    <w:semiHidden/>
    <w:unhideWhenUsed/>
    <w:rsid w:val="00E555E7"/>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zlenenKpr">
    <w:name w:val="FollowedHyperlink"/>
    <w:basedOn w:val="VarsaylanParagrafYazTipi"/>
    <w:uiPriority w:val="99"/>
    <w:semiHidden/>
    <w:unhideWhenUsed/>
    <w:rsid w:val="00DE00B2"/>
    <w:rPr>
      <w:color w:val="800080" w:themeColor="followedHyperlink"/>
      <w:u w:val="single"/>
    </w:rPr>
  </w:style>
  <w:style w:type="paragraph" w:customStyle="1" w:styleId="BodyA">
    <w:name w:val="Body A"/>
    <w:rsid w:val="00A06D8E"/>
    <w:pPr>
      <w:pBdr>
        <w:top w:val="nil"/>
        <w:left w:val="nil"/>
        <w:bottom w:val="nil"/>
        <w:right w:val="nil"/>
        <w:between w:val="nil"/>
        <w:bar w:val="nil"/>
      </w:pBdr>
    </w:pPr>
    <w:rPr>
      <w:rFonts w:eastAsia="Arial Unicode MS" w:cs="Arial Unicode MS"/>
      <w:color w:val="000000"/>
      <w:u w:color="000000"/>
      <w:bdr w:val="nil"/>
      <w:lang w:val="tr-TR"/>
      <w14:textOutline w14:w="12700" w14:cap="flat" w14:cmpd="sng" w14:algn="ctr">
        <w14:noFill/>
        <w14:prstDash w14:val="solid"/>
        <w14:miter w14:lim="400000"/>
      </w14:textOutline>
    </w:rPr>
  </w:style>
  <w:style w:type="paragraph" w:styleId="ListeParagraf">
    <w:name w:val="List Paragraph"/>
    <w:basedOn w:val="Normal"/>
    <w:uiPriority w:val="34"/>
    <w:qFormat/>
    <w:rsid w:val="00FF4CB0"/>
    <w:pPr>
      <w:ind w:left="720"/>
      <w:contextualSpacing/>
    </w:pPr>
  </w:style>
  <w:style w:type="paragraph" w:styleId="AralkYok">
    <w:name w:val="No Spacing"/>
    <w:uiPriority w:val="1"/>
    <w:qFormat/>
    <w:rsid w:val="008237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umrutburul@iletisimdepos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emtumer@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lMiz5m6efKbwCB+K1NUSrAiHrg==">CgMxLjA4AHIhMTU4ZXlydnF3ZlJtOGFhVGQyeThzNUxpTWRUMWtuTEdz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4</cp:revision>
  <dcterms:created xsi:type="dcterms:W3CDTF">2024-03-25T19:34:00Z</dcterms:created>
  <dcterms:modified xsi:type="dcterms:W3CDTF">2024-03-31T05:34:00Z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7d9411808067d447e7d8474b7560f404169075b8cc546d4488bab75ceaee47f1</vt:lpwstr>
  </property>
</Properties>
</file>