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7273284"/>
        <w:docPartObj>
          <w:docPartGallery w:val="Cover Pages"/>
          <w:docPartUnique/>
        </w:docPartObj>
      </w:sdtPr>
      <w:sdtEndPr>
        <w:rPr>
          <w:rFonts w:ascii="Verdana" w:hAnsi="Verdana"/>
        </w:rPr>
      </w:sdtEndPr>
      <w:sdtContent>
        <w:sdt>
          <w:sdtPr>
            <w:id w:val="-2052370858"/>
            <w:docPartObj>
              <w:docPartGallery w:val="Cover Pages"/>
              <w:docPartUnique/>
            </w:docPartObj>
          </w:sdtPr>
          <w:sdtEndPr>
            <w:rPr>
              <w:rFonts w:ascii="Verdana" w:hAnsi="Verdana"/>
            </w:rPr>
          </w:sdtEndPr>
          <w:sdtContent>
            <w:p w14:paraId="34CA8734" w14:textId="77FEDB7D" w:rsidR="000E6C82" w:rsidRPr="00524F2C" w:rsidRDefault="00734A34" w:rsidP="00734A34">
              <w:pPr>
                <w:jc w:val="right"/>
                <w:rPr>
                  <w:rFonts w:ascii="Verdana" w:eastAsia="Verdana" w:hAnsi="Verdana" w:cs="Verdana"/>
                  <w:lang w:val="en-US"/>
                </w:rPr>
              </w:pPr>
              <w:r w:rsidRPr="00524F2C">
                <w:rPr>
                  <w:rFonts w:ascii="Verdana" w:eastAsia="Verdana" w:hAnsi="Verdana" w:cs="Verdana"/>
                  <w:lang w:val="en-US"/>
                </w:rPr>
                <w:t>21 Ağustos</w:t>
              </w:r>
              <w:r w:rsidR="000E6C82" w:rsidRPr="00524F2C">
                <w:rPr>
                  <w:rFonts w:ascii="Verdana" w:eastAsia="Verdana" w:hAnsi="Verdana" w:cs="Verdana"/>
                  <w:lang w:val="en-US"/>
                </w:rPr>
                <w:t xml:space="preserve"> 2023</w:t>
              </w:r>
            </w:p>
            <w:sdt>
              <w:sdtPr>
                <w:rPr>
                  <w:rFonts w:ascii="Verdana" w:hAnsi="Verdana"/>
                </w:rPr>
                <w:id w:val="-1056926528"/>
                <w:docPartObj>
                  <w:docPartGallery w:val="Cover Pages"/>
                  <w:docPartUnique/>
                </w:docPartObj>
              </w:sdtPr>
              <w:sdtContent>
                <w:p w14:paraId="2F564BE3" w14:textId="063249F2" w:rsidR="00045DDF" w:rsidRPr="00524F2C" w:rsidRDefault="00045DDF" w:rsidP="00524F2C">
                  <w:pPr>
                    <w:jc w:val="right"/>
                    <w:rPr>
                      <w:rFonts w:ascii="Verdana" w:hAnsi="Verdana"/>
                      <w:lang w:val="en-US"/>
                    </w:rPr>
                  </w:pPr>
                  <w:r w:rsidRPr="00524F2C">
                    <w:rPr>
                      <w:rFonts w:ascii="Verdana" w:hAnsi="Verdana"/>
                      <w:lang w:val="en-US"/>
                    </w:rPr>
                    <w:t xml:space="preserve"> </w:t>
                  </w:r>
                </w:p>
                <w:p w14:paraId="3E50F315" w14:textId="1A67E9B1" w:rsidR="0085123D" w:rsidRPr="00524F2C" w:rsidRDefault="0085123D" w:rsidP="0085123D">
                  <w:pPr>
                    <w:ind w:left="360"/>
                    <w:jc w:val="center"/>
                    <w:rPr>
                      <w:rFonts w:ascii="Verdana" w:eastAsia="Verdana" w:hAnsi="Verdana" w:cs="Verdana"/>
                      <w:b/>
                      <w:bCs/>
                      <w:sz w:val="40"/>
                      <w:szCs w:val="40"/>
                      <w:lang w:val="en-US"/>
                    </w:rPr>
                  </w:pPr>
                  <w:r w:rsidRPr="00524F2C">
                    <w:rPr>
                      <w:rFonts w:ascii="Verdana" w:eastAsia="Verdana" w:hAnsi="Verdana" w:cs="Verdana"/>
                      <w:b/>
                      <w:bCs/>
                      <w:sz w:val="40"/>
                      <w:szCs w:val="40"/>
                      <w:lang w:val="en-US"/>
                    </w:rPr>
                    <w:t>Michelin</w:t>
                  </w:r>
                  <w:r w:rsidR="00524F2C" w:rsidRPr="00524F2C">
                    <w:rPr>
                      <w:rFonts w:ascii="Verdana" w:eastAsia="Verdana" w:hAnsi="Verdana" w:cs="Verdana"/>
                      <w:b/>
                      <w:bCs/>
                      <w:sz w:val="40"/>
                      <w:szCs w:val="40"/>
                      <w:lang w:val="en-US"/>
                    </w:rPr>
                    <w:t xml:space="preserve">, </w:t>
                  </w:r>
                  <w:r w:rsidRPr="00524F2C">
                    <w:rPr>
                      <w:rFonts w:ascii="Verdana" w:eastAsia="Verdana" w:hAnsi="Verdana" w:cs="Verdana"/>
                      <w:b/>
                      <w:bCs/>
                      <w:sz w:val="40"/>
                      <w:szCs w:val="40"/>
                      <w:lang w:val="en-US"/>
                    </w:rPr>
                    <w:t xml:space="preserve">Sony </w:t>
                  </w:r>
                  <w:proofErr w:type="spellStart"/>
                  <w:r w:rsidRPr="00524F2C">
                    <w:rPr>
                      <w:rFonts w:ascii="Verdana" w:eastAsia="Verdana" w:hAnsi="Verdana" w:cs="Verdana"/>
                      <w:b/>
                      <w:bCs/>
                      <w:sz w:val="40"/>
                      <w:szCs w:val="40"/>
                      <w:lang w:val="en-US"/>
                    </w:rPr>
                    <w:t>Pictures’ın</w:t>
                  </w:r>
                  <w:proofErr w:type="spellEnd"/>
                  <w:r w:rsidRPr="00524F2C">
                    <w:rPr>
                      <w:rFonts w:ascii="Verdana" w:eastAsia="Verdana" w:hAnsi="Verdana" w:cs="Verdana"/>
                      <w:b/>
                      <w:bCs/>
                      <w:sz w:val="40"/>
                      <w:szCs w:val="40"/>
                      <w:lang w:val="en-US"/>
                    </w:rPr>
                    <w:t xml:space="preserve"> </w:t>
                  </w:r>
                  <w:proofErr w:type="spellStart"/>
                  <w:r w:rsidR="00524F2C" w:rsidRPr="00524F2C">
                    <w:rPr>
                      <w:rFonts w:ascii="Verdana" w:eastAsia="Verdana" w:hAnsi="Verdana" w:cs="Verdana"/>
                      <w:b/>
                      <w:bCs/>
                      <w:sz w:val="40"/>
                      <w:szCs w:val="40"/>
                      <w:lang w:val="en-US"/>
                    </w:rPr>
                    <w:t>Yakında</w:t>
                  </w:r>
                  <w:proofErr w:type="spellEnd"/>
                  <w:r w:rsidR="00524F2C" w:rsidRPr="00524F2C">
                    <w:rPr>
                      <w:rFonts w:ascii="Verdana" w:eastAsia="Verdana" w:hAnsi="Verdana" w:cs="Verdana"/>
                      <w:b/>
                      <w:bCs/>
                      <w:sz w:val="40"/>
                      <w:szCs w:val="40"/>
                      <w:lang w:val="en-US"/>
                    </w:rPr>
                    <w:t xml:space="preserve"> </w:t>
                  </w:r>
                  <w:proofErr w:type="spellStart"/>
                  <w:r w:rsidR="00524F2C" w:rsidRPr="00524F2C">
                    <w:rPr>
                      <w:rFonts w:ascii="Verdana" w:eastAsia="Verdana" w:hAnsi="Verdana" w:cs="Verdana"/>
                      <w:b/>
                      <w:bCs/>
                      <w:sz w:val="40"/>
                      <w:szCs w:val="40"/>
                      <w:lang w:val="en-US"/>
                    </w:rPr>
                    <w:t>Vizyona</w:t>
                  </w:r>
                  <w:proofErr w:type="spellEnd"/>
                  <w:r w:rsidR="00524F2C" w:rsidRPr="00524F2C">
                    <w:rPr>
                      <w:rFonts w:ascii="Verdana" w:eastAsia="Verdana" w:hAnsi="Verdana" w:cs="Verdana"/>
                      <w:b/>
                      <w:bCs/>
                      <w:sz w:val="40"/>
                      <w:szCs w:val="40"/>
                      <w:lang w:val="en-US"/>
                    </w:rPr>
                    <w:t xml:space="preserve"> </w:t>
                  </w:r>
                  <w:proofErr w:type="spellStart"/>
                  <w:r w:rsidR="00524F2C" w:rsidRPr="00524F2C">
                    <w:rPr>
                      <w:rFonts w:ascii="Verdana" w:eastAsia="Verdana" w:hAnsi="Verdana" w:cs="Verdana"/>
                      <w:b/>
                      <w:bCs/>
                      <w:sz w:val="40"/>
                      <w:szCs w:val="40"/>
                      <w:lang w:val="en-US"/>
                    </w:rPr>
                    <w:t>Girecek</w:t>
                  </w:r>
                  <w:proofErr w:type="spellEnd"/>
                  <w:r w:rsidR="00524F2C" w:rsidRPr="00524F2C">
                    <w:rPr>
                      <w:rFonts w:ascii="Verdana" w:eastAsia="Verdana" w:hAnsi="Verdana" w:cs="Verdana"/>
                      <w:b/>
                      <w:bCs/>
                      <w:sz w:val="40"/>
                      <w:szCs w:val="40"/>
                      <w:lang w:val="en-US"/>
                    </w:rPr>
                    <w:t xml:space="preserve"> Olan </w:t>
                  </w:r>
                  <w:proofErr w:type="spellStart"/>
                  <w:r w:rsidR="00524F2C" w:rsidRPr="00524F2C">
                    <w:rPr>
                      <w:rFonts w:ascii="Verdana" w:eastAsia="Verdana" w:hAnsi="Verdana" w:cs="Verdana"/>
                      <w:b/>
                      <w:bCs/>
                      <w:sz w:val="40"/>
                      <w:szCs w:val="40"/>
                      <w:lang w:val="en-US"/>
                    </w:rPr>
                    <w:t>ve</w:t>
                  </w:r>
                  <w:proofErr w:type="spellEnd"/>
                  <w:r w:rsidR="00524F2C" w:rsidRPr="00524F2C">
                    <w:rPr>
                      <w:rFonts w:ascii="Verdana" w:eastAsia="Verdana" w:hAnsi="Verdana" w:cs="Verdana"/>
                      <w:b/>
                      <w:bCs/>
                      <w:sz w:val="40"/>
                      <w:szCs w:val="40"/>
                      <w:lang w:val="en-US"/>
                    </w:rPr>
                    <w:t xml:space="preserve"> </w:t>
                  </w:r>
                  <w:proofErr w:type="spellStart"/>
                  <w:r w:rsidR="00524F2C" w:rsidRPr="00524F2C">
                    <w:rPr>
                      <w:rFonts w:ascii="Verdana" w:eastAsia="Verdana" w:hAnsi="Verdana" w:cs="Verdana"/>
                      <w:b/>
                      <w:bCs/>
                      <w:sz w:val="40"/>
                      <w:szCs w:val="40"/>
                      <w:lang w:val="en-US"/>
                    </w:rPr>
                    <w:t>Gerçek</w:t>
                  </w:r>
                  <w:proofErr w:type="spellEnd"/>
                  <w:r w:rsidR="00524F2C" w:rsidRPr="00524F2C">
                    <w:rPr>
                      <w:rFonts w:ascii="Verdana" w:eastAsia="Verdana" w:hAnsi="Verdana" w:cs="Verdana"/>
                      <w:b/>
                      <w:bCs/>
                      <w:sz w:val="40"/>
                      <w:szCs w:val="40"/>
                      <w:lang w:val="en-US"/>
                    </w:rPr>
                    <w:t xml:space="preserve"> Bir </w:t>
                  </w:r>
                  <w:proofErr w:type="spellStart"/>
                  <w:r w:rsidR="00524F2C" w:rsidRPr="00524F2C">
                    <w:rPr>
                      <w:rFonts w:ascii="Verdana" w:eastAsia="Verdana" w:hAnsi="Verdana" w:cs="Verdana"/>
                      <w:b/>
                      <w:bCs/>
                      <w:sz w:val="40"/>
                      <w:szCs w:val="40"/>
                      <w:lang w:val="en-US"/>
                    </w:rPr>
                    <w:t>Hikâyeden</w:t>
                  </w:r>
                  <w:proofErr w:type="spellEnd"/>
                  <w:r w:rsidR="00524F2C" w:rsidRPr="00524F2C">
                    <w:rPr>
                      <w:rFonts w:ascii="Verdana" w:eastAsia="Verdana" w:hAnsi="Verdana" w:cs="Verdana"/>
                      <w:b/>
                      <w:bCs/>
                      <w:sz w:val="40"/>
                      <w:szCs w:val="40"/>
                      <w:lang w:val="en-US"/>
                    </w:rPr>
                    <w:t xml:space="preserve"> </w:t>
                  </w:r>
                  <w:proofErr w:type="spellStart"/>
                  <w:r w:rsidR="00524F2C" w:rsidRPr="00524F2C">
                    <w:rPr>
                      <w:rFonts w:ascii="Verdana" w:eastAsia="Verdana" w:hAnsi="Verdana" w:cs="Verdana"/>
                      <w:b/>
                      <w:bCs/>
                      <w:sz w:val="40"/>
                      <w:szCs w:val="40"/>
                      <w:lang w:val="en-US"/>
                    </w:rPr>
                    <w:t>Uyarlanan</w:t>
                  </w:r>
                  <w:proofErr w:type="spellEnd"/>
                  <w:r w:rsidR="00524F2C" w:rsidRPr="00524F2C">
                    <w:rPr>
                      <w:rFonts w:ascii="Verdana" w:eastAsia="Verdana" w:hAnsi="Verdana" w:cs="Verdana"/>
                      <w:b/>
                      <w:bCs/>
                      <w:sz w:val="40"/>
                      <w:szCs w:val="40"/>
                      <w:lang w:val="en-US"/>
                    </w:rPr>
                    <w:t xml:space="preserve"> Filmi </w:t>
                  </w:r>
                </w:p>
                <w:p w14:paraId="379CBFBB" w14:textId="13AFC2F6" w:rsidR="007467DB" w:rsidRPr="00524F2C" w:rsidRDefault="0085123D" w:rsidP="0085123D">
                  <w:pPr>
                    <w:ind w:left="360"/>
                    <w:jc w:val="center"/>
                    <w:rPr>
                      <w:rFonts w:ascii="Verdana" w:eastAsia="Verdana" w:hAnsi="Verdana" w:cs="Verdana"/>
                      <w:b/>
                      <w:bCs/>
                      <w:sz w:val="40"/>
                      <w:szCs w:val="40"/>
                      <w:lang w:val="en-US"/>
                    </w:rPr>
                  </w:pPr>
                  <w:r w:rsidRPr="00524F2C">
                    <w:rPr>
                      <w:rFonts w:ascii="Verdana" w:eastAsia="Verdana" w:hAnsi="Verdana" w:cs="Verdana"/>
                      <w:b/>
                      <w:bCs/>
                      <w:sz w:val="40"/>
                      <w:szCs w:val="40"/>
                      <w:lang w:val="en-US"/>
                    </w:rPr>
                    <w:t xml:space="preserve">Gran </w:t>
                  </w:r>
                  <w:proofErr w:type="spellStart"/>
                  <w:r w:rsidRPr="00524F2C">
                    <w:rPr>
                      <w:rFonts w:ascii="Verdana" w:eastAsia="Verdana" w:hAnsi="Verdana" w:cs="Verdana"/>
                      <w:b/>
                      <w:bCs/>
                      <w:sz w:val="40"/>
                      <w:szCs w:val="40"/>
                      <w:lang w:val="en-US"/>
                    </w:rPr>
                    <w:t>Turismo’nun</w:t>
                  </w:r>
                  <w:proofErr w:type="spellEnd"/>
                  <w:r w:rsidRPr="00524F2C">
                    <w:rPr>
                      <w:rFonts w:ascii="Verdana" w:eastAsia="Verdana" w:hAnsi="Verdana" w:cs="Verdana"/>
                      <w:b/>
                      <w:bCs/>
                      <w:sz w:val="40"/>
                      <w:szCs w:val="40"/>
                      <w:lang w:val="en-US"/>
                    </w:rPr>
                    <w:t xml:space="preserve"> </w:t>
                  </w:r>
                  <w:r w:rsidR="00524F2C" w:rsidRPr="00524F2C">
                    <w:rPr>
                      <w:rFonts w:ascii="Verdana" w:eastAsia="Verdana" w:hAnsi="Verdana" w:cs="Verdana"/>
                      <w:b/>
                      <w:bCs/>
                      <w:sz w:val="40"/>
                      <w:szCs w:val="40"/>
                      <w:lang w:val="en-US"/>
                    </w:rPr>
                    <w:t xml:space="preserve">Resmi </w:t>
                  </w:r>
                  <w:proofErr w:type="spellStart"/>
                  <w:r w:rsidR="00524F2C" w:rsidRPr="00524F2C">
                    <w:rPr>
                      <w:rFonts w:ascii="Verdana" w:eastAsia="Verdana" w:hAnsi="Verdana" w:cs="Verdana"/>
                      <w:b/>
                      <w:bCs/>
                      <w:sz w:val="40"/>
                      <w:szCs w:val="40"/>
                      <w:lang w:val="en-US"/>
                    </w:rPr>
                    <w:t>Lastik</w:t>
                  </w:r>
                  <w:proofErr w:type="spellEnd"/>
                  <w:r w:rsidR="00524F2C" w:rsidRPr="00524F2C">
                    <w:rPr>
                      <w:rFonts w:ascii="Verdana" w:eastAsia="Verdana" w:hAnsi="Verdana" w:cs="Verdana"/>
                      <w:b/>
                      <w:bCs/>
                      <w:sz w:val="40"/>
                      <w:szCs w:val="40"/>
                      <w:lang w:val="en-US"/>
                    </w:rPr>
                    <w:t xml:space="preserve"> </w:t>
                  </w:r>
                  <w:proofErr w:type="spellStart"/>
                  <w:r w:rsidR="00524F2C" w:rsidRPr="00524F2C">
                    <w:rPr>
                      <w:rFonts w:ascii="Verdana" w:eastAsia="Verdana" w:hAnsi="Verdana" w:cs="Verdana"/>
                      <w:b/>
                      <w:bCs/>
                      <w:sz w:val="40"/>
                      <w:szCs w:val="40"/>
                      <w:lang w:val="en-US"/>
                    </w:rPr>
                    <w:t>Destekçisi</w:t>
                  </w:r>
                  <w:proofErr w:type="spellEnd"/>
                  <w:r w:rsidR="00524F2C" w:rsidRPr="00524F2C">
                    <w:rPr>
                      <w:rFonts w:ascii="Verdana" w:eastAsia="Verdana" w:hAnsi="Verdana" w:cs="Verdana"/>
                      <w:b/>
                      <w:bCs/>
                      <w:sz w:val="40"/>
                      <w:szCs w:val="40"/>
                      <w:lang w:val="en-US"/>
                    </w:rPr>
                    <w:t xml:space="preserve"> </w:t>
                  </w:r>
                  <w:proofErr w:type="spellStart"/>
                  <w:r w:rsidR="00524F2C" w:rsidRPr="00524F2C">
                    <w:rPr>
                      <w:rFonts w:ascii="Verdana" w:eastAsia="Verdana" w:hAnsi="Verdana" w:cs="Verdana"/>
                      <w:b/>
                      <w:bCs/>
                      <w:sz w:val="40"/>
                      <w:szCs w:val="40"/>
                      <w:lang w:val="en-US"/>
                    </w:rPr>
                    <w:t>Oldu</w:t>
                  </w:r>
                  <w:proofErr w:type="spellEnd"/>
                  <w:r w:rsidR="00524F2C" w:rsidRPr="00524F2C">
                    <w:rPr>
                      <w:rFonts w:ascii="Verdana" w:eastAsia="Verdana" w:hAnsi="Verdana" w:cs="Verdana"/>
                      <w:b/>
                      <w:bCs/>
                      <w:sz w:val="40"/>
                      <w:szCs w:val="40"/>
                      <w:lang w:val="en-US"/>
                    </w:rPr>
                    <w:t xml:space="preserve"> </w:t>
                  </w:r>
                </w:p>
                <w:p w14:paraId="089860CA" w14:textId="77777777" w:rsidR="00F67B5E" w:rsidRPr="00524F2C" w:rsidRDefault="00F67B5E" w:rsidP="007B29D4">
                  <w:pPr>
                    <w:ind w:left="360"/>
                    <w:jc w:val="center"/>
                    <w:rPr>
                      <w:rFonts w:ascii="Verdana" w:eastAsia="Verdana" w:hAnsi="Verdana" w:cs="Verdana"/>
                      <w:b/>
                      <w:bCs/>
                      <w:lang w:val="en-US"/>
                    </w:rPr>
                  </w:pPr>
                </w:p>
                <w:p w14:paraId="5FE6D21E" w14:textId="69ADAB64" w:rsidR="00E97381" w:rsidRPr="00A015DE" w:rsidRDefault="00E97381" w:rsidP="006262EA">
                  <w:pPr>
                    <w:pBdr>
                      <w:left w:val="none" w:sz="0" w:space="7" w:color="auto"/>
                    </w:pBdr>
                    <w:jc w:val="both"/>
                    <w:rPr>
                      <w:rFonts w:ascii="Verdana" w:eastAsia="Verdana" w:hAnsi="Verdana" w:cs="Verdana"/>
                      <w:b/>
                      <w:bCs/>
                      <w:sz w:val="28"/>
                      <w:szCs w:val="28"/>
                      <w:lang w:val="en-US"/>
                    </w:rPr>
                  </w:pPr>
                  <w:r w:rsidRPr="00A015DE">
                    <w:rPr>
                      <w:rFonts w:ascii="Verdana" w:eastAsia="Verdana" w:hAnsi="Verdana" w:cs="Verdana"/>
                      <w:b/>
                      <w:bCs/>
                      <w:sz w:val="28"/>
                      <w:szCs w:val="28"/>
                      <w:lang w:val="en-US"/>
                    </w:rPr>
                    <w:t xml:space="preserve">25 Ağustos </w:t>
                  </w:r>
                  <w:proofErr w:type="spellStart"/>
                  <w:r w:rsidRPr="00A015DE">
                    <w:rPr>
                      <w:rFonts w:ascii="Verdana" w:eastAsia="Verdana" w:hAnsi="Verdana" w:cs="Verdana"/>
                      <w:b/>
                      <w:bCs/>
                      <w:sz w:val="28"/>
                      <w:szCs w:val="28"/>
                      <w:lang w:val="en-US"/>
                    </w:rPr>
                    <w:t>tarihinde</w:t>
                  </w:r>
                  <w:proofErr w:type="spellEnd"/>
                  <w:r w:rsidRPr="00A015DE">
                    <w:rPr>
                      <w:rFonts w:ascii="Verdana" w:eastAsia="Verdana" w:hAnsi="Verdana" w:cs="Verdana"/>
                      <w:b/>
                      <w:bCs/>
                      <w:sz w:val="28"/>
                      <w:szCs w:val="28"/>
                      <w:lang w:val="en-US"/>
                    </w:rPr>
                    <w:t xml:space="preserve"> </w:t>
                  </w:r>
                  <w:proofErr w:type="spellStart"/>
                  <w:r w:rsidR="00296C61" w:rsidRPr="00A015DE">
                    <w:rPr>
                      <w:rFonts w:ascii="Verdana" w:eastAsia="Verdana" w:hAnsi="Verdana" w:cs="Verdana"/>
                      <w:b/>
                      <w:bCs/>
                      <w:sz w:val="28"/>
                      <w:szCs w:val="28"/>
                      <w:lang w:val="en-US"/>
                    </w:rPr>
                    <w:t>sinemalarda</w:t>
                  </w:r>
                  <w:proofErr w:type="spellEnd"/>
                  <w:r w:rsidR="00296C61" w:rsidRPr="00A015DE">
                    <w:rPr>
                      <w:rFonts w:ascii="Verdana" w:eastAsia="Verdana" w:hAnsi="Verdana" w:cs="Verdana"/>
                      <w:b/>
                      <w:bCs/>
                      <w:sz w:val="28"/>
                      <w:szCs w:val="28"/>
                      <w:lang w:val="en-US"/>
                    </w:rPr>
                    <w:t xml:space="preserve"> </w:t>
                  </w:r>
                  <w:proofErr w:type="spellStart"/>
                  <w:r w:rsidR="00296C61" w:rsidRPr="00A015DE">
                    <w:rPr>
                      <w:rFonts w:ascii="Verdana" w:eastAsia="Verdana" w:hAnsi="Verdana" w:cs="Verdana"/>
                      <w:b/>
                      <w:bCs/>
                      <w:sz w:val="28"/>
                      <w:szCs w:val="28"/>
                      <w:lang w:val="en-US"/>
                    </w:rPr>
                    <w:t>gösterime</w:t>
                  </w:r>
                  <w:proofErr w:type="spellEnd"/>
                  <w:r w:rsidR="00296C61" w:rsidRPr="00A015DE">
                    <w:rPr>
                      <w:rFonts w:ascii="Verdana" w:eastAsia="Verdana" w:hAnsi="Verdana" w:cs="Verdana"/>
                      <w:b/>
                      <w:bCs/>
                      <w:sz w:val="28"/>
                      <w:szCs w:val="28"/>
                      <w:lang w:val="en-US"/>
                    </w:rPr>
                    <w:t xml:space="preserve"> </w:t>
                  </w:r>
                  <w:proofErr w:type="spellStart"/>
                  <w:r w:rsidR="00296C61" w:rsidRPr="00A015DE">
                    <w:rPr>
                      <w:rFonts w:ascii="Verdana" w:eastAsia="Verdana" w:hAnsi="Verdana" w:cs="Verdana"/>
                      <w:b/>
                      <w:bCs/>
                      <w:sz w:val="28"/>
                      <w:szCs w:val="28"/>
                      <w:lang w:val="en-US"/>
                    </w:rPr>
                    <w:t>girecek</w:t>
                  </w:r>
                  <w:proofErr w:type="spellEnd"/>
                  <w:r w:rsidR="00296C61" w:rsidRPr="00A015DE">
                    <w:rPr>
                      <w:rFonts w:ascii="Verdana" w:eastAsia="Verdana" w:hAnsi="Verdana" w:cs="Verdana"/>
                      <w:b/>
                      <w:bCs/>
                      <w:sz w:val="28"/>
                      <w:szCs w:val="28"/>
                      <w:lang w:val="en-US"/>
                    </w:rPr>
                    <w:t xml:space="preserve"> </w:t>
                  </w:r>
                  <w:proofErr w:type="spellStart"/>
                  <w:r w:rsidR="00296C61" w:rsidRPr="00A015DE">
                    <w:rPr>
                      <w:rFonts w:ascii="Verdana" w:eastAsia="Verdana" w:hAnsi="Verdana" w:cs="Verdana"/>
                      <w:b/>
                      <w:bCs/>
                      <w:sz w:val="28"/>
                      <w:szCs w:val="28"/>
                      <w:lang w:val="en-US"/>
                    </w:rPr>
                    <w:t>olan</w:t>
                  </w:r>
                  <w:proofErr w:type="spellEnd"/>
                  <w:r w:rsidR="00296C61" w:rsidRPr="00A015DE">
                    <w:rPr>
                      <w:rFonts w:ascii="Verdana" w:eastAsia="Verdana" w:hAnsi="Verdana" w:cs="Verdana"/>
                      <w:b/>
                      <w:bCs/>
                      <w:sz w:val="28"/>
                      <w:szCs w:val="28"/>
                      <w:lang w:val="en-US"/>
                    </w:rPr>
                    <w:t xml:space="preserve"> </w:t>
                  </w:r>
                  <w:proofErr w:type="spellStart"/>
                  <w:r w:rsidR="00296C61" w:rsidRPr="00A015DE">
                    <w:rPr>
                      <w:rFonts w:ascii="Verdana" w:eastAsia="Verdana" w:hAnsi="Verdana" w:cs="Verdana"/>
                      <w:b/>
                      <w:bCs/>
                      <w:sz w:val="28"/>
                      <w:szCs w:val="28"/>
                      <w:lang w:val="en-US"/>
                    </w:rPr>
                    <w:t>ve</w:t>
                  </w:r>
                  <w:proofErr w:type="spellEnd"/>
                  <w:r w:rsidR="00296C61" w:rsidRPr="00A015DE">
                    <w:rPr>
                      <w:rFonts w:ascii="Verdana" w:eastAsia="Verdana" w:hAnsi="Verdana" w:cs="Verdana"/>
                      <w:b/>
                      <w:bCs/>
                      <w:sz w:val="28"/>
                      <w:szCs w:val="28"/>
                      <w:lang w:val="en-US"/>
                    </w:rPr>
                    <w:t xml:space="preserve"> </w:t>
                  </w:r>
                  <w:proofErr w:type="spellStart"/>
                  <w:r w:rsidR="00296C61" w:rsidRPr="00A015DE">
                    <w:rPr>
                      <w:rFonts w:ascii="Verdana" w:eastAsia="Verdana" w:hAnsi="Verdana" w:cs="Verdana"/>
                      <w:b/>
                      <w:bCs/>
                      <w:sz w:val="28"/>
                      <w:szCs w:val="28"/>
                      <w:lang w:val="en-US"/>
                    </w:rPr>
                    <w:t>g</w:t>
                  </w:r>
                  <w:r w:rsidRPr="00A015DE">
                    <w:rPr>
                      <w:rFonts w:ascii="Verdana" w:eastAsia="Verdana" w:hAnsi="Verdana" w:cs="Verdana"/>
                      <w:b/>
                      <w:bCs/>
                      <w:sz w:val="28"/>
                      <w:szCs w:val="28"/>
                      <w:lang w:val="en-US"/>
                    </w:rPr>
                    <w:t>erçek</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bir</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hikaye</w:t>
                  </w:r>
                  <w:r w:rsidR="00783EEE" w:rsidRPr="00A015DE">
                    <w:rPr>
                      <w:rFonts w:ascii="Verdana" w:eastAsia="Verdana" w:hAnsi="Verdana" w:cs="Verdana"/>
                      <w:b/>
                      <w:bCs/>
                      <w:sz w:val="28"/>
                      <w:szCs w:val="28"/>
                      <w:lang w:val="en-US"/>
                    </w:rPr>
                    <w:t>den</w:t>
                  </w:r>
                  <w:proofErr w:type="spellEnd"/>
                  <w:r w:rsidR="00783EEE" w:rsidRPr="00A015DE">
                    <w:rPr>
                      <w:rFonts w:ascii="Verdana" w:eastAsia="Verdana" w:hAnsi="Verdana" w:cs="Verdana"/>
                      <w:b/>
                      <w:bCs/>
                      <w:sz w:val="28"/>
                      <w:szCs w:val="28"/>
                      <w:lang w:val="en-US"/>
                    </w:rPr>
                    <w:t xml:space="preserve"> </w:t>
                  </w:r>
                  <w:proofErr w:type="spellStart"/>
                  <w:r w:rsidR="00783EEE" w:rsidRPr="00A015DE">
                    <w:rPr>
                      <w:rFonts w:ascii="Verdana" w:eastAsia="Verdana" w:hAnsi="Verdana" w:cs="Verdana"/>
                      <w:b/>
                      <w:bCs/>
                      <w:sz w:val="28"/>
                      <w:szCs w:val="28"/>
                      <w:lang w:val="en-US"/>
                    </w:rPr>
                    <w:t>uyarlanan</w:t>
                  </w:r>
                  <w:proofErr w:type="spellEnd"/>
                  <w:r w:rsidRPr="00A015DE">
                    <w:rPr>
                      <w:rFonts w:ascii="Verdana" w:eastAsia="Verdana" w:hAnsi="Verdana" w:cs="Verdana"/>
                      <w:b/>
                      <w:bCs/>
                      <w:sz w:val="28"/>
                      <w:szCs w:val="28"/>
                      <w:lang w:val="en-US"/>
                    </w:rPr>
                    <w:t xml:space="preserve"> Gran Turismo filmi, </w:t>
                  </w:r>
                  <w:proofErr w:type="spellStart"/>
                  <w:r w:rsidRPr="00A015DE">
                    <w:rPr>
                      <w:rFonts w:ascii="Verdana" w:eastAsia="Verdana" w:hAnsi="Verdana" w:cs="Verdana"/>
                      <w:b/>
                      <w:bCs/>
                      <w:sz w:val="28"/>
                      <w:szCs w:val="28"/>
                      <w:lang w:val="en-US"/>
                    </w:rPr>
                    <w:t>gerçek</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ve</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sanal</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dünyaları</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bir</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araya</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getirmenin</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yanı</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sıra</w:t>
                  </w:r>
                  <w:proofErr w:type="spellEnd"/>
                  <w:r w:rsidR="004D63AC" w:rsidRPr="00A015DE">
                    <w:rPr>
                      <w:rFonts w:ascii="Verdana" w:eastAsia="Verdana" w:hAnsi="Verdana" w:cs="Verdana"/>
                      <w:b/>
                      <w:bCs/>
                      <w:sz w:val="28"/>
                      <w:szCs w:val="28"/>
                      <w:lang w:val="en-US"/>
                    </w:rPr>
                    <w:t>,</w:t>
                  </w:r>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aynı</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adlı</w:t>
                  </w:r>
                  <w:proofErr w:type="spellEnd"/>
                  <w:r w:rsidRPr="00A015DE">
                    <w:rPr>
                      <w:rFonts w:ascii="Verdana" w:eastAsia="Verdana" w:hAnsi="Verdana" w:cs="Verdana"/>
                      <w:b/>
                      <w:bCs/>
                      <w:sz w:val="28"/>
                      <w:szCs w:val="28"/>
                      <w:lang w:val="en-US"/>
                    </w:rPr>
                    <w:t xml:space="preserve"> video </w:t>
                  </w:r>
                  <w:proofErr w:type="spellStart"/>
                  <w:r w:rsidRPr="00A015DE">
                    <w:rPr>
                      <w:rFonts w:ascii="Verdana" w:eastAsia="Verdana" w:hAnsi="Verdana" w:cs="Verdana"/>
                      <w:b/>
                      <w:bCs/>
                      <w:sz w:val="28"/>
                      <w:szCs w:val="28"/>
                      <w:lang w:val="en-US"/>
                    </w:rPr>
                    <w:t>oyununda</w:t>
                  </w:r>
                  <w:proofErr w:type="spellEnd"/>
                  <w:r w:rsidRPr="00A015DE">
                    <w:rPr>
                      <w:rFonts w:ascii="Verdana" w:eastAsia="Verdana" w:hAnsi="Verdana" w:cs="Verdana"/>
                      <w:b/>
                      <w:bCs/>
                      <w:sz w:val="28"/>
                      <w:szCs w:val="28"/>
                      <w:lang w:val="en-US"/>
                    </w:rPr>
                    <w:t xml:space="preserve"> </w:t>
                  </w:r>
                  <w:proofErr w:type="spellStart"/>
                  <w:r w:rsidR="004D63AC" w:rsidRPr="00A015DE">
                    <w:rPr>
                      <w:rFonts w:ascii="Verdana" w:eastAsia="Verdana" w:hAnsi="Verdana" w:cs="Verdana"/>
                      <w:b/>
                      <w:bCs/>
                      <w:sz w:val="28"/>
                      <w:szCs w:val="28"/>
                      <w:lang w:val="en-US"/>
                    </w:rPr>
                    <w:t>yer</w:t>
                  </w:r>
                  <w:proofErr w:type="spellEnd"/>
                  <w:r w:rsidR="004D63AC" w:rsidRPr="00A015DE">
                    <w:rPr>
                      <w:rFonts w:ascii="Verdana" w:eastAsia="Verdana" w:hAnsi="Verdana" w:cs="Verdana"/>
                      <w:b/>
                      <w:bCs/>
                      <w:sz w:val="28"/>
                      <w:szCs w:val="28"/>
                      <w:lang w:val="en-US"/>
                    </w:rPr>
                    <w:t xml:space="preserve"> </w:t>
                  </w:r>
                  <w:proofErr w:type="spellStart"/>
                  <w:r w:rsidR="004D63AC" w:rsidRPr="00A015DE">
                    <w:rPr>
                      <w:rFonts w:ascii="Verdana" w:eastAsia="Verdana" w:hAnsi="Verdana" w:cs="Verdana"/>
                      <w:b/>
                      <w:bCs/>
                      <w:sz w:val="28"/>
                      <w:szCs w:val="28"/>
                      <w:lang w:val="en-US"/>
                    </w:rPr>
                    <w:t>alan</w:t>
                  </w:r>
                  <w:proofErr w:type="spellEnd"/>
                  <w:r w:rsidRPr="00A015DE">
                    <w:rPr>
                      <w:rFonts w:ascii="Verdana" w:eastAsia="Verdana" w:hAnsi="Verdana" w:cs="Verdana"/>
                      <w:b/>
                      <w:bCs/>
                      <w:sz w:val="28"/>
                      <w:szCs w:val="28"/>
                      <w:lang w:val="en-US"/>
                    </w:rPr>
                    <w:t xml:space="preserve"> Michelin </w:t>
                  </w:r>
                  <w:proofErr w:type="spellStart"/>
                  <w:r w:rsidRPr="00A015DE">
                    <w:rPr>
                      <w:rFonts w:ascii="Verdana" w:eastAsia="Verdana" w:hAnsi="Verdana" w:cs="Verdana"/>
                      <w:b/>
                      <w:bCs/>
                      <w:sz w:val="28"/>
                      <w:szCs w:val="28"/>
                      <w:lang w:val="en-US"/>
                    </w:rPr>
                    <w:t>lastikleri</w:t>
                  </w:r>
                  <w:r w:rsidR="004D63AC" w:rsidRPr="00A015DE">
                    <w:rPr>
                      <w:rFonts w:ascii="Verdana" w:eastAsia="Verdana" w:hAnsi="Verdana" w:cs="Verdana"/>
                      <w:b/>
                      <w:bCs/>
                      <w:sz w:val="28"/>
                      <w:szCs w:val="28"/>
                      <w:lang w:val="en-US"/>
                    </w:rPr>
                    <w:t>ni</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gerçek</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hayatta</w:t>
                  </w:r>
                  <w:proofErr w:type="spellEnd"/>
                  <w:r w:rsidRPr="00A015DE">
                    <w:rPr>
                      <w:rFonts w:ascii="Verdana" w:eastAsia="Verdana" w:hAnsi="Verdana" w:cs="Verdana"/>
                      <w:b/>
                      <w:bCs/>
                      <w:sz w:val="28"/>
                      <w:szCs w:val="28"/>
                      <w:lang w:val="en-US"/>
                    </w:rPr>
                    <w:t xml:space="preserve"> da </w:t>
                  </w:r>
                  <w:proofErr w:type="spellStart"/>
                  <w:r w:rsidRPr="00A015DE">
                    <w:rPr>
                      <w:rFonts w:ascii="Verdana" w:eastAsia="Verdana" w:hAnsi="Verdana" w:cs="Verdana"/>
                      <w:b/>
                      <w:bCs/>
                      <w:sz w:val="28"/>
                      <w:szCs w:val="28"/>
                      <w:lang w:val="en-US"/>
                    </w:rPr>
                    <w:t>seyircilere</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sunuyor</w:t>
                  </w:r>
                  <w:proofErr w:type="spellEnd"/>
                  <w:r w:rsidRPr="00A015DE">
                    <w:rPr>
                      <w:rFonts w:ascii="Verdana" w:eastAsia="Verdana" w:hAnsi="Verdana" w:cs="Verdana"/>
                      <w:b/>
                      <w:bCs/>
                      <w:sz w:val="28"/>
                      <w:szCs w:val="28"/>
                      <w:lang w:val="en-US"/>
                    </w:rPr>
                    <w:t xml:space="preserve">. </w:t>
                  </w:r>
                  <w:r w:rsidR="00783965" w:rsidRPr="00A015DE">
                    <w:rPr>
                      <w:rFonts w:ascii="Verdana" w:eastAsia="Verdana" w:hAnsi="Verdana" w:cs="Verdana"/>
                      <w:b/>
                      <w:bCs/>
                      <w:sz w:val="28"/>
                      <w:szCs w:val="28"/>
                      <w:lang w:val="en-US"/>
                    </w:rPr>
                    <w:t xml:space="preserve">Bu </w:t>
                  </w:r>
                  <w:proofErr w:type="spellStart"/>
                  <w:r w:rsidR="00783965" w:rsidRPr="00A015DE">
                    <w:rPr>
                      <w:rFonts w:ascii="Verdana" w:eastAsia="Verdana" w:hAnsi="Verdana" w:cs="Verdana"/>
                      <w:b/>
                      <w:bCs/>
                      <w:sz w:val="28"/>
                      <w:szCs w:val="28"/>
                      <w:lang w:val="en-US"/>
                    </w:rPr>
                    <w:t>sayede</w:t>
                  </w:r>
                  <w:proofErr w:type="spellEnd"/>
                  <w:r w:rsidR="00783965" w:rsidRPr="00A015DE">
                    <w:rPr>
                      <w:rFonts w:ascii="Verdana" w:eastAsia="Verdana" w:hAnsi="Verdana" w:cs="Verdana"/>
                      <w:b/>
                      <w:bCs/>
                      <w:sz w:val="28"/>
                      <w:szCs w:val="28"/>
                      <w:lang w:val="en-US"/>
                    </w:rPr>
                    <w:t xml:space="preserve"> </w:t>
                  </w:r>
                  <w:r w:rsidRPr="00A015DE">
                    <w:rPr>
                      <w:rFonts w:ascii="Verdana" w:eastAsia="Verdana" w:hAnsi="Verdana" w:cs="Verdana"/>
                      <w:b/>
                      <w:bCs/>
                      <w:sz w:val="28"/>
                      <w:szCs w:val="28"/>
                      <w:lang w:val="en-US"/>
                    </w:rPr>
                    <w:t xml:space="preserve">Michelin, </w:t>
                  </w:r>
                  <w:proofErr w:type="spellStart"/>
                  <w:r w:rsidRPr="00A015DE">
                    <w:rPr>
                      <w:rFonts w:ascii="Verdana" w:eastAsia="Verdana" w:hAnsi="Verdana" w:cs="Verdana"/>
                      <w:b/>
                      <w:bCs/>
                      <w:sz w:val="28"/>
                      <w:szCs w:val="28"/>
                      <w:lang w:val="en-US"/>
                    </w:rPr>
                    <w:t>beyaz</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perde</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aracılığıyla</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farklı</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kuşaklardan</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hayranlarıyla</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etkileşime</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geçerek</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marka</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bilinirliğini</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artırmayı</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ve</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matematiksel</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lastik</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modelleme</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teknolojisi</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alanındaki</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liderliğini</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vurgulamayı</w:t>
                  </w:r>
                  <w:proofErr w:type="spellEnd"/>
                  <w:r w:rsidRPr="00A015DE">
                    <w:rPr>
                      <w:rFonts w:ascii="Verdana" w:eastAsia="Verdana" w:hAnsi="Verdana" w:cs="Verdana"/>
                      <w:b/>
                      <w:bCs/>
                      <w:sz w:val="28"/>
                      <w:szCs w:val="28"/>
                      <w:lang w:val="en-US"/>
                    </w:rPr>
                    <w:t xml:space="preserve"> </w:t>
                  </w:r>
                  <w:proofErr w:type="spellStart"/>
                  <w:r w:rsidRPr="00A015DE">
                    <w:rPr>
                      <w:rFonts w:ascii="Verdana" w:eastAsia="Verdana" w:hAnsi="Verdana" w:cs="Verdana"/>
                      <w:b/>
                      <w:bCs/>
                      <w:sz w:val="28"/>
                      <w:szCs w:val="28"/>
                      <w:lang w:val="en-US"/>
                    </w:rPr>
                    <w:t>amaçlıyor</w:t>
                  </w:r>
                  <w:proofErr w:type="spellEnd"/>
                  <w:r w:rsidRPr="00A015DE">
                    <w:rPr>
                      <w:rFonts w:ascii="Verdana" w:eastAsia="Verdana" w:hAnsi="Verdana" w:cs="Verdana"/>
                      <w:b/>
                      <w:bCs/>
                      <w:sz w:val="28"/>
                      <w:szCs w:val="28"/>
                      <w:lang w:val="en-US"/>
                    </w:rPr>
                    <w:t>.</w:t>
                  </w:r>
                </w:p>
                <w:p w14:paraId="032EF899" w14:textId="77777777" w:rsidR="003D490A" w:rsidRPr="00524F2C" w:rsidRDefault="003D490A" w:rsidP="00296C61">
                  <w:pPr>
                    <w:pStyle w:val="ListeParagraf"/>
                    <w:jc w:val="both"/>
                    <w:rPr>
                      <w:rFonts w:ascii="Verdana" w:eastAsia="Verdana" w:hAnsi="Verdana" w:cs="Verdana"/>
                      <w:lang w:val="en-US"/>
                    </w:rPr>
                  </w:pPr>
                </w:p>
                <w:p w14:paraId="1F845641" w14:textId="37C71948" w:rsidR="00DC39C0" w:rsidRPr="00524F2C" w:rsidRDefault="00DC39C0" w:rsidP="00DC39C0">
                  <w:pPr>
                    <w:jc w:val="both"/>
                    <w:rPr>
                      <w:rFonts w:ascii="Verdana" w:eastAsia="Verdana" w:hAnsi="Verdana" w:cs="Verdana"/>
                      <w:lang w:val="en-US"/>
                    </w:rPr>
                  </w:pPr>
                  <w:r w:rsidRPr="00524F2C">
                    <w:rPr>
                      <w:rFonts w:ascii="Verdana" w:eastAsia="Verdana" w:hAnsi="Verdana" w:cs="Verdana"/>
                      <w:lang w:val="en-US"/>
                    </w:rPr>
                    <w:t xml:space="preserve">Sanal </w:t>
                  </w:r>
                  <w:proofErr w:type="spellStart"/>
                  <w:r w:rsidRPr="00524F2C">
                    <w:rPr>
                      <w:rFonts w:ascii="Verdana" w:eastAsia="Verdana" w:hAnsi="Verdana" w:cs="Verdana"/>
                      <w:lang w:val="en-US"/>
                    </w:rPr>
                    <w:t>ve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gerçek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dünyadaki</w:t>
                  </w:r>
                  <w:proofErr w:type="spellEnd"/>
                  <w:r w:rsidRPr="00524F2C">
                    <w:rPr>
                      <w:rFonts w:ascii="Verdana" w:eastAsia="Verdana" w:hAnsi="Verdana" w:cs="Verdana"/>
                      <w:lang w:val="en-US"/>
                    </w:rPr>
                    <w:t xml:space="preserve"> motor </w:t>
                  </w:r>
                  <w:proofErr w:type="spellStart"/>
                  <w:r w:rsidRPr="00524F2C">
                    <w:rPr>
                      <w:rFonts w:ascii="Verdana" w:eastAsia="Verdana" w:hAnsi="Verdana" w:cs="Verdana"/>
                      <w:lang w:val="en-US"/>
                    </w:rPr>
                    <w:t>yarış</w:t>
                  </w:r>
                  <w:r w:rsidR="00B53196" w:rsidRPr="00524F2C">
                    <w:rPr>
                      <w:rFonts w:ascii="Verdana" w:eastAsia="Verdana" w:hAnsi="Verdana" w:cs="Verdana"/>
                      <w:lang w:val="en-US"/>
                    </w:rPr>
                    <w:t>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ve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otomobil</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meraklıları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çok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yakında</w:t>
                  </w:r>
                  <w:proofErr w:type="spellEnd"/>
                  <w:r w:rsidRPr="00524F2C">
                    <w:rPr>
                      <w:rFonts w:ascii="Verdana" w:eastAsia="Verdana" w:hAnsi="Verdana" w:cs="Verdana"/>
                      <w:lang w:val="en-US"/>
                    </w:rPr>
                    <w:t xml:space="preserve"> Sony </w:t>
                  </w:r>
                  <w:proofErr w:type="spellStart"/>
                  <w:r w:rsidRPr="00524F2C">
                    <w:rPr>
                      <w:rFonts w:ascii="Verdana" w:eastAsia="Verdana" w:hAnsi="Verdana" w:cs="Verdana"/>
                      <w:lang w:val="en-US"/>
                    </w:rPr>
                    <w:t>Pictures’ın</w:t>
                  </w:r>
                  <w:proofErr w:type="spellEnd"/>
                  <w:r w:rsidRPr="00524F2C">
                    <w:rPr>
                      <w:rFonts w:ascii="Verdana" w:eastAsia="Verdana" w:hAnsi="Verdana" w:cs="Verdana"/>
                      <w:lang w:val="en-US"/>
                    </w:rPr>
                    <w:t xml:space="preserve"> 25 Ağustos </w:t>
                  </w:r>
                  <w:proofErr w:type="spellStart"/>
                  <w:r w:rsidRPr="00524F2C">
                    <w:rPr>
                      <w:rFonts w:ascii="Verdana" w:eastAsia="Verdana" w:hAnsi="Verdana" w:cs="Verdana"/>
                      <w:lang w:val="en-US"/>
                    </w:rPr>
                    <w:t>günü</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sinemalarda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gösterime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girecek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olan</w:t>
                  </w:r>
                  <w:proofErr w:type="spellEnd"/>
                  <w:r w:rsidRPr="00524F2C">
                    <w:rPr>
                      <w:rFonts w:ascii="Verdana" w:eastAsia="Verdana" w:hAnsi="Verdana" w:cs="Verdana"/>
                      <w:lang w:val="en-US"/>
                    </w:rPr>
                    <w:t xml:space="preserve"> Gran Turismo </w:t>
                  </w:r>
                  <w:proofErr w:type="spellStart"/>
                  <w:r w:rsidRPr="00524F2C">
                    <w:rPr>
                      <w:rFonts w:ascii="Verdana" w:eastAsia="Verdana" w:hAnsi="Verdana" w:cs="Verdana"/>
                      <w:lang w:val="en-US"/>
                    </w:rPr>
                    <w:t>filminin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keyfini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çıkarabilecekler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Michelin’in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resmî</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lastik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destekçisi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olduğu</w:t>
                  </w:r>
                  <w:proofErr w:type="spellEnd"/>
                  <w:r w:rsidRPr="00524F2C">
                    <w:rPr>
                      <w:rFonts w:ascii="Verdana" w:eastAsia="Verdana" w:hAnsi="Verdana" w:cs="Verdana"/>
                      <w:lang w:val="en-US"/>
                    </w:rPr>
                    <w:t xml:space="preserve"> film, </w:t>
                  </w:r>
                  <w:proofErr w:type="spellStart"/>
                  <w:r w:rsidRPr="00524F2C">
                    <w:rPr>
                      <w:rFonts w:ascii="Verdana" w:eastAsia="Verdana" w:hAnsi="Verdana" w:cs="Verdana"/>
                      <w:lang w:val="en-US"/>
                    </w:rPr>
                    <w:t>çok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yakında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beyaz</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perdede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izlenebilecek</w:t>
                  </w:r>
                  <w:proofErr w:type="spellEnd"/>
                  <w:r w:rsidRPr="00524F2C">
                    <w:rPr>
                      <w:rFonts w:ascii="Verdana" w:eastAsia="Verdana" w:hAnsi="Verdana" w:cs="Verdana"/>
                      <w:lang w:val="en-US"/>
                    </w:rPr>
                    <w:t>.</w:t>
                  </w:r>
                  <w:r w:rsidR="00524F2C" w:rsidRPr="00524F2C">
                    <w:rPr>
                      <w:rFonts w:ascii="Verdana" w:eastAsia="Verdana" w:hAnsi="Verdana" w:cs="Verdana"/>
                      <w:lang w:val="en-US"/>
                    </w:rPr>
                    <w:t xml:space="preserve"> </w:t>
                  </w:r>
                  <w:r w:rsidRPr="00524F2C">
                    <w:rPr>
                      <w:rFonts w:ascii="Verdana" w:eastAsia="Verdana" w:hAnsi="Verdana" w:cs="Verdana"/>
                      <w:lang w:val="en-US"/>
                    </w:rPr>
                    <w:t xml:space="preserve">Gran Turismo, </w:t>
                  </w:r>
                  <w:proofErr w:type="spellStart"/>
                  <w:r w:rsidRPr="00524F2C">
                    <w:rPr>
                      <w:rFonts w:ascii="Verdana" w:eastAsia="Verdana" w:hAnsi="Verdana" w:cs="Verdana"/>
                      <w:lang w:val="en-US"/>
                    </w:rPr>
                    <w:t>hayatta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pek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başarılı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olmaları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beklenmeyen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üç</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ismin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işçi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sınıfından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zor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durumdaki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bir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gamer’ın</w:t>
                  </w:r>
                  <w:proofErr w:type="spellEnd"/>
                  <w:r w:rsidRPr="00524F2C">
                    <w:rPr>
                      <w:rFonts w:ascii="Verdana" w:eastAsia="Verdana" w:hAnsi="Verdana" w:cs="Verdana"/>
                      <w:lang w:val="en-US"/>
                    </w:rPr>
                    <w:t xml:space="preserve"> (Archie </w:t>
                  </w:r>
                  <w:proofErr w:type="spellStart"/>
                  <w:r w:rsidRPr="00524F2C">
                    <w:rPr>
                      <w:rFonts w:ascii="Verdana" w:eastAsia="Verdana" w:hAnsi="Verdana" w:cs="Verdana"/>
                      <w:lang w:val="en-US"/>
                    </w:rPr>
                    <w:t>Madekwe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başarısız</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bir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eski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yarış</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pilotunun</w:t>
                  </w:r>
                  <w:proofErr w:type="spellEnd"/>
                  <w:r w:rsidRPr="00524F2C">
                    <w:rPr>
                      <w:rFonts w:ascii="Verdana" w:eastAsia="Verdana" w:hAnsi="Verdana" w:cs="Verdana"/>
                      <w:lang w:val="en-US"/>
                    </w:rPr>
                    <w:t xml:space="preserve"> (David </w:t>
                  </w:r>
                  <w:proofErr w:type="spellStart"/>
                  <w:r w:rsidRPr="00524F2C">
                    <w:rPr>
                      <w:rFonts w:ascii="Verdana" w:eastAsia="Verdana" w:hAnsi="Verdana" w:cs="Verdana"/>
                      <w:lang w:val="en-US"/>
                    </w:rPr>
                    <w:t>Harbour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ve</w:t>
                  </w:r>
                  <w:proofErr w:type="spellEnd"/>
                  <w:r w:rsidRPr="00524F2C">
                    <w:rPr>
                      <w:rFonts w:ascii="Verdana" w:eastAsia="Verdana" w:hAnsi="Verdana" w:cs="Verdana"/>
                      <w:lang w:val="en-US"/>
                    </w:rPr>
                    <w:t xml:space="preserve"> idealist </w:t>
                  </w:r>
                  <w:proofErr w:type="spellStart"/>
                  <w:r w:rsidRPr="00524F2C">
                    <w:rPr>
                      <w:rFonts w:ascii="Verdana" w:eastAsia="Verdana" w:hAnsi="Verdana" w:cs="Verdana"/>
                      <w:lang w:val="en-US"/>
                    </w:rPr>
                    <w:t>bir</w:t>
                  </w:r>
                  <w:proofErr w:type="spellEnd"/>
                  <w:r w:rsidRPr="00524F2C">
                    <w:rPr>
                      <w:rFonts w:ascii="Verdana" w:eastAsia="Verdana" w:hAnsi="Verdana" w:cs="Verdana"/>
                      <w:lang w:val="en-US"/>
                    </w:rPr>
                    <w:t xml:space="preserve"> motor </w:t>
                  </w:r>
                  <w:proofErr w:type="spellStart"/>
                  <w:r w:rsidRPr="00524F2C">
                    <w:rPr>
                      <w:rFonts w:ascii="Verdana" w:eastAsia="Verdana" w:hAnsi="Verdana" w:cs="Verdana"/>
                      <w:lang w:val="en-US"/>
                    </w:rPr>
                    <w:t>sporları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yöneticisinin</w:t>
                  </w:r>
                  <w:proofErr w:type="spellEnd"/>
                  <w:r w:rsidRPr="00524F2C">
                    <w:rPr>
                      <w:rFonts w:ascii="Verdana" w:eastAsia="Verdana" w:hAnsi="Verdana" w:cs="Verdana"/>
                      <w:lang w:val="en-US"/>
                    </w:rPr>
                    <w:t xml:space="preserve"> (Orlando Bloom) </w:t>
                  </w:r>
                  <w:proofErr w:type="spellStart"/>
                  <w:r w:rsidRPr="00524F2C">
                    <w:rPr>
                      <w:rFonts w:ascii="Verdana" w:eastAsia="Verdana" w:hAnsi="Verdana" w:cs="Verdana"/>
                      <w:lang w:val="en-US"/>
                    </w:rPr>
                    <w:t>akıl</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almaz</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gerçek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hikayesinden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uyarlandı</w:t>
                  </w:r>
                  <w:proofErr w:type="spellEnd"/>
                  <w:r w:rsidRPr="00524F2C">
                    <w:rPr>
                      <w:rFonts w:ascii="Verdana" w:eastAsia="Verdana" w:hAnsi="Verdana" w:cs="Verdana"/>
                      <w:lang w:val="en-US"/>
                    </w:rPr>
                    <w:t xml:space="preserve">. Film </w:t>
                  </w:r>
                  <w:proofErr w:type="spellStart"/>
                  <w:r w:rsidRPr="00524F2C">
                    <w:rPr>
                      <w:rFonts w:ascii="Verdana" w:eastAsia="Verdana" w:hAnsi="Verdana" w:cs="Verdana"/>
                      <w:lang w:val="en-US"/>
                    </w:rPr>
                    <w:t>boyunca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üçlü</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dünyanın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en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elit</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sporunda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başarılı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olabilmek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için</w:t>
                  </w:r>
                  <w:proofErr w:type="spellEnd"/>
                  <w:r w:rsidRPr="00524F2C">
                    <w:rPr>
                      <w:rFonts w:ascii="Verdana" w:eastAsia="Verdana" w:hAnsi="Verdana" w:cs="Verdana"/>
                      <w:lang w:val="en-US"/>
                    </w:rPr>
                    <w:t xml:space="preserve"> her </w:t>
                  </w:r>
                  <w:proofErr w:type="spellStart"/>
                  <w:r w:rsidRPr="00524F2C">
                    <w:rPr>
                      <w:rFonts w:ascii="Verdana" w:eastAsia="Verdana" w:hAnsi="Verdana" w:cs="Verdana"/>
                      <w:lang w:val="en-US"/>
                    </w:rPr>
                    <w:t>şeyi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riske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atıyor</w:t>
                  </w:r>
                  <w:proofErr w:type="spellEnd"/>
                  <w:r w:rsidRPr="00524F2C">
                    <w:rPr>
                      <w:rFonts w:ascii="Verdana" w:eastAsia="Verdana" w:hAnsi="Verdana" w:cs="Verdana"/>
                      <w:lang w:val="en-US"/>
                    </w:rPr>
                    <w:t xml:space="preserve">. Gran Turismo, </w:t>
                  </w:r>
                  <w:proofErr w:type="spellStart"/>
                  <w:r w:rsidRPr="00524F2C">
                    <w:rPr>
                      <w:rFonts w:ascii="Verdana" w:eastAsia="Verdana" w:hAnsi="Verdana" w:cs="Verdana"/>
                      <w:lang w:val="en-US"/>
                    </w:rPr>
                    <w:t>içinizdeki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azim</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devam</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ettiği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sürece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hiçbir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şeyin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imkansız</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olmadığını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kanıtlayan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ilham</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verici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heyecanlı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ve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aksiyon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dolu</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bir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hikaye</w:t>
                  </w:r>
                  <w:proofErr w:type="spellEnd"/>
                  <w:r w:rsidRPr="00524F2C">
                    <w:rPr>
                      <w:rFonts w:ascii="Verdana" w:eastAsia="Verdana" w:hAnsi="Verdana" w:cs="Verdana"/>
                      <w:lang w:val="en-US"/>
                    </w:rPr>
                    <w:t>.</w:t>
                  </w:r>
                </w:p>
                <w:p w14:paraId="41526CE9" w14:textId="7F27227F" w:rsidR="00990BFE" w:rsidRPr="00524F2C" w:rsidRDefault="00990BFE" w:rsidP="00990BFE">
                  <w:pPr>
                    <w:jc w:val="both"/>
                    <w:rPr>
                      <w:rFonts w:ascii="Verdana" w:eastAsia="Verdana" w:hAnsi="Verdana" w:cs="Verdana"/>
                      <w:lang w:val="en-US"/>
                    </w:rPr>
                  </w:pPr>
                </w:p>
                <w:p w14:paraId="2EF4BD48" w14:textId="14128975" w:rsidR="00057350" w:rsidRPr="00524F2C" w:rsidRDefault="00754D52" w:rsidP="00990BFE">
                  <w:pPr>
                    <w:jc w:val="both"/>
                    <w:rPr>
                      <w:rFonts w:ascii="Verdana" w:eastAsia="Verdana" w:hAnsi="Verdana" w:cs="Verdana"/>
                      <w:lang w:val="en-US"/>
                    </w:rPr>
                  </w:pPr>
                  <w:r w:rsidRPr="00524F2C">
                    <w:rPr>
                      <w:rFonts w:ascii="Verdana" w:eastAsia="Verdana" w:hAnsi="Verdana" w:cs="Verdana"/>
                      <w:lang w:val="en-US"/>
                    </w:rPr>
                    <w:t xml:space="preserve">Gran Turismo, </w:t>
                  </w:r>
                  <w:proofErr w:type="spellStart"/>
                  <w:r w:rsidRPr="00524F2C">
                    <w:rPr>
                      <w:rFonts w:ascii="Verdana" w:eastAsia="Verdana" w:hAnsi="Verdana" w:cs="Verdana"/>
                      <w:lang w:val="en-US"/>
                    </w:rPr>
                    <w:t>Slovakya’daki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Slovakya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Ringi</w:t>
                  </w:r>
                  <w:proofErr w:type="spellEnd"/>
                  <w:r w:rsidRPr="00524F2C">
                    <w:rPr>
                      <w:rFonts w:ascii="Verdana" w:eastAsia="Verdana" w:hAnsi="Verdana" w:cs="Verdana"/>
                      <w:lang w:val="en-US"/>
                    </w:rPr>
                    <w:t xml:space="preserve">, Dubai </w:t>
                  </w:r>
                  <w:proofErr w:type="spellStart"/>
                  <w:r w:rsidRPr="00524F2C">
                    <w:rPr>
                      <w:rFonts w:ascii="Verdana" w:eastAsia="Verdana" w:hAnsi="Verdana" w:cs="Verdana"/>
                      <w:lang w:val="en-US"/>
                    </w:rPr>
                    <w:t>Autodrome</w:t>
                  </w:r>
                  <w:proofErr w:type="spellEnd"/>
                  <w:r w:rsidRPr="00524F2C">
                    <w:rPr>
                      <w:rFonts w:ascii="Verdana" w:eastAsia="Verdana" w:hAnsi="Verdana" w:cs="Verdana"/>
                      <w:lang w:val="en-US"/>
                    </w:rPr>
                    <w:t>, Nürburgring,</w:t>
                  </w:r>
                  <w:r w:rsidR="00524F2C">
                    <w:rPr>
                      <w:rFonts w:ascii="Verdana" w:eastAsia="Verdana" w:hAnsi="Verdana" w:cs="Verdana"/>
                      <w:lang w:val="en-US"/>
                    </w:rPr>
                    <w:t xml:space="preserve"> </w:t>
                  </w:r>
                  <w:proofErr w:type="spellStart"/>
                  <w:r w:rsidRPr="00524F2C">
                    <w:rPr>
                      <w:rFonts w:ascii="Verdana" w:eastAsia="Verdana" w:hAnsi="Verdana" w:cs="Verdana"/>
                      <w:lang w:val="en-US"/>
                    </w:rPr>
                    <w:t>Avusturya’daki</w:t>
                  </w:r>
                  <w:proofErr w:type="spellEnd"/>
                  <w:r w:rsidRPr="00524F2C">
                    <w:rPr>
                      <w:rFonts w:ascii="Verdana" w:eastAsia="Verdana" w:hAnsi="Verdana" w:cs="Verdana"/>
                      <w:lang w:val="en-US"/>
                    </w:rPr>
                    <w:t xml:space="preserve"> Red Bull </w:t>
                  </w:r>
                  <w:proofErr w:type="spellStart"/>
                  <w:r w:rsidRPr="00524F2C">
                    <w:rPr>
                      <w:rFonts w:ascii="Verdana" w:eastAsia="Verdana" w:hAnsi="Verdana" w:cs="Verdana"/>
                      <w:lang w:val="en-US"/>
                    </w:rPr>
                    <w:t>Ringi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ve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Hungaroring</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dahil</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olmak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üzere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dünyanın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dört</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bir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yanındaki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gerçek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yarış</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pistlerinde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çekildi</w:t>
                  </w:r>
                  <w:proofErr w:type="spellEnd"/>
                  <w:r w:rsidRPr="00524F2C">
                    <w:rPr>
                      <w:rFonts w:ascii="Verdana" w:eastAsia="Verdana" w:hAnsi="Verdana" w:cs="Verdana"/>
                      <w:lang w:val="en-US"/>
                    </w:rPr>
                    <w:t>.</w:t>
                  </w:r>
                </w:p>
                <w:p w14:paraId="7692D5CB" w14:textId="77777777" w:rsidR="00057350" w:rsidRPr="00524F2C" w:rsidRDefault="00057350" w:rsidP="00057350">
                  <w:pPr>
                    <w:jc w:val="both"/>
                    <w:rPr>
                      <w:rFonts w:ascii="Verdana" w:eastAsia="Verdana" w:hAnsi="Verdana" w:cs="Verdana"/>
                      <w:lang w:val="en-US"/>
                    </w:rPr>
                  </w:pPr>
                </w:p>
                <w:p w14:paraId="0275ECFB" w14:textId="7C24434B" w:rsidR="00C63036" w:rsidRPr="00524F2C" w:rsidRDefault="00C63036" w:rsidP="00C63036">
                  <w:pPr>
                    <w:jc w:val="both"/>
                    <w:rPr>
                      <w:rFonts w:ascii="Verdana" w:eastAsia="Verdana" w:hAnsi="Verdana" w:cs="Verdana"/>
                      <w:lang w:val="en-US"/>
                    </w:rPr>
                  </w:pPr>
                  <w:r w:rsidRPr="00524F2C">
                    <w:rPr>
                      <w:rFonts w:ascii="Verdana" w:eastAsia="Verdana" w:hAnsi="Verdana" w:cs="Verdana"/>
                      <w:lang w:val="en-US"/>
                    </w:rPr>
                    <w:t xml:space="preserve">Sony </w:t>
                  </w:r>
                  <w:proofErr w:type="spellStart"/>
                  <w:r w:rsidRPr="00524F2C">
                    <w:rPr>
                      <w:rFonts w:ascii="Verdana" w:eastAsia="Verdana" w:hAnsi="Verdana" w:cs="Verdana"/>
                      <w:lang w:val="en-US"/>
                    </w:rPr>
                    <w:t>Pictures’ın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gerçek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bir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hikayeye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dayanan</w:t>
                  </w:r>
                  <w:proofErr w:type="spellEnd"/>
                  <w:r w:rsidRPr="00524F2C">
                    <w:rPr>
                      <w:rFonts w:ascii="Verdana" w:eastAsia="Verdana" w:hAnsi="Verdana" w:cs="Verdana"/>
                      <w:lang w:val="en-US"/>
                    </w:rPr>
                    <w:t xml:space="preserve"> Gran Turismo </w:t>
                  </w:r>
                  <w:proofErr w:type="spellStart"/>
                  <w:r w:rsidRPr="00524F2C">
                    <w:rPr>
                      <w:rFonts w:ascii="Verdana" w:eastAsia="Verdana" w:hAnsi="Verdana" w:cs="Verdana"/>
                      <w:lang w:val="en-US"/>
                    </w:rPr>
                    <w:t>filminde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tüm</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otomobiller</w:t>
                  </w:r>
                  <w:proofErr w:type="spellEnd"/>
                  <w:r w:rsidRPr="00524F2C">
                    <w:rPr>
                      <w:rFonts w:ascii="Verdana" w:eastAsia="Verdana" w:hAnsi="Verdana" w:cs="Verdana"/>
                      <w:lang w:val="en-US"/>
                    </w:rPr>
                    <w:t xml:space="preserve"> MICHELIN Pilot Sport 4S </w:t>
                  </w:r>
                  <w:proofErr w:type="spellStart"/>
                  <w:r w:rsidRPr="00524F2C">
                    <w:rPr>
                      <w:rFonts w:ascii="Verdana" w:eastAsia="Verdana" w:hAnsi="Verdana" w:cs="Verdana"/>
                      <w:lang w:val="en-US"/>
                    </w:rPr>
                    <w:t>ve</w:t>
                  </w:r>
                  <w:proofErr w:type="spellEnd"/>
                  <w:r w:rsidRPr="00524F2C">
                    <w:rPr>
                      <w:rFonts w:ascii="Verdana" w:eastAsia="Verdana" w:hAnsi="Verdana" w:cs="Verdana"/>
                      <w:lang w:val="en-US"/>
                    </w:rPr>
                    <w:t xml:space="preserve"> MICHELIN Pilot Sport Cup 2 R </w:t>
                  </w:r>
                  <w:proofErr w:type="spellStart"/>
                  <w:r w:rsidRPr="00524F2C">
                    <w:rPr>
                      <w:rFonts w:ascii="Verdana" w:eastAsia="Verdana" w:hAnsi="Verdana" w:cs="Verdana"/>
                      <w:lang w:val="en-US"/>
                    </w:rPr>
                    <w:t>lastiklerle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donatıldı</w:t>
                  </w:r>
                  <w:proofErr w:type="spellEnd"/>
                  <w:r w:rsidRPr="00524F2C">
                    <w:rPr>
                      <w:rFonts w:ascii="Verdana" w:eastAsia="Verdana" w:hAnsi="Verdana" w:cs="Verdana"/>
                      <w:lang w:val="en-US"/>
                    </w:rPr>
                    <w:t xml:space="preserve">. </w:t>
                  </w:r>
                </w:p>
                <w:p w14:paraId="6F6775AC" w14:textId="77777777" w:rsidR="00057350" w:rsidRPr="00524F2C" w:rsidRDefault="00057350" w:rsidP="00057350">
                  <w:pPr>
                    <w:jc w:val="both"/>
                    <w:rPr>
                      <w:rFonts w:ascii="Verdana" w:eastAsia="Verdana" w:hAnsi="Verdana" w:cs="Verdana"/>
                      <w:lang w:val="en-US"/>
                    </w:rPr>
                  </w:pPr>
                </w:p>
                <w:p w14:paraId="0AB233CE" w14:textId="6B6A52FF" w:rsidR="00C72469" w:rsidRPr="00524F2C" w:rsidRDefault="00C72469" w:rsidP="00C72469">
                  <w:pPr>
                    <w:jc w:val="both"/>
                    <w:rPr>
                      <w:rFonts w:ascii="Verdana" w:eastAsia="Verdana" w:hAnsi="Verdana" w:cs="Verdana"/>
                      <w:lang w:val="en-US"/>
                    </w:rPr>
                  </w:pPr>
                  <w:r w:rsidRPr="00524F2C">
                    <w:rPr>
                      <w:rFonts w:ascii="Verdana" w:eastAsia="Verdana" w:hAnsi="Verdana" w:cs="Verdana"/>
                      <w:lang w:val="en-US"/>
                    </w:rPr>
                    <w:t xml:space="preserve">Michelin, </w:t>
                  </w:r>
                  <w:proofErr w:type="spellStart"/>
                  <w:r w:rsidRPr="00524F2C">
                    <w:rPr>
                      <w:rFonts w:ascii="Verdana" w:eastAsia="Verdana" w:hAnsi="Verdana" w:cs="Verdana"/>
                      <w:lang w:val="en-US"/>
                    </w:rPr>
                    <w:t>özellikle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yüksek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performanslı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yarış</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otomobillerinin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yer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aldığı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sahneler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için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adeta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meslek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sırlarını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paylaşarak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gerçek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hayatta</w:t>
                  </w:r>
                  <w:proofErr w:type="spellEnd"/>
                  <w:r w:rsidRPr="00524F2C">
                    <w:rPr>
                      <w:rFonts w:ascii="Verdana" w:eastAsia="Verdana" w:hAnsi="Verdana" w:cs="Verdana"/>
                      <w:lang w:val="en-US"/>
                    </w:rPr>
                    <w:t xml:space="preserve"> Le </w:t>
                  </w:r>
                  <w:proofErr w:type="spellStart"/>
                  <w:r w:rsidRPr="00524F2C">
                    <w:rPr>
                      <w:rFonts w:ascii="Verdana" w:eastAsia="Verdana" w:hAnsi="Verdana" w:cs="Verdana"/>
                      <w:lang w:val="en-US"/>
                    </w:rPr>
                    <w:t>Mans’</w:t>
                  </w:r>
                  <w:r w:rsidR="00DB6980" w:rsidRPr="00524F2C">
                    <w:rPr>
                      <w:rFonts w:ascii="Verdana" w:eastAsia="Verdana" w:hAnsi="Verdana" w:cs="Verdana"/>
                      <w:lang w:val="en-US"/>
                    </w:rPr>
                    <w:t>d</w:t>
                  </w:r>
                  <w:r w:rsidRPr="00524F2C">
                    <w:rPr>
                      <w:rFonts w:ascii="Verdana" w:eastAsia="Verdana" w:hAnsi="Verdana" w:cs="Verdana"/>
                      <w:lang w:val="en-US"/>
                    </w:rPr>
                    <w:t>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yarışan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araçlarla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aynı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üstün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ve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gizli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teknolojilere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sahip</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olan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lastikleri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kullandı</w:t>
                  </w:r>
                  <w:proofErr w:type="spellEnd"/>
                  <w:r w:rsidRPr="00524F2C">
                    <w:rPr>
                      <w:rFonts w:ascii="Verdana" w:eastAsia="Verdana" w:hAnsi="Verdana" w:cs="Verdana"/>
                      <w:lang w:val="en-US"/>
                    </w:rPr>
                    <w:t>.</w:t>
                  </w:r>
                </w:p>
                <w:p w14:paraId="5E3A1CE3" w14:textId="77777777" w:rsidR="00057350" w:rsidRPr="00524F2C" w:rsidRDefault="00057350" w:rsidP="00057350">
                  <w:pPr>
                    <w:jc w:val="both"/>
                    <w:rPr>
                      <w:rFonts w:ascii="Verdana" w:eastAsia="Verdana" w:hAnsi="Verdana" w:cs="Verdana"/>
                      <w:lang w:val="en-US"/>
                    </w:rPr>
                  </w:pPr>
                </w:p>
                <w:p w14:paraId="4425D9E5" w14:textId="77777777" w:rsidR="00BB0C41" w:rsidRPr="00524F2C" w:rsidRDefault="00BB0C41" w:rsidP="00BB0C41">
                  <w:pPr>
                    <w:jc w:val="both"/>
                    <w:rPr>
                      <w:rFonts w:ascii="Verdana" w:eastAsia="Verdana" w:hAnsi="Verdana" w:cs="Verdana"/>
                      <w:lang w:val="en-US"/>
                    </w:rPr>
                  </w:pPr>
                  <w:proofErr w:type="spellStart"/>
                  <w:r w:rsidRPr="00524F2C">
                    <w:rPr>
                      <w:rFonts w:ascii="Verdana" w:eastAsia="Verdana" w:hAnsi="Verdana" w:cs="Verdana"/>
                      <w:lang w:val="en-US"/>
                    </w:rPr>
                    <w:t>Michelin'in</w:t>
                  </w:r>
                  <w:proofErr w:type="spellEnd"/>
                  <w:r w:rsidRPr="00524F2C">
                    <w:rPr>
                      <w:rFonts w:ascii="Verdana" w:eastAsia="Verdana" w:hAnsi="Verdana" w:cs="Verdana"/>
                      <w:lang w:val="en-US"/>
                    </w:rPr>
                    <w:t xml:space="preserve"> Sony Pictures </w:t>
                  </w:r>
                  <w:proofErr w:type="spellStart"/>
                  <w:r w:rsidRPr="00524F2C">
                    <w:rPr>
                      <w:rFonts w:ascii="Verdana" w:eastAsia="Verdana" w:hAnsi="Verdana" w:cs="Verdana"/>
                      <w:lang w:val="en-US"/>
                    </w:rPr>
                    <w:t>filmiyle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olan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ilişkisi</w:t>
                  </w:r>
                  <w:proofErr w:type="spellEnd"/>
                  <w:r w:rsidRPr="00524F2C">
                    <w:rPr>
                      <w:rFonts w:ascii="Verdana" w:eastAsia="Verdana" w:hAnsi="Verdana" w:cs="Verdana"/>
                      <w:lang w:val="en-US"/>
                    </w:rPr>
                    <w:t xml:space="preserve">, ilk </w:t>
                  </w:r>
                  <w:proofErr w:type="spellStart"/>
                  <w:r w:rsidRPr="00524F2C">
                    <w:rPr>
                      <w:rFonts w:ascii="Verdana" w:eastAsia="Verdana" w:hAnsi="Verdana" w:cs="Verdana"/>
                      <w:lang w:val="en-US"/>
                    </w:rPr>
                    <w:t>olarak</w:t>
                  </w:r>
                  <w:proofErr w:type="spellEnd"/>
                  <w:r w:rsidRPr="00524F2C">
                    <w:rPr>
                      <w:rFonts w:ascii="Verdana" w:eastAsia="Verdana" w:hAnsi="Verdana" w:cs="Verdana"/>
                      <w:lang w:val="en-US"/>
                    </w:rPr>
                    <w:t xml:space="preserve"> 1997'de Sony Interactive Entertainment </w:t>
                  </w:r>
                  <w:proofErr w:type="spellStart"/>
                  <w:r w:rsidRPr="00524F2C">
                    <w:rPr>
                      <w:rFonts w:ascii="Verdana" w:eastAsia="Verdana" w:hAnsi="Verdana" w:cs="Verdana"/>
                      <w:lang w:val="en-US"/>
                    </w:rPr>
                    <w:t>Inc.'in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bir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yan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kuruluşu</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olan</w:t>
                  </w:r>
                  <w:proofErr w:type="spellEnd"/>
                  <w:r w:rsidRPr="00524F2C">
                    <w:rPr>
                      <w:rFonts w:ascii="Verdana" w:eastAsia="Verdana" w:hAnsi="Verdana" w:cs="Verdana"/>
                      <w:lang w:val="en-US"/>
                    </w:rPr>
                    <w:t xml:space="preserve"> Polyphony Digital Inc. </w:t>
                  </w:r>
                  <w:proofErr w:type="spellStart"/>
                  <w:r w:rsidRPr="00524F2C">
                    <w:rPr>
                      <w:rFonts w:ascii="Verdana" w:eastAsia="Verdana" w:hAnsi="Verdana" w:cs="Verdana"/>
                      <w:lang w:val="en-US"/>
                    </w:rPr>
                    <w:t>tarafından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piyasaya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sürülen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orijinal</w:t>
                  </w:r>
                  <w:proofErr w:type="spellEnd"/>
                  <w:r w:rsidRPr="00524F2C">
                    <w:rPr>
                      <w:rFonts w:ascii="Verdana" w:eastAsia="Verdana" w:hAnsi="Verdana" w:cs="Verdana"/>
                      <w:lang w:val="en-US"/>
                    </w:rPr>
                    <w:t xml:space="preserve"> video </w:t>
                  </w:r>
                  <w:proofErr w:type="spellStart"/>
                  <w:r w:rsidRPr="00524F2C">
                    <w:rPr>
                      <w:rFonts w:ascii="Verdana" w:eastAsia="Verdana" w:hAnsi="Verdana" w:cs="Verdana"/>
                      <w:lang w:val="en-US"/>
                    </w:rPr>
                    <w:t>oyunu</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serisinin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yedinci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tekrarı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olan</w:t>
                  </w:r>
                  <w:proofErr w:type="spellEnd"/>
                  <w:r w:rsidRPr="00524F2C">
                    <w:rPr>
                      <w:rFonts w:ascii="Verdana" w:eastAsia="Verdana" w:hAnsi="Verdana" w:cs="Verdana"/>
                      <w:lang w:val="en-US"/>
                    </w:rPr>
                    <w:t xml:space="preserve"> video </w:t>
                  </w:r>
                  <w:proofErr w:type="spellStart"/>
                  <w:r w:rsidRPr="00524F2C">
                    <w:rPr>
                      <w:rFonts w:ascii="Verdana" w:eastAsia="Verdana" w:hAnsi="Verdana" w:cs="Verdana"/>
                      <w:lang w:val="en-US"/>
                    </w:rPr>
                    <w:t>oyunu</w:t>
                  </w:r>
                  <w:proofErr w:type="spellEnd"/>
                  <w:r w:rsidRPr="00524F2C">
                    <w:rPr>
                      <w:rFonts w:ascii="Verdana" w:eastAsia="Verdana" w:hAnsi="Verdana" w:cs="Verdana"/>
                      <w:lang w:val="en-US"/>
                    </w:rPr>
                    <w:t xml:space="preserve"> Gran Turismo 7 </w:t>
                  </w:r>
                  <w:proofErr w:type="spellStart"/>
                  <w:r w:rsidRPr="00524F2C">
                    <w:rPr>
                      <w:rFonts w:ascii="Verdana" w:eastAsia="Verdana" w:hAnsi="Verdana" w:cs="Verdana"/>
                      <w:lang w:val="en-US"/>
                    </w:rPr>
                    <w:t>ile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ortaklığıyla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mükemmel</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bir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şekilde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örtüşüyor</w:t>
                  </w:r>
                  <w:proofErr w:type="spellEnd"/>
                  <w:r w:rsidRPr="00524F2C">
                    <w:rPr>
                      <w:rFonts w:ascii="Verdana" w:eastAsia="Verdana" w:hAnsi="Verdana" w:cs="Verdana"/>
                      <w:lang w:val="en-US"/>
                    </w:rPr>
                    <w:t>.</w:t>
                  </w:r>
                </w:p>
                <w:p w14:paraId="3905857D" w14:textId="1A8653B5" w:rsidR="00057350" w:rsidRPr="00524F2C" w:rsidRDefault="00057350" w:rsidP="00057350">
                  <w:pPr>
                    <w:jc w:val="both"/>
                    <w:rPr>
                      <w:rFonts w:ascii="Verdana" w:eastAsia="Verdana" w:hAnsi="Verdana" w:cs="Verdana"/>
                      <w:lang w:val="en-US"/>
                    </w:rPr>
                  </w:pPr>
                </w:p>
                <w:p w14:paraId="6F33149E" w14:textId="77777777" w:rsidR="00690FBB" w:rsidRPr="00524F2C" w:rsidRDefault="00690FBB" w:rsidP="00690FBB">
                  <w:pPr>
                    <w:jc w:val="both"/>
                    <w:rPr>
                      <w:rFonts w:ascii="Verdana" w:eastAsia="Verdana" w:hAnsi="Verdana" w:cs="Verdana"/>
                      <w:lang w:val="en-US"/>
                    </w:rPr>
                  </w:pPr>
                  <w:r w:rsidRPr="00524F2C">
                    <w:rPr>
                      <w:rFonts w:ascii="Verdana" w:eastAsia="Verdana" w:hAnsi="Verdana" w:cs="Verdana"/>
                      <w:lang w:val="en-US"/>
                    </w:rPr>
                    <w:t xml:space="preserve">Michelin, Sony </w:t>
                  </w:r>
                  <w:proofErr w:type="spellStart"/>
                  <w:r w:rsidRPr="00524F2C">
                    <w:rPr>
                      <w:rFonts w:ascii="Verdana" w:eastAsia="Verdana" w:hAnsi="Verdana" w:cs="Verdana"/>
                      <w:lang w:val="en-US"/>
                    </w:rPr>
                    <w:t>ortaklığı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kapsamında</w:t>
                  </w:r>
                  <w:proofErr w:type="spellEnd"/>
                  <w:r w:rsidRPr="00524F2C">
                    <w:rPr>
                      <w:rFonts w:ascii="Verdana" w:eastAsia="Verdana" w:hAnsi="Verdana" w:cs="Verdana"/>
                      <w:lang w:val="en-US"/>
                    </w:rPr>
                    <w:t xml:space="preserve"> Gran Turismo 7’ye, </w:t>
                  </w:r>
                  <w:proofErr w:type="spellStart"/>
                  <w:r w:rsidRPr="00524F2C">
                    <w:rPr>
                      <w:rFonts w:ascii="Verdana" w:eastAsia="Verdana" w:hAnsi="Verdana" w:cs="Verdana"/>
                      <w:lang w:val="en-US"/>
                    </w:rPr>
                    <w:t>şirketin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yalnızca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matematiksel</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lastik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modelleme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alanındaki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eşsiz</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uzmanlığının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değil</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aynı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zamanda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gerçek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dünyadaki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uluslararası</w:t>
                  </w:r>
                  <w:proofErr w:type="spellEnd"/>
                  <w:r w:rsidRPr="00524F2C">
                    <w:rPr>
                      <w:rFonts w:ascii="Verdana" w:eastAsia="Verdana" w:hAnsi="Verdana" w:cs="Verdana"/>
                      <w:lang w:val="en-US"/>
                    </w:rPr>
                    <w:t xml:space="preserve"> motor </w:t>
                  </w:r>
                  <w:proofErr w:type="spellStart"/>
                  <w:r w:rsidRPr="00524F2C">
                    <w:rPr>
                      <w:rFonts w:ascii="Verdana" w:eastAsia="Verdana" w:hAnsi="Verdana" w:cs="Verdana"/>
                      <w:lang w:val="en-US"/>
                    </w:rPr>
                    <w:t>yarışlarında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topladığı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akıllı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verilerin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çıktısı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niteliği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taşıyan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dünyanın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en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gelişmiş</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yarış</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lastiklerini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temin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ediyor</w:t>
                  </w:r>
                  <w:proofErr w:type="spellEnd"/>
                  <w:r w:rsidRPr="00524F2C">
                    <w:rPr>
                      <w:rFonts w:ascii="Verdana" w:eastAsia="Verdana" w:hAnsi="Verdana" w:cs="Verdana"/>
                      <w:lang w:val="en-US"/>
                    </w:rPr>
                    <w:t>.</w:t>
                  </w:r>
                </w:p>
                <w:p w14:paraId="37230EB8" w14:textId="77777777" w:rsidR="00057350" w:rsidRPr="00524F2C" w:rsidRDefault="00057350" w:rsidP="00057350">
                  <w:pPr>
                    <w:jc w:val="both"/>
                    <w:rPr>
                      <w:rFonts w:ascii="Verdana" w:eastAsia="Verdana" w:hAnsi="Verdana" w:cs="Verdana"/>
                      <w:lang w:val="en-US"/>
                    </w:rPr>
                  </w:pPr>
                </w:p>
                <w:p w14:paraId="56F8793E" w14:textId="46E36E91" w:rsidR="00057350" w:rsidRPr="00524F2C" w:rsidRDefault="009B1D3B" w:rsidP="00057350">
                  <w:pPr>
                    <w:jc w:val="both"/>
                    <w:rPr>
                      <w:rFonts w:ascii="Verdana" w:eastAsia="Verdana" w:hAnsi="Verdana" w:cs="Verdana"/>
                      <w:lang w:val="en-US"/>
                    </w:rPr>
                  </w:pPr>
                  <w:r w:rsidRPr="00524F2C">
                    <w:rPr>
                      <w:rFonts w:ascii="Verdana" w:eastAsia="Verdana" w:hAnsi="Verdana" w:cs="Verdana"/>
                      <w:lang w:val="en-US"/>
                    </w:rPr>
                    <w:t xml:space="preserve">Le Mans, FIA Dünya </w:t>
                  </w:r>
                  <w:proofErr w:type="spellStart"/>
                  <w:r w:rsidRPr="00524F2C">
                    <w:rPr>
                      <w:rFonts w:ascii="Verdana" w:eastAsia="Verdana" w:hAnsi="Verdana" w:cs="Verdana"/>
                      <w:lang w:val="en-US"/>
                    </w:rPr>
                    <w:t>Dayanıklılık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Şampiyonası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ve</w:t>
                  </w:r>
                  <w:proofErr w:type="spellEnd"/>
                  <w:r w:rsidRPr="00524F2C">
                    <w:rPr>
                      <w:rFonts w:ascii="Verdana" w:eastAsia="Verdana" w:hAnsi="Verdana" w:cs="Verdana"/>
                      <w:lang w:val="en-US"/>
                    </w:rPr>
                    <w:t xml:space="preserve"> IMSA </w:t>
                  </w:r>
                  <w:proofErr w:type="spellStart"/>
                  <w:r w:rsidRPr="00524F2C">
                    <w:rPr>
                      <w:rFonts w:ascii="Verdana" w:eastAsia="Verdana" w:hAnsi="Verdana" w:cs="Verdana"/>
                      <w:lang w:val="en-US"/>
                    </w:rPr>
                    <w:t>WeatherTech</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SportsCar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Şampiyonası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için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üretilen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en</w:t>
                  </w:r>
                  <w:proofErr w:type="spellEnd"/>
                  <w:r w:rsidRPr="00524F2C">
                    <w:rPr>
                      <w:rFonts w:ascii="Verdana" w:eastAsia="Verdana" w:hAnsi="Verdana" w:cs="Verdana"/>
                      <w:lang w:val="en-US"/>
                    </w:rPr>
                    <w:t xml:space="preserve"> yeni </w:t>
                  </w:r>
                  <w:proofErr w:type="spellStart"/>
                  <w:r w:rsidRPr="00524F2C">
                    <w:rPr>
                      <w:rFonts w:ascii="Verdana" w:eastAsia="Verdana" w:hAnsi="Verdana" w:cs="Verdana"/>
                      <w:lang w:val="en-US"/>
                    </w:rPr>
                    <w:t>nesil</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Hypercar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ve</w:t>
                  </w:r>
                  <w:proofErr w:type="spellEnd"/>
                  <w:r w:rsidRPr="00524F2C">
                    <w:rPr>
                      <w:rFonts w:ascii="Verdana" w:eastAsia="Verdana" w:hAnsi="Verdana" w:cs="Verdana"/>
                      <w:lang w:val="en-US"/>
                    </w:rPr>
                    <w:t xml:space="preserve"> GTP </w:t>
                  </w:r>
                  <w:proofErr w:type="spellStart"/>
                  <w:r w:rsidRPr="00524F2C">
                    <w:rPr>
                      <w:rFonts w:ascii="Verdana" w:eastAsia="Verdana" w:hAnsi="Verdana" w:cs="Verdana"/>
                      <w:lang w:val="en-US"/>
                    </w:rPr>
                    <w:t>prototiplerinin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tamamı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simülatörde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tamamen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sanal</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olarak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geliştirilen</w:t>
                  </w:r>
                  <w:proofErr w:type="spellEnd"/>
                  <w:r w:rsidRPr="00524F2C">
                    <w:rPr>
                      <w:rFonts w:ascii="Verdana" w:eastAsia="Verdana" w:hAnsi="Verdana" w:cs="Verdana"/>
                      <w:lang w:val="en-US"/>
                    </w:rPr>
                    <w:t xml:space="preserve"> Michelin </w:t>
                  </w:r>
                  <w:proofErr w:type="spellStart"/>
                  <w:r w:rsidRPr="00524F2C">
                    <w:rPr>
                      <w:rFonts w:ascii="Verdana" w:eastAsia="Verdana" w:hAnsi="Verdana" w:cs="Verdana"/>
                      <w:lang w:val="en-US"/>
                    </w:rPr>
                    <w:t>lastikleriyle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yarışıyor</w:t>
                  </w:r>
                  <w:proofErr w:type="spellEnd"/>
                  <w:r w:rsidRPr="00524F2C">
                    <w:rPr>
                      <w:rFonts w:ascii="Verdana" w:eastAsia="Verdana" w:hAnsi="Verdana" w:cs="Verdana"/>
                      <w:lang w:val="en-US"/>
                    </w:rPr>
                    <w:t xml:space="preserve">. Veri </w:t>
                  </w:r>
                  <w:proofErr w:type="spellStart"/>
                  <w:r w:rsidRPr="00524F2C">
                    <w:rPr>
                      <w:rFonts w:ascii="Verdana" w:eastAsia="Verdana" w:hAnsi="Verdana" w:cs="Verdana"/>
                      <w:lang w:val="en-US"/>
                    </w:rPr>
                    <w:t>odaklı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bir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şirket</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olarak</w:t>
                  </w:r>
                  <w:proofErr w:type="spellEnd"/>
                  <w:r w:rsidRPr="00524F2C">
                    <w:rPr>
                      <w:rFonts w:ascii="Verdana" w:eastAsia="Verdana" w:hAnsi="Verdana" w:cs="Verdana"/>
                      <w:lang w:val="en-US"/>
                    </w:rPr>
                    <w:t xml:space="preserve"> Michelin </w:t>
                  </w:r>
                  <w:proofErr w:type="spellStart"/>
                  <w:r w:rsidRPr="00524F2C">
                    <w:rPr>
                      <w:rFonts w:ascii="Verdana" w:eastAsia="Verdana" w:hAnsi="Verdana" w:cs="Verdana"/>
                      <w:lang w:val="en-US"/>
                    </w:rPr>
                    <w:t>Grubu</w:t>
                  </w:r>
                  <w:proofErr w:type="spellEnd"/>
                  <w:r w:rsidRPr="00524F2C">
                    <w:rPr>
                      <w:rFonts w:ascii="Verdana" w:eastAsia="Verdana" w:hAnsi="Verdana" w:cs="Verdana"/>
                      <w:lang w:val="en-US"/>
                    </w:rPr>
                    <w:t xml:space="preserve">, yeni </w:t>
                  </w:r>
                  <w:proofErr w:type="spellStart"/>
                  <w:r w:rsidRPr="00524F2C">
                    <w:rPr>
                      <w:rFonts w:ascii="Verdana" w:eastAsia="Verdana" w:hAnsi="Verdana" w:cs="Verdana"/>
                      <w:lang w:val="en-US"/>
                    </w:rPr>
                    <w:t>modeller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geliştiren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çok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sayıda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otomobil</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üreticisi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ile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gerçekleştirdiği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işbirlikleri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kapsamında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en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yenilikçi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ve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sofistike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simülasyon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teknolojilerine</w:t>
                  </w:r>
                  <w:proofErr w:type="spellEnd"/>
                  <w:r w:rsidRPr="00524F2C">
                    <w:rPr>
                      <w:rFonts w:ascii="Verdana" w:eastAsia="Verdana" w:hAnsi="Verdana" w:cs="Verdana"/>
                      <w:lang w:val="en-US"/>
                    </w:rPr>
                    <w:t xml:space="preserve"> de </w:t>
                  </w:r>
                  <w:proofErr w:type="spellStart"/>
                  <w:r w:rsidRPr="00524F2C">
                    <w:rPr>
                      <w:rFonts w:ascii="Verdana" w:eastAsia="Verdana" w:hAnsi="Verdana" w:cs="Verdana"/>
                      <w:lang w:val="en-US"/>
                    </w:rPr>
                    <w:t>yatırım</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yaptı</w:t>
                  </w:r>
                  <w:proofErr w:type="spellEnd"/>
                  <w:r w:rsidR="00057350" w:rsidRPr="00524F2C">
                    <w:rPr>
                      <w:rFonts w:ascii="Verdana" w:eastAsia="Verdana" w:hAnsi="Verdana" w:cs="Verdana"/>
                      <w:lang w:val="en-US"/>
                    </w:rPr>
                    <w:t>.</w:t>
                  </w:r>
                </w:p>
                <w:p w14:paraId="1550158B" w14:textId="77777777" w:rsidR="00057350" w:rsidRPr="00524F2C" w:rsidRDefault="00057350" w:rsidP="00057350">
                  <w:pPr>
                    <w:jc w:val="both"/>
                    <w:rPr>
                      <w:rFonts w:ascii="Verdana" w:eastAsia="Verdana" w:hAnsi="Verdana" w:cs="Verdana"/>
                      <w:lang w:val="en-US"/>
                    </w:rPr>
                  </w:pPr>
                </w:p>
                <w:p w14:paraId="130D71F2" w14:textId="3AC6774E" w:rsidR="00851F29" w:rsidRPr="00524F2C" w:rsidRDefault="00D94BE7" w:rsidP="00057350">
                  <w:pPr>
                    <w:jc w:val="both"/>
                    <w:rPr>
                      <w:rFonts w:ascii="Verdana" w:hAnsi="Verdana" w:cs="Arial"/>
                      <w:lang w:val="en-US"/>
                    </w:rPr>
                  </w:pPr>
                  <w:r w:rsidRPr="00524F2C">
                    <w:rPr>
                      <w:rFonts w:ascii="Verdana" w:eastAsia="Verdana" w:hAnsi="Verdana" w:cs="Verdana"/>
                      <w:lang w:val="en-US"/>
                    </w:rPr>
                    <w:t xml:space="preserve">Gran Turismo filmi, </w:t>
                  </w:r>
                  <w:proofErr w:type="spellStart"/>
                  <w:r w:rsidRPr="00524F2C">
                    <w:rPr>
                      <w:rFonts w:ascii="Verdana" w:eastAsia="Verdana" w:hAnsi="Verdana" w:cs="Verdana"/>
                      <w:lang w:val="en-US"/>
                    </w:rPr>
                    <w:t>Michelin’e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bu</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alana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özel</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ilgi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duysun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duymasın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çok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sayıda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kişiden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oluşan</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geniş</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bir</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kitleyle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etkileşim</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kurarak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markayı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tanıtma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ve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sanal</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lastik</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alanında</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sahip</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olduğu</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gelişmiş</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teknolojiyi</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sergileme</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fırsatı</w:t>
                  </w:r>
                  <w:proofErr w:type="spellEnd"/>
                  <w:r w:rsidRPr="00524F2C">
                    <w:rPr>
                      <w:rFonts w:ascii="Verdana" w:eastAsia="Verdana" w:hAnsi="Verdana" w:cs="Verdana"/>
                      <w:lang w:val="en-US"/>
                    </w:rPr>
                    <w:t xml:space="preserve"> </w:t>
                  </w:r>
                  <w:proofErr w:type="spellStart"/>
                  <w:r w:rsidRPr="00524F2C">
                    <w:rPr>
                      <w:rFonts w:ascii="Verdana" w:eastAsia="Verdana" w:hAnsi="Verdana" w:cs="Verdana"/>
                      <w:lang w:val="en-US"/>
                    </w:rPr>
                    <w:t>sunuyor</w:t>
                  </w:r>
                  <w:proofErr w:type="spellEnd"/>
                  <w:r w:rsidRPr="00524F2C">
                    <w:rPr>
                      <w:rFonts w:ascii="Verdana" w:eastAsia="Verdana" w:hAnsi="Verdana" w:cs="Verdana"/>
                      <w:lang w:val="en-US"/>
                    </w:rPr>
                    <w:t>.</w:t>
                  </w:r>
                </w:p>
              </w:sdtContent>
            </w:sdt>
          </w:sdtContent>
        </w:sdt>
      </w:sdtContent>
    </w:sdt>
    <w:p w14:paraId="78C727A9" w14:textId="77777777" w:rsidR="00E56EA5" w:rsidRPr="00524F2C" w:rsidRDefault="00E56EA5" w:rsidP="00EB3B6C">
      <w:pPr>
        <w:autoSpaceDE w:val="0"/>
        <w:autoSpaceDN w:val="0"/>
        <w:jc w:val="both"/>
        <w:rPr>
          <w:rFonts w:ascii="Verdana" w:hAnsi="Verdana"/>
          <w:b/>
          <w:bCs/>
          <w:lang w:val="en-US"/>
        </w:rPr>
      </w:pPr>
    </w:p>
    <w:p w14:paraId="5C17E531" w14:textId="46F10715" w:rsidR="006A229C" w:rsidRPr="00524F2C" w:rsidRDefault="006A229C" w:rsidP="006A229C">
      <w:pPr>
        <w:pStyle w:val="NormalWeb"/>
        <w:spacing w:before="0" w:beforeAutospacing="0" w:after="0" w:afterAutospacing="0"/>
        <w:jc w:val="both"/>
        <w:rPr>
          <w:rFonts w:ascii="Verdana" w:hAnsi="Verdana" w:cs="Calibri"/>
          <w:sz w:val="20"/>
          <w:szCs w:val="20"/>
          <w:lang w:val="en-US"/>
        </w:rPr>
      </w:pPr>
      <w:r w:rsidRPr="00524F2C">
        <w:rPr>
          <w:rFonts w:ascii="Verdana" w:hAnsi="Verdana" w:cs="Calibri"/>
          <w:b/>
          <w:bCs/>
          <w:sz w:val="20"/>
          <w:szCs w:val="20"/>
          <w:lang w:val="en-US"/>
        </w:rPr>
        <w:t>Michelin</w:t>
      </w:r>
      <w:r w:rsidR="00A44DE2" w:rsidRPr="00524F2C">
        <w:rPr>
          <w:rFonts w:ascii="Verdana" w:hAnsi="Verdana" w:cs="Calibri"/>
          <w:b/>
          <w:bCs/>
          <w:sz w:val="20"/>
          <w:szCs w:val="20"/>
          <w:lang w:val="en-US"/>
        </w:rPr>
        <w:t xml:space="preserve"> </w:t>
      </w:r>
      <w:proofErr w:type="spellStart"/>
      <w:r w:rsidR="00A44DE2" w:rsidRPr="00524F2C">
        <w:rPr>
          <w:rFonts w:ascii="Verdana" w:hAnsi="Verdana" w:cs="Calibri"/>
          <w:b/>
          <w:bCs/>
          <w:sz w:val="20"/>
          <w:szCs w:val="20"/>
          <w:lang w:val="en-US"/>
        </w:rPr>
        <w:t>Hakkında</w:t>
      </w:r>
      <w:proofErr w:type="spellEnd"/>
    </w:p>
    <w:p w14:paraId="47EE73D1" w14:textId="77777777" w:rsidR="00A44DE2" w:rsidRPr="00524F2C" w:rsidRDefault="00A44DE2" w:rsidP="00A44DE2">
      <w:pPr>
        <w:jc w:val="both"/>
        <w:rPr>
          <w:rFonts w:ascii="Verdana" w:hAnsi="Verdana"/>
          <w:sz w:val="20"/>
          <w:szCs w:val="20"/>
        </w:rPr>
      </w:pPr>
      <w:bookmarkStart w:id="0" w:name="_Hlk130125111"/>
      <w:proofErr w:type="spellStart"/>
      <w:r w:rsidRPr="00524F2C">
        <w:rPr>
          <w:rFonts w:ascii="Verdana" w:eastAsia="Times New Roman" w:hAnsi="Verdana" w:cs="Calibri"/>
          <w:sz w:val="20"/>
          <w:szCs w:val="20"/>
          <w:lang w:val="en-US" w:eastAsia="fr-FR"/>
        </w:rPr>
        <w:t>Mobilite</w:t>
      </w:r>
      <w:proofErr w:type="spellEnd"/>
      <w:r w:rsidRPr="00524F2C">
        <w:rPr>
          <w:rFonts w:ascii="Verdana" w:eastAsia="Times New Roman" w:hAnsi="Verdana" w:cs="Calibri"/>
          <w:sz w:val="20"/>
          <w:szCs w:val="20"/>
          <w:lang w:val="en-US" w:eastAsia="fr-FR"/>
        </w:rPr>
        <w:t xml:space="preserve"> </w:t>
      </w:r>
      <w:proofErr w:type="spellStart"/>
      <w:r w:rsidRPr="00524F2C">
        <w:rPr>
          <w:rFonts w:ascii="Verdana" w:eastAsia="Times New Roman" w:hAnsi="Verdana" w:cs="Calibri"/>
          <w:sz w:val="20"/>
          <w:szCs w:val="20"/>
          <w:lang w:val="en-US" w:eastAsia="fr-FR"/>
        </w:rPr>
        <w:t>alanında</w:t>
      </w:r>
      <w:proofErr w:type="spellEnd"/>
      <w:r w:rsidRPr="00524F2C">
        <w:rPr>
          <w:rFonts w:ascii="Verdana" w:eastAsia="Times New Roman" w:hAnsi="Verdana" w:cs="Calibri"/>
          <w:sz w:val="20"/>
          <w:szCs w:val="20"/>
          <w:lang w:val="en-US" w:eastAsia="fr-FR"/>
        </w:rPr>
        <w:t xml:space="preserve"> </w:t>
      </w:r>
      <w:proofErr w:type="spellStart"/>
      <w:r w:rsidRPr="00524F2C">
        <w:rPr>
          <w:rFonts w:ascii="Verdana" w:eastAsia="Times New Roman" w:hAnsi="Verdana" w:cs="Calibri"/>
          <w:sz w:val="20"/>
          <w:szCs w:val="20"/>
          <w:lang w:val="en-US" w:eastAsia="fr-FR"/>
        </w:rPr>
        <w:t>öncü</w:t>
      </w:r>
      <w:proofErr w:type="spellEnd"/>
      <w:r w:rsidRPr="00524F2C">
        <w:rPr>
          <w:rFonts w:ascii="Verdana" w:eastAsia="Times New Roman" w:hAnsi="Verdana" w:cs="Calibri"/>
          <w:sz w:val="20"/>
          <w:szCs w:val="20"/>
          <w:lang w:val="en-US" w:eastAsia="fr-FR"/>
        </w:rPr>
        <w:t xml:space="preserve"> </w:t>
      </w:r>
      <w:proofErr w:type="spellStart"/>
      <w:r w:rsidRPr="00524F2C">
        <w:rPr>
          <w:rFonts w:ascii="Verdana" w:eastAsia="Times New Roman" w:hAnsi="Verdana" w:cs="Calibri"/>
          <w:sz w:val="20"/>
          <w:szCs w:val="20"/>
          <w:lang w:val="en-US" w:eastAsia="fr-FR"/>
        </w:rPr>
        <w:t>şirketlerden</w:t>
      </w:r>
      <w:proofErr w:type="spellEnd"/>
      <w:r w:rsidRPr="00524F2C">
        <w:rPr>
          <w:rFonts w:ascii="Verdana" w:eastAsia="Times New Roman" w:hAnsi="Verdana" w:cs="Calibri"/>
          <w:sz w:val="20"/>
          <w:szCs w:val="20"/>
          <w:lang w:val="en-US" w:eastAsia="fr-FR"/>
        </w:rPr>
        <w:t xml:space="preserve"> biri olan Michelin</w:t>
      </w:r>
      <w:bookmarkEnd w:id="0"/>
      <w:r w:rsidRPr="00524F2C">
        <w:rPr>
          <w:rFonts w:ascii="Verdana" w:eastAsia="Times New Roman" w:hAnsi="Verdana" w:cs="Calibri"/>
          <w:sz w:val="20"/>
          <w:szCs w:val="20"/>
          <w:lang w:val="en-US" w:eastAsia="fr-FR"/>
        </w:rPr>
        <w:t>, müşterilerinin hareketliliğini sürdürülebilir bir şekilde geliştirmeye devam ediyor. Müşteri ihtiyaçlarına en uygun lastikleri, hizmet ve çözümleri tasarlamanın ve sunmanın yanı sıra, yolculukları ve seyahatleri zenginleştirmeye ve bunları benzersiz deneyimler haline getirmeye yardımcı olmayı sürdürüyor. Bu doğrultuda müşterilerine dijital hizmetler, haritalar ve rehberler sağlamanın yanı sıra çeşitli endüstrilere yüksek teknolojili malzemeler geliştirmeyi hedefleri arasında tutan Michelin, 132 bin 200 çalışanıyla, 175 ülkede faaliyet gösteriyor. Merkezi Fransa, Clermont-Ferrand’da bulunan Michelin, 2022 yılı itibariyle 167 milyon lastik üretim kapasitesine sahip 67 lastik üretim tesisi işletmektedir</w:t>
      </w:r>
      <w:r w:rsidRPr="00524F2C">
        <w:rPr>
          <w:rFonts w:ascii="Verdana" w:eastAsia="Verdana" w:hAnsi="Verdana" w:cs="Verdana"/>
          <w:sz w:val="20"/>
          <w:szCs w:val="20"/>
          <w:lang w:val="tr-TR"/>
        </w:rPr>
        <w:t xml:space="preserve"> </w:t>
      </w:r>
      <w:r w:rsidRPr="00524F2C">
        <w:rPr>
          <w:rFonts w:ascii="Verdana" w:eastAsia="Verdana" w:hAnsi="Verdana" w:cs="Verdana"/>
          <w:sz w:val="20"/>
          <w:szCs w:val="20"/>
        </w:rPr>
        <w:t>(</w:t>
      </w:r>
      <w:hyperlink r:id="rId8" w:history="1">
        <w:r w:rsidRPr="00524F2C">
          <w:rPr>
            <w:rStyle w:val="Kpr"/>
            <w:rFonts w:ascii="Verdana" w:eastAsia="Times New Roman" w:hAnsi="Verdana" w:cs="Calibri"/>
            <w:sz w:val="20"/>
            <w:szCs w:val="20"/>
            <w:lang w:val="en-US" w:eastAsia="fr-FR"/>
          </w:rPr>
          <w:t>www.michelin.com</w:t>
        </w:r>
      </w:hyperlink>
      <w:r w:rsidRPr="00524F2C">
        <w:rPr>
          <w:rFonts w:ascii="Verdana" w:eastAsia="Verdana" w:hAnsi="Verdana" w:cs="Verdana"/>
          <w:sz w:val="20"/>
          <w:szCs w:val="20"/>
        </w:rPr>
        <w:t>).</w:t>
      </w:r>
    </w:p>
    <w:p w14:paraId="21DDFF34" w14:textId="77777777" w:rsidR="00A44DE2" w:rsidRPr="00524F2C" w:rsidRDefault="00A44DE2" w:rsidP="00A44DE2">
      <w:pPr>
        <w:rPr>
          <w:rFonts w:ascii="Verdana" w:eastAsia="Verdana" w:hAnsi="Verdana" w:cs="Verdana"/>
        </w:rPr>
      </w:pPr>
    </w:p>
    <w:p w14:paraId="5C944568" w14:textId="77777777" w:rsidR="00A44DE2" w:rsidRPr="00524F2C" w:rsidRDefault="00A44DE2" w:rsidP="00A44DE2">
      <w:pPr>
        <w:rPr>
          <w:rFonts w:ascii="Verdana" w:eastAsia="Verdana" w:hAnsi="Verdana" w:cs="Verdana"/>
        </w:rPr>
      </w:pPr>
    </w:p>
    <w:p w14:paraId="50341B16" w14:textId="77777777" w:rsidR="00A44DE2" w:rsidRPr="00524F2C" w:rsidRDefault="00A44DE2" w:rsidP="00D240EE">
      <w:pPr>
        <w:jc w:val="center"/>
        <w:rPr>
          <w:rFonts w:ascii="Verdana" w:hAnsi="Verdana"/>
          <w:b/>
          <w:bCs/>
          <w:lang w:val="tr-TR"/>
        </w:rPr>
      </w:pPr>
      <w:r w:rsidRPr="00524F2C">
        <w:rPr>
          <w:rFonts w:ascii="Verdana" w:hAnsi="Verdana"/>
          <w:b/>
          <w:bCs/>
          <w:lang w:val="tr-TR"/>
        </w:rPr>
        <w:lastRenderedPageBreak/>
        <w:t>Basın İletişim</w:t>
      </w:r>
    </w:p>
    <w:p w14:paraId="7A0003F7" w14:textId="77777777" w:rsidR="00A44DE2" w:rsidRPr="00524F2C" w:rsidRDefault="00A44DE2" w:rsidP="00D240EE">
      <w:pPr>
        <w:jc w:val="center"/>
        <w:rPr>
          <w:rFonts w:ascii="Verdana" w:hAnsi="Verdana"/>
          <w:lang w:val="tr-TR"/>
        </w:rPr>
      </w:pPr>
      <w:r w:rsidRPr="00524F2C">
        <w:rPr>
          <w:rFonts w:ascii="Verdana" w:hAnsi="Verdana"/>
          <w:lang w:val="tr-TR"/>
        </w:rPr>
        <w:t>Medyaevi İletişim</w:t>
      </w:r>
    </w:p>
    <w:p w14:paraId="6DA506ED" w14:textId="2DBBE47F" w:rsidR="00A44DE2" w:rsidRPr="00524F2C" w:rsidRDefault="00A44DE2" w:rsidP="00D240EE">
      <w:pPr>
        <w:jc w:val="center"/>
        <w:rPr>
          <w:rFonts w:ascii="Verdana" w:hAnsi="Verdana"/>
          <w:lang w:val="tr-TR"/>
        </w:rPr>
      </w:pPr>
    </w:p>
    <w:p w14:paraId="6F079706" w14:textId="77777777" w:rsidR="00A44DE2" w:rsidRPr="00524F2C" w:rsidRDefault="00A44DE2" w:rsidP="00D240EE">
      <w:pPr>
        <w:jc w:val="center"/>
        <w:rPr>
          <w:rFonts w:ascii="Verdana" w:hAnsi="Verdana"/>
          <w:lang w:val="tr-TR"/>
        </w:rPr>
      </w:pPr>
      <w:r w:rsidRPr="00524F2C">
        <w:rPr>
          <w:rFonts w:ascii="Verdana" w:hAnsi="Verdana"/>
          <w:lang w:val="tr-TR"/>
        </w:rPr>
        <w:t xml:space="preserve">Hilal Işık ARI / </w:t>
      </w:r>
      <w:hyperlink r:id="rId9" w:history="1">
        <w:r w:rsidRPr="00524F2C">
          <w:rPr>
            <w:rStyle w:val="Kpr"/>
            <w:rFonts w:ascii="Verdana" w:hAnsi="Verdana"/>
            <w:lang w:val="tr-TR"/>
          </w:rPr>
          <w:t>hari@medyaevi.com.tr</w:t>
        </w:r>
      </w:hyperlink>
      <w:r w:rsidRPr="00524F2C">
        <w:rPr>
          <w:rFonts w:ascii="Verdana" w:hAnsi="Verdana"/>
          <w:lang w:val="tr-TR"/>
        </w:rPr>
        <w:t xml:space="preserve"> – 0532 353 43 68</w:t>
      </w:r>
    </w:p>
    <w:p w14:paraId="1139B4CC" w14:textId="77777777" w:rsidR="00A44DE2" w:rsidRPr="00524F2C" w:rsidRDefault="00A44DE2" w:rsidP="00D240EE">
      <w:pPr>
        <w:jc w:val="center"/>
        <w:rPr>
          <w:rFonts w:ascii="Verdana" w:hAnsi="Verdana"/>
          <w:lang w:val="tr-TR"/>
        </w:rPr>
      </w:pPr>
      <w:r w:rsidRPr="00524F2C">
        <w:rPr>
          <w:rFonts w:ascii="Verdana" w:hAnsi="Verdana"/>
          <w:lang w:val="tr-TR"/>
        </w:rPr>
        <w:t xml:space="preserve">Kezban Ozanli / </w:t>
      </w:r>
      <w:hyperlink r:id="rId10" w:history="1">
        <w:r w:rsidRPr="00524F2C">
          <w:rPr>
            <w:rStyle w:val="Kpr"/>
            <w:rFonts w:ascii="Verdana" w:hAnsi="Verdana"/>
            <w:lang w:val="tr-TR"/>
          </w:rPr>
          <w:t>kozanli@medyaevi.com.tr</w:t>
        </w:r>
      </w:hyperlink>
      <w:r w:rsidRPr="00524F2C">
        <w:rPr>
          <w:rFonts w:ascii="Verdana" w:hAnsi="Verdana"/>
          <w:lang w:val="tr-TR"/>
        </w:rPr>
        <w:t xml:space="preserve"> - 0 536 984 18 96</w:t>
      </w:r>
    </w:p>
    <w:p w14:paraId="6DD9B413" w14:textId="77777777" w:rsidR="00A44DE2" w:rsidRPr="00524F2C" w:rsidRDefault="00A44DE2" w:rsidP="00D240EE">
      <w:pPr>
        <w:jc w:val="center"/>
        <w:rPr>
          <w:rFonts w:ascii="Verdana" w:hAnsi="Verdana"/>
          <w:lang w:val="tr-TR"/>
        </w:rPr>
      </w:pPr>
      <w:r w:rsidRPr="00524F2C">
        <w:rPr>
          <w:rFonts w:ascii="Verdana" w:hAnsi="Verdana"/>
          <w:lang w:val="tr-TR"/>
        </w:rPr>
        <w:t xml:space="preserve">Lerna Asurluoğlu / </w:t>
      </w:r>
      <w:hyperlink r:id="rId11" w:history="1">
        <w:r w:rsidRPr="00524F2C">
          <w:rPr>
            <w:rStyle w:val="Kpr"/>
            <w:rFonts w:ascii="Verdana" w:hAnsi="Verdana"/>
            <w:lang w:val="tr-TR"/>
          </w:rPr>
          <w:t>lasurluoglu@medyaevi.com.tr</w:t>
        </w:r>
      </w:hyperlink>
      <w:r w:rsidRPr="00524F2C">
        <w:rPr>
          <w:rFonts w:ascii="Verdana" w:hAnsi="Verdana"/>
          <w:lang w:val="tr-TR"/>
        </w:rPr>
        <w:t xml:space="preserve"> -</w:t>
      </w:r>
      <w:r w:rsidRPr="00524F2C">
        <w:rPr>
          <w:rFonts w:ascii="Verdana" w:hAnsi="Verdana"/>
        </w:rPr>
        <w:t xml:space="preserve"> </w:t>
      </w:r>
      <w:r w:rsidRPr="00524F2C">
        <w:rPr>
          <w:rFonts w:ascii="Verdana" w:hAnsi="Verdana"/>
          <w:lang w:val="tr-TR"/>
        </w:rPr>
        <w:t>0 533 597 33 56</w:t>
      </w:r>
    </w:p>
    <w:p w14:paraId="5E9CFEF9" w14:textId="77777777" w:rsidR="00A44DE2" w:rsidRPr="00057350" w:rsidRDefault="00A44DE2" w:rsidP="00D240EE">
      <w:pPr>
        <w:pStyle w:val="NormalWeb"/>
        <w:spacing w:before="0" w:beforeAutospacing="0" w:after="0" w:afterAutospacing="0" w:line="276" w:lineRule="auto"/>
        <w:jc w:val="center"/>
        <w:rPr>
          <w:rFonts w:ascii="Verdana" w:hAnsi="Verdana" w:cs="Calibri"/>
          <w:sz w:val="18"/>
          <w:szCs w:val="18"/>
          <w:lang w:val="en-US"/>
        </w:rPr>
      </w:pPr>
    </w:p>
    <w:p w14:paraId="07DFB368" w14:textId="77777777" w:rsidR="006314E4" w:rsidRDefault="006314E4" w:rsidP="006A229C">
      <w:pPr>
        <w:pStyle w:val="NormalWeb"/>
        <w:spacing w:before="0" w:beforeAutospacing="0" w:after="0" w:afterAutospacing="0"/>
        <w:jc w:val="both"/>
        <w:rPr>
          <w:rFonts w:ascii="Calibri" w:hAnsi="Calibri" w:cs="Calibri"/>
          <w:sz w:val="18"/>
          <w:szCs w:val="18"/>
        </w:rPr>
      </w:pPr>
    </w:p>
    <w:p w14:paraId="1198D7D8" w14:textId="77777777" w:rsidR="008C7814" w:rsidRPr="006A229C" w:rsidRDefault="008C7814" w:rsidP="006A229C">
      <w:pPr>
        <w:pStyle w:val="NormalWeb"/>
        <w:spacing w:before="0" w:beforeAutospacing="0" w:after="0" w:afterAutospacing="0"/>
        <w:jc w:val="both"/>
        <w:rPr>
          <w:rFonts w:ascii="Calibri" w:hAnsi="Calibri" w:cs="Calibri"/>
          <w:sz w:val="18"/>
          <w:szCs w:val="18"/>
        </w:rPr>
      </w:pPr>
    </w:p>
    <w:p w14:paraId="72F90262" w14:textId="77777777" w:rsidR="00B30A41" w:rsidRPr="00141E80" w:rsidRDefault="00B30A41" w:rsidP="003F4E04">
      <w:pPr>
        <w:spacing w:line="276" w:lineRule="auto"/>
        <w:jc w:val="center"/>
        <w:rPr>
          <w:rFonts w:ascii="Verdana" w:hAnsi="Verdana" w:cs="Arial"/>
          <w:sz w:val="22"/>
          <w:szCs w:val="22"/>
          <w:lang w:val="en-US"/>
        </w:rPr>
      </w:pPr>
    </w:p>
    <w:p w14:paraId="35E7F4EF" w14:textId="131D937A" w:rsidR="00387E23" w:rsidRPr="00A41C68" w:rsidRDefault="00387E23" w:rsidP="006A229C">
      <w:pPr>
        <w:jc w:val="both"/>
        <w:rPr>
          <w:rFonts w:ascii="Michelin Unit Text Light" w:hAnsi="Michelin Unit Text Light"/>
          <w:noProof/>
        </w:rPr>
      </w:pPr>
    </w:p>
    <w:sectPr w:rsidR="00387E23" w:rsidRPr="00A41C68" w:rsidSect="00DD6F6A">
      <w:headerReference w:type="default" r:id="rId12"/>
      <w:headerReference w:type="first" r:id="rId13"/>
      <w:pgSz w:w="11906" w:h="16838"/>
      <w:pgMar w:top="1440" w:right="1440" w:bottom="1440"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4E89" w14:textId="77777777" w:rsidR="004C0375" w:rsidRDefault="004C0375" w:rsidP="00F24D98">
      <w:r>
        <w:separator/>
      </w:r>
    </w:p>
  </w:endnote>
  <w:endnote w:type="continuationSeparator" w:id="0">
    <w:p w14:paraId="137CCFA9" w14:textId="77777777" w:rsidR="004C0375" w:rsidRDefault="004C037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helin Unit Text Light">
    <w:altName w:val="Cambria"/>
    <w:panose1 w:val="00000000000000000000"/>
    <w:charset w:val="00"/>
    <w:family w:val="modern"/>
    <w:notTrueType/>
    <w:pitch w:val="variable"/>
    <w:sig w:usb0="00000287" w:usb1="00000000" w:usb2="00000000" w:usb3="00000000" w:csb0="0000000F" w:csb1="00000000"/>
  </w:font>
  <w:font w:name="Michelin Unit Titling">
    <w:altName w:val="Calibri"/>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D70E" w14:textId="77777777" w:rsidR="004C0375" w:rsidRDefault="004C0375" w:rsidP="00F24D98">
      <w:r>
        <w:separator/>
      </w:r>
    </w:p>
  </w:footnote>
  <w:footnote w:type="continuationSeparator" w:id="0">
    <w:p w14:paraId="6C5F9FD7" w14:textId="77777777" w:rsidR="004C0375" w:rsidRDefault="004C0375"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4BE314D4" w:rsidR="00C53F0C" w:rsidRPr="00C53F0C" w:rsidRDefault="008B73E3" w:rsidP="002B3AC4">
    <w:pPr>
      <w:pStyle w:val="stBilgi"/>
      <w:ind w:left="-1418"/>
      <w:jc w:val="center"/>
      <w:rPr>
        <w:rFonts w:ascii="Michelin Unit Titling" w:hAnsi="Michelin Unit Titling"/>
        <w:color w:val="404040" w:themeColor="text1" w:themeTint="BF"/>
      </w:rPr>
    </w:pPr>
    <w:r>
      <w:rPr>
        <w:rFonts w:ascii="Michelin Unit Titling" w:hAnsi="Michelin Unit Titling"/>
        <w:noProof/>
        <w:color w:val="000000" w:themeColor="text1"/>
      </w:rPr>
      <mc:AlternateContent>
        <mc:Choice Requires="wps">
          <w:drawing>
            <wp:anchor distT="0" distB="0" distL="114300" distR="114300" simplePos="0" relativeHeight="251663360" behindDoc="0" locked="0" layoutInCell="1" allowOverlap="1" wp14:anchorId="0EA44985" wp14:editId="228AD25E">
              <wp:simplePos x="0" y="0"/>
              <wp:positionH relativeFrom="page">
                <wp:posOffset>123825</wp:posOffset>
              </wp:positionH>
              <wp:positionV relativeFrom="paragraph">
                <wp:posOffset>1337263</wp:posOffset>
              </wp:positionV>
              <wp:extent cx="1678281" cy="254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78281" cy="254000"/>
                      </a:xfrm>
                      <a:prstGeom prst="rect">
                        <a:avLst/>
                      </a:prstGeom>
                      <a:solidFill>
                        <a:schemeClr val="lt1"/>
                      </a:solidFill>
                      <a:ln w="6350">
                        <a:noFill/>
                      </a:ln>
                    </wps:spPr>
                    <wps:txbx>
                      <w:txbxContent>
                        <w:p w14:paraId="46F27588" w14:textId="196C9DD6"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w:t>
                          </w:r>
                          <w:r w:rsidR="000500DC">
                            <w:rPr>
                              <w:rFonts w:ascii="Michelin Unit Titling" w:hAnsi="Michelin Unit Titling"/>
                              <w:color w:val="575757"/>
                            </w:rPr>
                            <w:t xml:space="preserve"> </w:t>
                          </w:r>
                          <w:r>
                            <w:rPr>
                              <w:rFonts w:ascii="Michelin Unit Titling" w:hAnsi="Michelin Unit Titling"/>
                              <w:color w:val="575757"/>
                            </w:rPr>
                            <w:t>SPOR</w:t>
                          </w:r>
                          <w:r w:rsidR="000500DC">
                            <w:rPr>
                              <w:rFonts w:ascii="Michelin Unit Titling" w:hAnsi="Michelin Unit Titling"/>
                              <w:color w:val="575757"/>
                            </w:rPr>
                            <w:t>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44985" id="_x0000_t202" coordsize="21600,21600" o:spt="202" path="m,l,21600r21600,l21600,xe">
              <v:stroke joinstyle="miter"/>
              <v:path gradientshapeok="t" o:connecttype="rect"/>
            </v:shapetype>
            <v:shape id="Text Box 9" o:spid="_x0000_s1026" type="#_x0000_t202" style="position:absolute;left:0;text-align:left;margin-left:9.75pt;margin-top:105.3pt;width:132.15pt;height:2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" fillcolor="white [3201]" stroked="f" strokeweight=".5pt">
              <v:textbox>
                <w:txbxContent>
                  <w:p w14:paraId="46F27588" w14:textId="196C9DD6"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w:t>
                    </w:r>
                    <w:r w:rsidR="000500DC">
                      <w:rPr>
                        <w:rFonts w:ascii="Michelin Unit Titling" w:hAnsi="Michelin Unit Titling"/>
                        <w:color w:val="575757"/>
                      </w:rPr>
                      <w:t xml:space="preserve"> </w:t>
                    </w:r>
                    <w:r>
                      <w:rPr>
                        <w:rFonts w:ascii="Michelin Unit Titling" w:hAnsi="Michelin Unit Titling"/>
                        <w:color w:val="575757"/>
                      </w:rPr>
                      <w:t>SPOR</w:t>
                    </w:r>
                    <w:r w:rsidR="000500DC">
                      <w:rPr>
                        <w:rFonts w:ascii="Michelin Unit Titling" w:hAnsi="Michelin Unit Titling"/>
                        <w:color w:val="575757"/>
                      </w:rPr>
                      <w:t>LARI</w:t>
                    </w:r>
                  </w:p>
                </w:txbxContent>
              </v:textbox>
              <w10:wrap anchorx="page"/>
            </v:shape>
          </w:pict>
        </mc:Fallback>
      </mc:AlternateContent>
    </w:r>
    <w:r w:rsidR="002B3AC4">
      <w:rPr>
        <w:rFonts w:ascii="Michelin Unit Titling" w:hAnsi="Michelin Unit Titling"/>
        <w:noProof/>
        <w:color w:val="404040" w:themeColor="text1" w:themeTint="BF"/>
      </w:rPr>
      <w:drawing>
        <wp:inline distT="0" distB="0" distL="0" distR="0" wp14:anchorId="61A2D54A" wp14:editId="6C786DD0">
          <wp:extent cx="7516736" cy="1888761"/>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7440" cy="18964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2B16D6B" w:rsidR="001963B1" w:rsidRDefault="008B73E3" w:rsidP="006C44F0">
    <w:pPr>
      <w:pStyle w:val="stBilgi"/>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79D03E5B" wp14:editId="215E9C35">
              <wp:simplePos x="0" y="0"/>
              <wp:positionH relativeFrom="page">
                <wp:posOffset>126576</wp:posOffset>
              </wp:positionH>
              <wp:positionV relativeFrom="paragraph">
                <wp:posOffset>1339215</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2BD23ABD"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w:t>
                          </w:r>
                          <w:r w:rsidR="00324029">
                            <w:rPr>
                              <w:rFonts w:ascii="Michelin Unit Titling" w:hAnsi="Michelin Unit Titling"/>
                              <w:color w:val="575757"/>
                            </w:rPr>
                            <w:t xml:space="preserve"> </w:t>
                          </w:r>
                          <w:r>
                            <w:rPr>
                              <w:rFonts w:ascii="Michelin Unit Titling" w:hAnsi="Michelin Unit Titling"/>
                              <w:color w:val="575757"/>
                            </w:rPr>
                            <w:t>SPOR</w:t>
                          </w:r>
                          <w:r w:rsidR="00324029">
                            <w:rPr>
                              <w:rFonts w:ascii="Michelin Unit Titling" w:hAnsi="Michelin Unit Titling"/>
                              <w:color w:val="575757"/>
                            </w:rPr>
                            <w:t>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7" type="#_x0000_t202" style="position:absolute;left:0;text-align:left;margin-left:9.95pt;margin-top:105.4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QULgIAAFsEAAAOAAAAZHJzL2Uyb0RvYy54bWysVEuP2jAQvlfqf7B8LwkUW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" fillcolor="white [3201]" stroked="f" strokeweight=".5pt">
              <v:textbox>
                <w:txbxContent>
                  <w:p w14:paraId="7DF7C83A" w14:textId="2BD23ABD"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w:t>
                    </w:r>
                    <w:r w:rsidR="00324029">
                      <w:rPr>
                        <w:rFonts w:ascii="Michelin Unit Titling" w:hAnsi="Michelin Unit Titling"/>
                        <w:color w:val="575757"/>
                      </w:rPr>
                      <w:t xml:space="preserve"> </w:t>
                    </w:r>
                    <w:r>
                      <w:rPr>
                        <w:rFonts w:ascii="Michelin Unit Titling" w:hAnsi="Michelin Unit Titling"/>
                        <w:color w:val="575757"/>
                      </w:rPr>
                      <w:t>SPOR</w:t>
                    </w:r>
                    <w:r w:rsidR="00324029">
                      <w:rPr>
                        <w:rFonts w:ascii="Michelin Unit Titling" w:hAnsi="Michelin Unit Titling"/>
                        <w:color w:val="575757"/>
                      </w:rPr>
                      <w:t>LARI</w:t>
                    </w:r>
                  </w:p>
                </w:txbxContent>
              </v:textbox>
              <w10:wrap anchorx="page"/>
            </v:shape>
          </w:pict>
        </mc:Fallback>
      </mc:AlternateContent>
    </w:r>
    <w:r w:rsidR="000B3F91">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46A51CC3">
              <wp:simplePos x="0" y="0"/>
              <wp:positionH relativeFrom="page">
                <wp:posOffset>2294255</wp:posOffset>
              </wp:positionH>
              <wp:positionV relativeFrom="paragraph">
                <wp:posOffset>711835</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4F41C80B" w:rsidR="000B3F91" w:rsidRPr="00324029" w:rsidRDefault="00324029" w:rsidP="000B3F91">
                          <w:pPr>
                            <w:jc w:val="center"/>
                            <w:rPr>
                              <w:color w:val="575757"/>
                              <w:lang w:val="tr-TR"/>
                            </w:rPr>
                          </w:pPr>
                          <w:r>
                            <w:rPr>
                              <w:color w:val="575757"/>
                              <w:lang w:val="tr-TR"/>
                            </w:rPr>
                            <w:t>BASIN BÜLTENİ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B4D6" id="Text Box 4" o:spid="_x0000_s1028" type="#_x0000_t202" style="position:absolute;left:0;text-align:left;margin-left:180.65pt;margin-top:56.0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" fillcolor="white [3201]" stroked="f" strokeweight=".5pt">
              <v:textbox>
                <w:txbxContent>
                  <w:p w14:paraId="5ECC90E7" w14:textId="4F41C80B" w:rsidR="000B3F91" w:rsidRPr="00324029" w:rsidRDefault="00324029" w:rsidP="000B3F91">
                    <w:pPr>
                      <w:jc w:val="center"/>
                      <w:rPr>
                        <w:color w:val="575757"/>
                        <w:lang w:val="tr-TR"/>
                      </w:rPr>
                    </w:pPr>
                    <w:r>
                      <w:rPr>
                        <w:color w:val="575757"/>
                        <w:lang w:val="tr-TR"/>
                      </w:rPr>
                      <w:t>BASIN BÜLTENİ</w:t>
                    </w:r>
                  </w:p>
                </w:txbxContent>
              </v:textbox>
              <w10:wrap anchorx="page"/>
            </v:shape>
          </w:pict>
        </mc:Fallback>
      </mc:AlternateContent>
    </w:r>
    <w:r w:rsidR="002B3AC4">
      <w:rPr>
        <w:noProof/>
      </w:rPr>
      <w:drawing>
        <wp:inline distT="0" distB="0" distL="0" distR="0" wp14:anchorId="2BBF6A7A" wp14:editId="5C92F909">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4871" cy="18983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C60DA0E">
      <w:start w:val="1"/>
      <w:numFmt w:val="bullet"/>
      <w:lvlText w:val=""/>
      <w:lvlJc w:val="left"/>
      <w:pPr>
        <w:ind w:left="720" w:hanging="360"/>
      </w:pPr>
      <w:rPr>
        <w:rFonts w:ascii="Symbol" w:hAnsi="Symbol"/>
        <w:b w:val="0"/>
        <w:bCs w:val="0"/>
      </w:rPr>
    </w:lvl>
    <w:lvl w:ilvl="1" w:tplc="F102911A">
      <w:start w:val="1"/>
      <w:numFmt w:val="bullet"/>
      <w:lvlText w:val="o"/>
      <w:lvlJc w:val="left"/>
      <w:pPr>
        <w:tabs>
          <w:tab w:val="num" w:pos="1440"/>
        </w:tabs>
        <w:ind w:left="1440" w:hanging="360"/>
      </w:pPr>
      <w:rPr>
        <w:rFonts w:ascii="Courier New" w:hAnsi="Courier New"/>
      </w:rPr>
    </w:lvl>
    <w:lvl w:ilvl="2" w:tplc="217C1A12">
      <w:start w:val="1"/>
      <w:numFmt w:val="bullet"/>
      <w:lvlText w:val=""/>
      <w:lvlJc w:val="left"/>
      <w:pPr>
        <w:tabs>
          <w:tab w:val="num" w:pos="2160"/>
        </w:tabs>
        <w:ind w:left="2160" w:hanging="360"/>
      </w:pPr>
      <w:rPr>
        <w:rFonts w:ascii="Wingdings" w:hAnsi="Wingdings"/>
      </w:rPr>
    </w:lvl>
    <w:lvl w:ilvl="3" w:tplc="AA5C40B0">
      <w:start w:val="1"/>
      <w:numFmt w:val="bullet"/>
      <w:lvlText w:val=""/>
      <w:lvlJc w:val="left"/>
      <w:pPr>
        <w:tabs>
          <w:tab w:val="num" w:pos="2880"/>
        </w:tabs>
        <w:ind w:left="2880" w:hanging="360"/>
      </w:pPr>
      <w:rPr>
        <w:rFonts w:ascii="Symbol" w:hAnsi="Symbol"/>
      </w:rPr>
    </w:lvl>
    <w:lvl w:ilvl="4" w:tplc="F84040D4">
      <w:start w:val="1"/>
      <w:numFmt w:val="bullet"/>
      <w:lvlText w:val="o"/>
      <w:lvlJc w:val="left"/>
      <w:pPr>
        <w:tabs>
          <w:tab w:val="num" w:pos="3600"/>
        </w:tabs>
        <w:ind w:left="3600" w:hanging="360"/>
      </w:pPr>
      <w:rPr>
        <w:rFonts w:ascii="Courier New" w:hAnsi="Courier New"/>
      </w:rPr>
    </w:lvl>
    <w:lvl w:ilvl="5" w:tplc="81CE62A2">
      <w:start w:val="1"/>
      <w:numFmt w:val="bullet"/>
      <w:lvlText w:val=""/>
      <w:lvlJc w:val="left"/>
      <w:pPr>
        <w:tabs>
          <w:tab w:val="num" w:pos="4320"/>
        </w:tabs>
        <w:ind w:left="4320" w:hanging="360"/>
      </w:pPr>
      <w:rPr>
        <w:rFonts w:ascii="Wingdings" w:hAnsi="Wingdings"/>
      </w:rPr>
    </w:lvl>
    <w:lvl w:ilvl="6" w:tplc="788AA734">
      <w:start w:val="1"/>
      <w:numFmt w:val="bullet"/>
      <w:lvlText w:val=""/>
      <w:lvlJc w:val="left"/>
      <w:pPr>
        <w:tabs>
          <w:tab w:val="num" w:pos="5040"/>
        </w:tabs>
        <w:ind w:left="5040" w:hanging="360"/>
      </w:pPr>
      <w:rPr>
        <w:rFonts w:ascii="Symbol" w:hAnsi="Symbol"/>
      </w:rPr>
    </w:lvl>
    <w:lvl w:ilvl="7" w:tplc="F7D66724">
      <w:start w:val="1"/>
      <w:numFmt w:val="bullet"/>
      <w:lvlText w:val="o"/>
      <w:lvlJc w:val="left"/>
      <w:pPr>
        <w:tabs>
          <w:tab w:val="num" w:pos="5760"/>
        </w:tabs>
        <w:ind w:left="5760" w:hanging="360"/>
      </w:pPr>
      <w:rPr>
        <w:rFonts w:ascii="Courier New" w:hAnsi="Courier New"/>
      </w:rPr>
    </w:lvl>
    <w:lvl w:ilvl="8" w:tplc="4AC4B9DC">
      <w:start w:val="1"/>
      <w:numFmt w:val="bullet"/>
      <w:lvlText w:val=""/>
      <w:lvlJc w:val="left"/>
      <w:pPr>
        <w:tabs>
          <w:tab w:val="num" w:pos="6480"/>
        </w:tabs>
        <w:ind w:left="6480" w:hanging="360"/>
      </w:pPr>
      <w:rPr>
        <w:rFonts w:ascii="Wingdings" w:hAnsi="Wingdings"/>
      </w:rPr>
    </w:lvl>
  </w:abstractNum>
  <w:abstractNum w:abstractNumId="1" w15:restartNumberingAfterBreak="0">
    <w:nsid w:val="0F31703A"/>
    <w:multiLevelType w:val="multilevel"/>
    <w:tmpl w:val="75A474BE"/>
    <w:styleLink w:val="LS1"/>
    <w:lvl w:ilvl="0">
      <w:numFmt w:val="bullet"/>
      <w:lvlText w:val=""/>
      <w:lvlJc w:val="left"/>
      <w:pPr>
        <w:ind w:left="720" w:hanging="360"/>
      </w:pPr>
      <w:rPr>
        <w:rFonts w:ascii="Symbol" w:hAnsi="Symbol"/>
        <w:b w:val="0"/>
        <w:bCs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0110574"/>
    <w:multiLevelType w:val="hybridMultilevel"/>
    <w:tmpl w:val="EBA6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4428F"/>
    <w:multiLevelType w:val="hybridMultilevel"/>
    <w:tmpl w:val="347A8B9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AA02047"/>
    <w:multiLevelType w:val="hybridMultilevel"/>
    <w:tmpl w:val="0D34B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B11F2A"/>
    <w:multiLevelType w:val="hybridMultilevel"/>
    <w:tmpl w:val="91E2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75D32"/>
    <w:multiLevelType w:val="hybridMultilevel"/>
    <w:tmpl w:val="6DCC9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4A5DE9"/>
    <w:multiLevelType w:val="hybridMultilevel"/>
    <w:tmpl w:val="06B25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043B0"/>
    <w:multiLevelType w:val="hybridMultilevel"/>
    <w:tmpl w:val="D7905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AA7890"/>
    <w:multiLevelType w:val="hybridMultilevel"/>
    <w:tmpl w:val="F0D0D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B50755"/>
    <w:multiLevelType w:val="hybridMultilevel"/>
    <w:tmpl w:val="85DE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A63A6A"/>
    <w:multiLevelType w:val="hybridMultilevel"/>
    <w:tmpl w:val="29DC5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230BF7"/>
    <w:multiLevelType w:val="hybridMultilevel"/>
    <w:tmpl w:val="D31449A2"/>
    <w:lvl w:ilvl="0" w:tplc="DEB43A52">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38070E"/>
    <w:multiLevelType w:val="hybridMultilevel"/>
    <w:tmpl w:val="8684F0DC"/>
    <w:lvl w:ilvl="0" w:tplc="040C0001">
      <w:start w:val="1"/>
      <w:numFmt w:val="bullet"/>
      <w:lvlText w:val=""/>
      <w:lvlJc w:val="left"/>
      <w:pPr>
        <w:ind w:left="1010" w:hanging="360"/>
      </w:pPr>
      <w:rPr>
        <w:rFonts w:ascii="Symbol" w:hAnsi="Symbol" w:hint="default"/>
      </w:rPr>
    </w:lvl>
    <w:lvl w:ilvl="1" w:tplc="040C0003" w:tentative="1">
      <w:start w:val="1"/>
      <w:numFmt w:val="bullet"/>
      <w:lvlText w:val="o"/>
      <w:lvlJc w:val="left"/>
      <w:pPr>
        <w:ind w:left="1730" w:hanging="360"/>
      </w:pPr>
      <w:rPr>
        <w:rFonts w:ascii="Courier New" w:hAnsi="Courier New" w:cs="Courier New" w:hint="default"/>
      </w:rPr>
    </w:lvl>
    <w:lvl w:ilvl="2" w:tplc="040C0005" w:tentative="1">
      <w:start w:val="1"/>
      <w:numFmt w:val="bullet"/>
      <w:lvlText w:val=""/>
      <w:lvlJc w:val="left"/>
      <w:pPr>
        <w:ind w:left="2450" w:hanging="360"/>
      </w:pPr>
      <w:rPr>
        <w:rFonts w:ascii="Wingdings" w:hAnsi="Wingdings" w:hint="default"/>
      </w:rPr>
    </w:lvl>
    <w:lvl w:ilvl="3" w:tplc="040C0001" w:tentative="1">
      <w:start w:val="1"/>
      <w:numFmt w:val="bullet"/>
      <w:lvlText w:val=""/>
      <w:lvlJc w:val="left"/>
      <w:pPr>
        <w:ind w:left="3170" w:hanging="360"/>
      </w:pPr>
      <w:rPr>
        <w:rFonts w:ascii="Symbol" w:hAnsi="Symbol" w:hint="default"/>
      </w:rPr>
    </w:lvl>
    <w:lvl w:ilvl="4" w:tplc="040C0003" w:tentative="1">
      <w:start w:val="1"/>
      <w:numFmt w:val="bullet"/>
      <w:lvlText w:val="o"/>
      <w:lvlJc w:val="left"/>
      <w:pPr>
        <w:ind w:left="3890" w:hanging="360"/>
      </w:pPr>
      <w:rPr>
        <w:rFonts w:ascii="Courier New" w:hAnsi="Courier New" w:cs="Courier New" w:hint="default"/>
      </w:rPr>
    </w:lvl>
    <w:lvl w:ilvl="5" w:tplc="040C0005" w:tentative="1">
      <w:start w:val="1"/>
      <w:numFmt w:val="bullet"/>
      <w:lvlText w:val=""/>
      <w:lvlJc w:val="left"/>
      <w:pPr>
        <w:ind w:left="4610" w:hanging="360"/>
      </w:pPr>
      <w:rPr>
        <w:rFonts w:ascii="Wingdings" w:hAnsi="Wingdings" w:hint="default"/>
      </w:rPr>
    </w:lvl>
    <w:lvl w:ilvl="6" w:tplc="040C0001" w:tentative="1">
      <w:start w:val="1"/>
      <w:numFmt w:val="bullet"/>
      <w:lvlText w:val=""/>
      <w:lvlJc w:val="left"/>
      <w:pPr>
        <w:ind w:left="5330" w:hanging="360"/>
      </w:pPr>
      <w:rPr>
        <w:rFonts w:ascii="Symbol" w:hAnsi="Symbol" w:hint="default"/>
      </w:rPr>
    </w:lvl>
    <w:lvl w:ilvl="7" w:tplc="040C0003" w:tentative="1">
      <w:start w:val="1"/>
      <w:numFmt w:val="bullet"/>
      <w:lvlText w:val="o"/>
      <w:lvlJc w:val="left"/>
      <w:pPr>
        <w:ind w:left="6050" w:hanging="360"/>
      </w:pPr>
      <w:rPr>
        <w:rFonts w:ascii="Courier New" w:hAnsi="Courier New" w:cs="Courier New" w:hint="default"/>
      </w:rPr>
    </w:lvl>
    <w:lvl w:ilvl="8" w:tplc="040C0005" w:tentative="1">
      <w:start w:val="1"/>
      <w:numFmt w:val="bullet"/>
      <w:lvlText w:val=""/>
      <w:lvlJc w:val="left"/>
      <w:pPr>
        <w:ind w:left="6770" w:hanging="360"/>
      </w:pPr>
      <w:rPr>
        <w:rFonts w:ascii="Wingdings" w:hAnsi="Wingdings" w:hint="default"/>
      </w:rPr>
    </w:lvl>
  </w:abstractNum>
  <w:abstractNum w:abstractNumId="14" w15:restartNumberingAfterBreak="0">
    <w:nsid w:val="643A3F22"/>
    <w:multiLevelType w:val="hybridMultilevel"/>
    <w:tmpl w:val="72C6A1BC"/>
    <w:lvl w:ilvl="0" w:tplc="F7147EBA">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82135D"/>
    <w:multiLevelType w:val="hybridMultilevel"/>
    <w:tmpl w:val="13169DB4"/>
    <w:lvl w:ilvl="0" w:tplc="040C0001">
      <w:start w:val="1"/>
      <w:numFmt w:val="bullet"/>
      <w:lvlText w:val=""/>
      <w:lvlJc w:val="left"/>
      <w:pPr>
        <w:ind w:left="1010" w:hanging="360"/>
      </w:pPr>
      <w:rPr>
        <w:rFonts w:ascii="Symbol" w:hAnsi="Symbol" w:hint="default"/>
      </w:rPr>
    </w:lvl>
    <w:lvl w:ilvl="1" w:tplc="040C0003" w:tentative="1">
      <w:start w:val="1"/>
      <w:numFmt w:val="bullet"/>
      <w:lvlText w:val="o"/>
      <w:lvlJc w:val="left"/>
      <w:pPr>
        <w:ind w:left="1730" w:hanging="360"/>
      </w:pPr>
      <w:rPr>
        <w:rFonts w:ascii="Courier New" w:hAnsi="Courier New" w:cs="Courier New" w:hint="default"/>
      </w:rPr>
    </w:lvl>
    <w:lvl w:ilvl="2" w:tplc="040C0005" w:tentative="1">
      <w:start w:val="1"/>
      <w:numFmt w:val="bullet"/>
      <w:lvlText w:val=""/>
      <w:lvlJc w:val="left"/>
      <w:pPr>
        <w:ind w:left="2450" w:hanging="360"/>
      </w:pPr>
      <w:rPr>
        <w:rFonts w:ascii="Wingdings" w:hAnsi="Wingdings" w:hint="default"/>
      </w:rPr>
    </w:lvl>
    <w:lvl w:ilvl="3" w:tplc="040C0001" w:tentative="1">
      <w:start w:val="1"/>
      <w:numFmt w:val="bullet"/>
      <w:lvlText w:val=""/>
      <w:lvlJc w:val="left"/>
      <w:pPr>
        <w:ind w:left="3170" w:hanging="360"/>
      </w:pPr>
      <w:rPr>
        <w:rFonts w:ascii="Symbol" w:hAnsi="Symbol" w:hint="default"/>
      </w:rPr>
    </w:lvl>
    <w:lvl w:ilvl="4" w:tplc="040C0003" w:tentative="1">
      <w:start w:val="1"/>
      <w:numFmt w:val="bullet"/>
      <w:lvlText w:val="o"/>
      <w:lvlJc w:val="left"/>
      <w:pPr>
        <w:ind w:left="3890" w:hanging="360"/>
      </w:pPr>
      <w:rPr>
        <w:rFonts w:ascii="Courier New" w:hAnsi="Courier New" w:cs="Courier New" w:hint="default"/>
      </w:rPr>
    </w:lvl>
    <w:lvl w:ilvl="5" w:tplc="040C0005" w:tentative="1">
      <w:start w:val="1"/>
      <w:numFmt w:val="bullet"/>
      <w:lvlText w:val=""/>
      <w:lvlJc w:val="left"/>
      <w:pPr>
        <w:ind w:left="4610" w:hanging="360"/>
      </w:pPr>
      <w:rPr>
        <w:rFonts w:ascii="Wingdings" w:hAnsi="Wingdings" w:hint="default"/>
      </w:rPr>
    </w:lvl>
    <w:lvl w:ilvl="6" w:tplc="040C0001" w:tentative="1">
      <w:start w:val="1"/>
      <w:numFmt w:val="bullet"/>
      <w:lvlText w:val=""/>
      <w:lvlJc w:val="left"/>
      <w:pPr>
        <w:ind w:left="5330" w:hanging="360"/>
      </w:pPr>
      <w:rPr>
        <w:rFonts w:ascii="Symbol" w:hAnsi="Symbol" w:hint="default"/>
      </w:rPr>
    </w:lvl>
    <w:lvl w:ilvl="7" w:tplc="040C0003" w:tentative="1">
      <w:start w:val="1"/>
      <w:numFmt w:val="bullet"/>
      <w:lvlText w:val="o"/>
      <w:lvlJc w:val="left"/>
      <w:pPr>
        <w:ind w:left="6050" w:hanging="360"/>
      </w:pPr>
      <w:rPr>
        <w:rFonts w:ascii="Courier New" w:hAnsi="Courier New" w:cs="Courier New" w:hint="default"/>
      </w:rPr>
    </w:lvl>
    <w:lvl w:ilvl="8" w:tplc="040C0005" w:tentative="1">
      <w:start w:val="1"/>
      <w:numFmt w:val="bullet"/>
      <w:lvlText w:val=""/>
      <w:lvlJc w:val="left"/>
      <w:pPr>
        <w:ind w:left="6770" w:hanging="360"/>
      </w:pPr>
      <w:rPr>
        <w:rFonts w:ascii="Wingdings" w:hAnsi="Wingdings" w:hint="default"/>
      </w:rPr>
    </w:lvl>
  </w:abstractNum>
  <w:num w:numId="1" w16cid:durableId="850605511">
    <w:abstractNumId w:val="5"/>
  </w:num>
  <w:num w:numId="2" w16cid:durableId="128131536">
    <w:abstractNumId w:val="2"/>
  </w:num>
  <w:num w:numId="3" w16cid:durableId="1343319560">
    <w:abstractNumId w:val="6"/>
  </w:num>
  <w:num w:numId="4" w16cid:durableId="196935963">
    <w:abstractNumId w:val="0"/>
  </w:num>
  <w:num w:numId="5" w16cid:durableId="291177849">
    <w:abstractNumId w:val="7"/>
  </w:num>
  <w:num w:numId="6" w16cid:durableId="201134222">
    <w:abstractNumId w:val="1"/>
  </w:num>
  <w:num w:numId="7" w16cid:durableId="1819566887">
    <w:abstractNumId w:val="1"/>
  </w:num>
  <w:num w:numId="8" w16cid:durableId="1349603490">
    <w:abstractNumId w:val="0"/>
  </w:num>
  <w:num w:numId="9" w16cid:durableId="569775844">
    <w:abstractNumId w:val="13"/>
  </w:num>
  <w:num w:numId="10" w16cid:durableId="1006402291">
    <w:abstractNumId w:val="4"/>
  </w:num>
  <w:num w:numId="11" w16cid:durableId="349069337">
    <w:abstractNumId w:val="0"/>
  </w:num>
  <w:num w:numId="12" w16cid:durableId="773595091">
    <w:abstractNumId w:val="3"/>
  </w:num>
  <w:num w:numId="13" w16cid:durableId="1211574400">
    <w:abstractNumId w:val="0"/>
  </w:num>
  <w:num w:numId="14" w16cid:durableId="566569809">
    <w:abstractNumId w:val="15"/>
  </w:num>
  <w:num w:numId="15" w16cid:durableId="1710951358">
    <w:abstractNumId w:val="10"/>
  </w:num>
  <w:num w:numId="16" w16cid:durableId="1784839357">
    <w:abstractNumId w:val="8"/>
  </w:num>
  <w:num w:numId="17" w16cid:durableId="721946540">
    <w:abstractNumId w:val="14"/>
  </w:num>
  <w:num w:numId="18" w16cid:durableId="814835619">
    <w:abstractNumId w:val="9"/>
  </w:num>
  <w:num w:numId="19" w16cid:durableId="1472361292">
    <w:abstractNumId w:val="12"/>
  </w:num>
  <w:num w:numId="20" w16cid:durableId="9401398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107E"/>
    <w:rsid w:val="00006268"/>
    <w:rsid w:val="00007D91"/>
    <w:rsid w:val="00010F01"/>
    <w:rsid w:val="00022735"/>
    <w:rsid w:val="000232A2"/>
    <w:rsid w:val="00030DB7"/>
    <w:rsid w:val="00045875"/>
    <w:rsid w:val="00045DDF"/>
    <w:rsid w:val="000500DC"/>
    <w:rsid w:val="00054CEC"/>
    <w:rsid w:val="0005718E"/>
    <w:rsid w:val="00057350"/>
    <w:rsid w:val="0006333E"/>
    <w:rsid w:val="00071A8F"/>
    <w:rsid w:val="00077645"/>
    <w:rsid w:val="00083BEB"/>
    <w:rsid w:val="0008570D"/>
    <w:rsid w:val="00085F5E"/>
    <w:rsid w:val="000B2E43"/>
    <w:rsid w:val="000B3F91"/>
    <w:rsid w:val="000D35F9"/>
    <w:rsid w:val="000D4159"/>
    <w:rsid w:val="000E261F"/>
    <w:rsid w:val="000E5B2E"/>
    <w:rsid w:val="000E6C82"/>
    <w:rsid w:val="000F25F4"/>
    <w:rsid w:val="000F3BE5"/>
    <w:rsid w:val="000F5182"/>
    <w:rsid w:val="00112957"/>
    <w:rsid w:val="00116A1A"/>
    <w:rsid w:val="0012714C"/>
    <w:rsid w:val="00141E80"/>
    <w:rsid w:val="00151912"/>
    <w:rsid w:val="00162CF2"/>
    <w:rsid w:val="00172D06"/>
    <w:rsid w:val="00176809"/>
    <w:rsid w:val="00177F30"/>
    <w:rsid w:val="001908A9"/>
    <w:rsid w:val="001920A9"/>
    <w:rsid w:val="00192100"/>
    <w:rsid w:val="001963B1"/>
    <w:rsid w:val="0019686A"/>
    <w:rsid w:val="00197D1E"/>
    <w:rsid w:val="001B23C9"/>
    <w:rsid w:val="001B5362"/>
    <w:rsid w:val="001B6183"/>
    <w:rsid w:val="001C1201"/>
    <w:rsid w:val="001C4A69"/>
    <w:rsid w:val="001E17F9"/>
    <w:rsid w:val="001E75A8"/>
    <w:rsid w:val="001E7966"/>
    <w:rsid w:val="001E7F82"/>
    <w:rsid w:val="001F053A"/>
    <w:rsid w:val="001F104E"/>
    <w:rsid w:val="001F54CD"/>
    <w:rsid w:val="0020088C"/>
    <w:rsid w:val="0020334D"/>
    <w:rsid w:val="00207105"/>
    <w:rsid w:val="00210342"/>
    <w:rsid w:val="002147BF"/>
    <w:rsid w:val="0021595A"/>
    <w:rsid w:val="00216500"/>
    <w:rsid w:val="00223E34"/>
    <w:rsid w:val="00225AB6"/>
    <w:rsid w:val="00241D75"/>
    <w:rsid w:val="00244A7E"/>
    <w:rsid w:val="00247EE4"/>
    <w:rsid w:val="00253A3C"/>
    <w:rsid w:val="002573AF"/>
    <w:rsid w:val="00261C7F"/>
    <w:rsid w:val="00262402"/>
    <w:rsid w:val="00262DF5"/>
    <w:rsid w:val="00262F8B"/>
    <w:rsid w:val="0026488A"/>
    <w:rsid w:val="00274DC8"/>
    <w:rsid w:val="0027531F"/>
    <w:rsid w:val="0028279F"/>
    <w:rsid w:val="00296C61"/>
    <w:rsid w:val="002B3AC4"/>
    <w:rsid w:val="002B6F12"/>
    <w:rsid w:val="002C386C"/>
    <w:rsid w:val="002D6AFC"/>
    <w:rsid w:val="002E44BA"/>
    <w:rsid w:val="002E5167"/>
    <w:rsid w:val="002E6833"/>
    <w:rsid w:val="002F075F"/>
    <w:rsid w:val="002F2F92"/>
    <w:rsid w:val="002F2FEE"/>
    <w:rsid w:val="002F582D"/>
    <w:rsid w:val="003023E0"/>
    <w:rsid w:val="003035AC"/>
    <w:rsid w:val="00303C8E"/>
    <w:rsid w:val="0031048D"/>
    <w:rsid w:val="0031539D"/>
    <w:rsid w:val="00321B99"/>
    <w:rsid w:val="00324029"/>
    <w:rsid w:val="00330AA0"/>
    <w:rsid w:val="00333454"/>
    <w:rsid w:val="00337182"/>
    <w:rsid w:val="003419E6"/>
    <w:rsid w:val="00343CB8"/>
    <w:rsid w:val="00354805"/>
    <w:rsid w:val="00370671"/>
    <w:rsid w:val="0037421B"/>
    <w:rsid w:val="003760FF"/>
    <w:rsid w:val="003815FD"/>
    <w:rsid w:val="0038186C"/>
    <w:rsid w:val="0038761E"/>
    <w:rsid w:val="00387E23"/>
    <w:rsid w:val="003A1916"/>
    <w:rsid w:val="003B7FA1"/>
    <w:rsid w:val="003D490A"/>
    <w:rsid w:val="003F1301"/>
    <w:rsid w:val="003F4E04"/>
    <w:rsid w:val="003F5551"/>
    <w:rsid w:val="003F6C2E"/>
    <w:rsid w:val="00416D7A"/>
    <w:rsid w:val="0041774C"/>
    <w:rsid w:val="00420DA4"/>
    <w:rsid w:val="004220C4"/>
    <w:rsid w:val="004237CD"/>
    <w:rsid w:val="00451782"/>
    <w:rsid w:val="00460A8B"/>
    <w:rsid w:val="00471963"/>
    <w:rsid w:val="00477BB7"/>
    <w:rsid w:val="00482371"/>
    <w:rsid w:val="00493386"/>
    <w:rsid w:val="00494826"/>
    <w:rsid w:val="004A28E2"/>
    <w:rsid w:val="004A7A65"/>
    <w:rsid w:val="004B26B5"/>
    <w:rsid w:val="004B27A2"/>
    <w:rsid w:val="004B520D"/>
    <w:rsid w:val="004C0375"/>
    <w:rsid w:val="004C6A8C"/>
    <w:rsid w:val="004D11AB"/>
    <w:rsid w:val="004D63AC"/>
    <w:rsid w:val="004E3294"/>
    <w:rsid w:val="004E6AFD"/>
    <w:rsid w:val="004F00C1"/>
    <w:rsid w:val="004F604E"/>
    <w:rsid w:val="00505743"/>
    <w:rsid w:val="005060D7"/>
    <w:rsid w:val="00506937"/>
    <w:rsid w:val="00510C23"/>
    <w:rsid w:val="00514B8A"/>
    <w:rsid w:val="005174B1"/>
    <w:rsid w:val="00523FF3"/>
    <w:rsid w:val="00524F2C"/>
    <w:rsid w:val="005257DA"/>
    <w:rsid w:val="00531976"/>
    <w:rsid w:val="00536F2B"/>
    <w:rsid w:val="00545FD6"/>
    <w:rsid w:val="0055563C"/>
    <w:rsid w:val="00562830"/>
    <w:rsid w:val="0057222D"/>
    <w:rsid w:val="00574AEB"/>
    <w:rsid w:val="005766A9"/>
    <w:rsid w:val="00580732"/>
    <w:rsid w:val="0058593B"/>
    <w:rsid w:val="005C380F"/>
    <w:rsid w:val="005C4C18"/>
    <w:rsid w:val="005E59FF"/>
    <w:rsid w:val="005F6E76"/>
    <w:rsid w:val="00602104"/>
    <w:rsid w:val="006056FA"/>
    <w:rsid w:val="00612948"/>
    <w:rsid w:val="006146EA"/>
    <w:rsid w:val="0062027E"/>
    <w:rsid w:val="006262EA"/>
    <w:rsid w:val="006314E4"/>
    <w:rsid w:val="006454C3"/>
    <w:rsid w:val="00656F7C"/>
    <w:rsid w:val="00661FCE"/>
    <w:rsid w:val="00664203"/>
    <w:rsid w:val="00665A51"/>
    <w:rsid w:val="006779F7"/>
    <w:rsid w:val="006808C2"/>
    <w:rsid w:val="006902FA"/>
    <w:rsid w:val="00690FBB"/>
    <w:rsid w:val="00696D55"/>
    <w:rsid w:val="006A0D51"/>
    <w:rsid w:val="006A19A5"/>
    <w:rsid w:val="006A229C"/>
    <w:rsid w:val="006A3A08"/>
    <w:rsid w:val="006B5ABD"/>
    <w:rsid w:val="006C44F0"/>
    <w:rsid w:val="006C7778"/>
    <w:rsid w:val="006D3F6D"/>
    <w:rsid w:val="006F5E42"/>
    <w:rsid w:val="00701CBE"/>
    <w:rsid w:val="0071383F"/>
    <w:rsid w:val="00720EF6"/>
    <w:rsid w:val="007265CB"/>
    <w:rsid w:val="00734A34"/>
    <w:rsid w:val="007467DB"/>
    <w:rsid w:val="007476A6"/>
    <w:rsid w:val="007541A3"/>
    <w:rsid w:val="00754D52"/>
    <w:rsid w:val="00756750"/>
    <w:rsid w:val="00771D54"/>
    <w:rsid w:val="00773ABF"/>
    <w:rsid w:val="00782732"/>
    <w:rsid w:val="00783965"/>
    <w:rsid w:val="00783EEE"/>
    <w:rsid w:val="0078400A"/>
    <w:rsid w:val="00785BD9"/>
    <w:rsid w:val="00787A4C"/>
    <w:rsid w:val="00793262"/>
    <w:rsid w:val="007B1FB9"/>
    <w:rsid w:val="007B29D4"/>
    <w:rsid w:val="007D0980"/>
    <w:rsid w:val="007D2501"/>
    <w:rsid w:val="007F06B4"/>
    <w:rsid w:val="007F53B2"/>
    <w:rsid w:val="00812CEA"/>
    <w:rsid w:val="0081342A"/>
    <w:rsid w:val="00814C63"/>
    <w:rsid w:val="008220EC"/>
    <w:rsid w:val="008400F2"/>
    <w:rsid w:val="0084051A"/>
    <w:rsid w:val="0085123D"/>
    <w:rsid w:val="00851F29"/>
    <w:rsid w:val="0085450A"/>
    <w:rsid w:val="00855AD9"/>
    <w:rsid w:val="008633FA"/>
    <w:rsid w:val="00886F89"/>
    <w:rsid w:val="0089062D"/>
    <w:rsid w:val="008936AD"/>
    <w:rsid w:val="00893E67"/>
    <w:rsid w:val="008A505B"/>
    <w:rsid w:val="008B39C7"/>
    <w:rsid w:val="008B73E3"/>
    <w:rsid w:val="008C7814"/>
    <w:rsid w:val="008D2247"/>
    <w:rsid w:val="008D495A"/>
    <w:rsid w:val="008F01F0"/>
    <w:rsid w:val="008F3897"/>
    <w:rsid w:val="00900274"/>
    <w:rsid w:val="00920AD9"/>
    <w:rsid w:val="009221C0"/>
    <w:rsid w:val="00930434"/>
    <w:rsid w:val="00934862"/>
    <w:rsid w:val="0093532F"/>
    <w:rsid w:val="00941A26"/>
    <w:rsid w:val="00942590"/>
    <w:rsid w:val="00947D3C"/>
    <w:rsid w:val="00950685"/>
    <w:rsid w:val="00955913"/>
    <w:rsid w:val="00956BB1"/>
    <w:rsid w:val="00960CD5"/>
    <w:rsid w:val="00963730"/>
    <w:rsid w:val="009640C1"/>
    <w:rsid w:val="00965D2D"/>
    <w:rsid w:val="009820A9"/>
    <w:rsid w:val="009834F9"/>
    <w:rsid w:val="00990BFE"/>
    <w:rsid w:val="00996991"/>
    <w:rsid w:val="00997AFC"/>
    <w:rsid w:val="009A189A"/>
    <w:rsid w:val="009A2069"/>
    <w:rsid w:val="009A2D5D"/>
    <w:rsid w:val="009A6F19"/>
    <w:rsid w:val="009B1D3B"/>
    <w:rsid w:val="009B21E7"/>
    <w:rsid w:val="009D07CE"/>
    <w:rsid w:val="009F4552"/>
    <w:rsid w:val="009F7318"/>
    <w:rsid w:val="00A015DE"/>
    <w:rsid w:val="00A02A3A"/>
    <w:rsid w:val="00A160EC"/>
    <w:rsid w:val="00A239DE"/>
    <w:rsid w:val="00A35FCE"/>
    <w:rsid w:val="00A37F80"/>
    <w:rsid w:val="00A41C68"/>
    <w:rsid w:val="00A44DE2"/>
    <w:rsid w:val="00A460E4"/>
    <w:rsid w:val="00A62F12"/>
    <w:rsid w:val="00A67764"/>
    <w:rsid w:val="00A71497"/>
    <w:rsid w:val="00A73D9D"/>
    <w:rsid w:val="00A81C7F"/>
    <w:rsid w:val="00A846BB"/>
    <w:rsid w:val="00A84744"/>
    <w:rsid w:val="00A847A3"/>
    <w:rsid w:val="00A9516A"/>
    <w:rsid w:val="00AA095F"/>
    <w:rsid w:val="00AA57CD"/>
    <w:rsid w:val="00AB1300"/>
    <w:rsid w:val="00AB6D30"/>
    <w:rsid w:val="00AB7ABE"/>
    <w:rsid w:val="00AC031C"/>
    <w:rsid w:val="00AC06D8"/>
    <w:rsid w:val="00AC0E74"/>
    <w:rsid w:val="00AC6381"/>
    <w:rsid w:val="00AD374A"/>
    <w:rsid w:val="00AE0B0B"/>
    <w:rsid w:val="00AE21D7"/>
    <w:rsid w:val="00B0096C"/>
    <w:rsid w:val="00B03AFD"/>
    <w:rsid w:val="00B140EB"/>
    <w:rsid w:val="00B14858"/>
    <w:rsid w:val="00B153FF"/>
    <w:rsid w:val="00B30A41"/>
    <w:rsid w:val="00B34A71"/>
    <w:rsid w:val="00B41017"/>
    <w:rsid w:val="00B44487"/>
    <w:rsid w:val="00B4699C"/>
    <w:rsid w:val="00B53196"/>
    <w:rsid w:val="00B53AA0"/>
    <w:rsid w:val="00B60290"/>
    <w:rsid w:val="00B67461"/>
    <w:rsid w:val="00B67A5F"/>
    <w:rsid w:val="00B96189"/>
    <w:rsid w:val="00B961F7"/>
    <w:rsid w:val="00B97B28"/>
    <w:rsid w:val="00BA3104"/>
    <w:rsid w:val="00BB0C41"/>
    <w:rsid w:val="00BB1209"/>
    <w:rsid w:val="00BB1E00"/>
    <w:rsid w:val="00BB4D2E"/>
    <w:rsid w:val="00BC2948"/>
    <w:rsid w:val="00BC3CB6"/>
    <w:rsid w:val="00BD228A"/>
    <w:rsid w:val="00BE3C1B"/>
    <w:rsid w:val="00BE5104"/>
    <w:rsid w:val="00BF5CC4"/>
    <w:rsid w:val="00C20556"/>
    <w:rsid w:val="00C33537"/>
    <w:rsid w:val="00C501B9"/>
    <w:rsid w:val="00C508D8"/>
    <w:rsid w:val="00C521D7"/>
    <w:rsid w:val="00C53F0C"/>
    <w:rsid w:val="00C63036"/>
    <w:rsid w:val="00C7101E"/>
    <w:rsid w:val="00C72469"/>
    <w:rsid w:val="00C74D75"/>
    <w:rsid w:val="00C87CEA"/>
    <w:rsid w:val="00C9369A"/>
    <w:rsid w:val="00CA25AD"/>
    <w:rsid w:val="00CD4FA6"/>
    <w:rsid w:val="00CE3E86"/>
    <w:rsid w:val="00CF08AC"/>
    <w:rsid w:val="00CF22DD"/>
    <w:rsid w:val="00CF52ED"/>
    <w:rsid w:val="00CF6878"/>
    <w:rsid w:val="00D15EB4"/>
    <w:rsid w:val="00D16B23"/>
    <w:rsid w:val="00D1751B"/>
    <w:rsid w:val="00D217B0"/>
    <w:rsid w:val="00D22B68"/>
    <w:rsid w:val="00D240EE"/>
    <w:rsid w:val="00D35B81"/>
    <w:rsid w:val="00D463C9"/>
    <w:rsid w:val="00D57D65"/>
    <w:rsid w:val="00D6742F"/>
    <w:rsid w:val="00D67EFC"/>
    <w:rsid w:val="00D74AEB"/>
    <w:rsid w:val="00D760FC"/>
    <w:rsid w:val="00D81958"/>
    <w:rsid w:val="00D94BE7"/>
    <w:rsid w:val="00DB1851"/>
    <w:rsid w:val="00DB6980"/>
    <w:rsid w:val="00DB7FA5"/>
    <w:rsid w:val="00DC39C0"/>
    <w:rsid w:val="00DC705B"/>
    <w:rsid w:val="00DC76B0"/>
    <w:rsid w:val="00DC7E07"/>
    <w:rsid w:val="00DD5C33"/>
    <w:rsid w:val="00DD6F6A"/>
    <w:rsid w:val="00E00D08"/>
    <w:rsid w:val="00E10149"/>
    <w:rsid w:val="00E244A6"/>
    <w:rsid w:val="00E26051"/>
    <w:rsid w:val="00E27725"/>
    <w:rsid w:val="00E31355"/>
    <w:rsid w:val="00E314A6"/>
    <w:rsid w:val="00E3515E"/>
    <w:rsid w:val="00E50215"/>
    <w:rsid w:val="00E511D6"/>
    <w:rsid w:val="00E56EA5"/>
    <w:rsid w:val="00E605AC"/>
    <w:rsid w:val="00E611AE"/>
    <w:rsid w:val="00E653C3"/>
    <w:rsid w:val="00E66CC5"/>
    <w:rsid w:val="00E717B2"/>
    <w:rsid w:val="00E84869"/>
    <w:rsid w:val="00E85061"/>
    <w:rsid w:val="00E938C6"/>
    <w:rsid w:val="00E97381"/>
    <w:rsid w:val="00EA0E59"/>
    <w:rsid w:val="00EB1040"/>
    <w:rsid w:val="00EB2D73"/>
    <w:rsid w:val="00EB3B6C"/>
    <w:rsid w:val="00EB7C27"/>
    <w:rsid w:val="00EC1B67"/>
    <w:rsid w:val="00EC400C"/>
    <w:rsid w:val="00F00288"/>
    <w:rsid w:val="00F00E7A"/>
    <w:rsid w:val="00F02579"/>
    <w:rsid w:val="00F047F9"/>
    <w:rsid w:val="00F049F1"/>
    <w:rsid w:val="00F05F46"/>
    <w:rsid w:val="00F13691"/>
    <w:rsid w:val="00F147AC"/>
    <w:rsid w:val="00F17143"/>
    <w:rsid w:val="00F2208A"/>
    <w:rsid w:val="00F22221"/>
    <w:rsid w:val="00F2359A"/>
    <w:rsid w:val="00F24D98"/>
    <w:rsid w:val="00F2740D"/>
    <w:rsid w:val="00F3561A"/>
    <w:rsid w:val="00F51577"/>
    <w:rsid w:val="00F64D6D"/>
    <w:rsid w:val="00F66C2B"/>
    <w:rsid w:val="00F6785B"/>
    <w:rsid w:val="00F67B5E"/>
    <w:rsid w:val="00F746D1"/>
    <w:rsid w:val="00F81B92"/>
    <w:rsid w:val="00F828B6"/>
    <w:rsid w:val="00F852F9"/>
    <w:rsid w:val="00F94398"/>
    <w:rsid w:val="00F94DF8"/>
    <w:rsid w:val="00FA6A82"/>
    <w:rsid w:val="00FB2568"/>
    <w:rsid w:val="00FB4997"/>
    <w:rsid w:val="00FD0347"/>
    <w:rsid w:val="00FE615C"/>
    <w:rsid w:val="00FF0348"/>
    <w:rsid w:val="00FF0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D98"/>
    <w:pPr>
      <w:tabs>
        <w:tab w:val="center" w:pos="4513"/>
        <w:tab w:val="right" w:pos="9026"/>
      </w:tabs>
    </w:pPr>
  </w:style>
  <w:style w:type="character" w:customStyle="1" w:styleId="stBilgiChar">
    <w:name w:val="Üst Bilgi Char"/>
    <w:basedOn w:val="VarsaylanParagrafYazTipi"/>
    <w:link w:val="stBilgi"/>
    <w:uiPriority w:val="99"/>
    <w:rsid w:val="00F24D98"/>
  </w:style>
  <w:style w:type="paragraph" w:styleId="AltBilgi">
    <w:name w:val="footer"/>
    <w:basedOn w:val="Normal"/>
    <w:link w:val="AltBilgiChar"/>
    <w:uiPriority w:val="99"/>
    <w:unhideWhenUsed/>
    <w:rsid w:val="00F24D98"/>
    <w:pPr>
      <w:tabs>
        <w:tab w:val="center" w:pos="4513"/>
        <w:tab w:val="right" w:pos="9026"/>
      </w:tabs>
    </w:pPr>
  </w:style>
  <w:style w:type="character" w:customStyle="1" w:styleId="AltBilgiChar">
    <w:name w:val="Alt Bilgi Char"/>
    <w:basedOn w:val="VarsaylanParagrafYazTipi"/>
    <w:link w:val="AltBilgi"/>
    <w:uiPriority w:val="99"/>
    <w:rsid w:val="00F24D98"/>
  </w:style>
  <w:style w:type="paragraph" w:styleId="AralkYok">
    <w:name w:val="No Spacing"/>
    <w:link w:val="AralkYokChar"/>
    <w:uiPriority w:val="1"/>
    <w:qFormat/>
    <w:rsid w:val="00C53F0C"/>
    <w:rPr>
      <w:rFonts w:eastAsiaTheme="minorEastAsia"/>
      <w:sz w:val="22"/>
      <w:szCs w:val="22"/>
      <w:lang w:val="en-US" w:eastAsia="zh-CN"/>
    </w:rPr>
  </w:style>
  <w:style w:type="character" w:customStyle="1" w:styleId="AralkYokChar">
    <w:name w:val="Aralık Yok Char"/>
    <w:basedOn w:val="VarsaylanParagrafYazTipi"/>
    <w:link w:val="AralkYok"/>
    <w:uiPriority w:val="1"/>
    <w:rsid w:val="00C53F0C"/>
    <w:rPr>
      <w:rFonts w:eastAsiaTheme="minorEastAsia"/>
      <w:sz w:val="22"/>
      <w:szCs w:val="22"/>
      <w:lang w:val="en-US" w:eastAsia="zh-CN"/>
    </w:rPr>
  </w:style>
  <w:style w:type="character" w:styleId="Kpr">
    <w:name w:val="Hyperlink"/>
    <w:basedOn w:val="VarsaylanParagrafYazTipi"/>
    <w:uiPriority w:val="99"/>
    <w:unhideWhenUsed/>
    <w:rsid w:val="008B73E3"/>
    <w:rPr>
      <w:color w:val="0000FF"/>
      <w:u w:val="single"/>
    </w:rPr>
  </w:style>
  <w:style w:type="table" w:styleId="TabloKlavuzu">
    <w:name w:val="Table Grid"/>
    <w:basedOn w:val="NormalTablo"/>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27725"/>
    <w:pPr>
      <w:ind w:left="720"/>
      <w:contextualSpacing/>
    </w:pPr>
  </w:style>
  <w:style w:type="numbering" w:customStyle="1" w:styleId="LS1">
    <w:name w:val="LS1"/>
    <w:basedOn w:val="ListeYok"/>
    <w:rsid w:val="00AC06D8"/>
    <w:pPr>
      <w:numPr>
        <w:numId w:val="6"/>
      </w:numPr>
    </w:pPr>
  </w:style>
  <w:style w:type="paragraph" w:styleId="NormalWeb">
    <w:name w:val="Normal (Web)"/>
    <w:basedOn w:val="Normal"/>
    <w:uiPriority w:val="99"/>
    <w:semiHidden/>
    <w:unhideWhenUsed/>
    <w:rsid w:val="006A229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urluoglu@medyaevi.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zanli@medyaevi.com.tr" TargetMode="External"/><Relationship Id="rId4" Type="http://schemas.openxmlformats.org/officeDocument/2006/relationships/settings" Target="settings.xml"/><Relationship Id="rId9" Type="http://schemas.openxmlformats.org/officeDocument/2006/relationships/hyperlink" Target="mailto:hari@medyaevi.com.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CCA-3D15-4E67-AFE0-7DC7D52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679</Words>
  <Characters>3873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11</cp:revision>
  <cp:lastPrinted>2023-06-18T16:52:00Z</cp:lastPrinted>
  <dcterms:created xsi:type="dcterms:W3CDTF">2023-08-18T12:43:00Z</dcterms:created>
  <dcterms:modified xsi:type="dcterms:W3CDTF">2023-08-23T17:16:00Z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2022-03-16T03:07:32Z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f64f791a-c684-4dda-ae53-bc6017cbcf2b</vt:lpwstr>
  </property>
  <property fmtid="{D5CDD505-2E9C-101B-9397-08002B2CF9AE}" pid="8" name="MSIP_Label_09e9a456-2778-4ca9-be06-1190b1e1118a_ContentBits">
    <vt:lpwstr>0</vt:lpwstr>
  </property>
</Properties>
</file>