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79" w:rsidRPr="00710545" w:rsidRDefault="00A52254" w:rsidP="0071054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710545">
        <w:rPr>
          <w:rFonts w:ascii="Times New Roman" w:hAnsi="Times New Roman" w:cs="Times New Roman"/>
          <w:b/>
          <w:sz w:val="40"/>
          <w:szCs w:val="40"/>
        </w:rPr>
        <w:t>“</w:t>
      </w:r>
      <w:r w:rsidR="00C42E22" w:rsidRPr="00710545">
        <w:rPr>
          <w:rFonts w:ascii="Times New Roman" w:hAnsi="Times New Roman" w:cs="Times New Roman"/>
          <w:b/>
          <w:sz w:val="40"/>
          <w:szCs w:val="40"/>
        </w:rPr>
        <w:t>Gizli Yüzler</w:t>
      </w:r>
      <w:r w:rsidRPr="00710545">
        <w:rPr>
          <w:rFonts w:ascii="Times New Roman" w:hAnsi="Times New Roman" w:cs="Times New Roman"/>
          <w:b/>
          <w:sz w:val="40"/>
          <w:szCs w:val="40"/>
        </w:rPr>
        <w:t xml:space="preserve">” Filminin </w:t>
      </w:r>
      <w:r w:rsidR="00C42E22" w:rsidRPr="00710545">
        <w:rPr>
          <w:rFonts w:ascii="Times New Roman" w:hAnsi="Times New Roman" w:cs="Times New Roman"/>
          <w:b/>
          <w:sz w:val="40"/>
          <w:szCs w:val="40"/>
        </w:rPr>
        <w:t>Basın Gösterimi Yapıldı</w:t>
      </w:r>
    </w:p>
    <w:bookmarkEnd w:id="0"/>
    <w:p w:rsidR="00710545" w:rsidRDefault="00710545" w:rsidP="0071054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2E22" w:rsidRPr="00710545" w:rsidRDefault="00C42E22" w:rsidP="0071054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14 Kasım’da Özen Film dağıtımıyla </w:t>
      </w:r>
      <w:proofErr w:type="spellStart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Cinemateque</w:t>
      </w:r>
      <w:proofErr w:type="spellEnd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 Distribution</w:t>
      </w:r>
      <w:r w:rsid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proofErr w:type="gramStart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sunulacak, </w:t>
      </w:r>
    </w:p>
    <w:p w:rsidR="00C42E22" w:rsidRPr="00710545" w:rsidRDefault="00C42E22" w:rsidP="0071054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yönetmenliğini</w:t>
      </w:r>
      <w:proofErr w:type="gramEnd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senaryo yazarlığını </w:t>
      </w:r>
      <w:proofErr w:type="spellStart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Sümeya</w:t>
      </w:r>
      <w:proofErr w:type="spellEnd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Kökten'in</w:t>
      </w:r>
      <w:proofErr w:type="spellEnd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üstlendiği,</w:t>
      </w:r>
      <w:r w:rsid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başrollerde </w:t>
      </w:r>
      <w:proofErr w:type="spellStart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Gülseven</w:t>
      </w:r>
      <w:proofErr w:type="spellEnd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Yılmaz,</w:t>
      </w:r>
      <w:r w:rsidR="00A52254"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Oğuz </w:t>
      </w:r>
      <w:proofErr w:type="spellStart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Galeli</w:t>
      </w:r>
      <w:proofErr w:type="spellEnd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 Yeşim Ceren Bozoğlu, Meriç Benlioğlu, François </w:t>
      </w:r>
      <w:proofErr w:type="spellStart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Vincentelli</w:t>
      </w:r>
      <w:proofErr w:type="spellEnd"/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ve Ali Rıza Soydan'ın yer aldığı "Gizli Yüzler" filminin </w:t>
      </w:r>
      <w:r w:rsid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basın gösterimi Ortaköy Feriye S</w:t>
      </w:r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ineması</w:t>
      </w:r>
      <w:r w:rsid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710545">
        <w:rPr>
          <w:rFonts w:ascii="Times New Roman" w:eastAsia="Times New Roman" w:hAnsi="Times New Roman" w:cs="Times New Roman"/>
          <w:sz w:val="24"/>
          <w:szCs w:val="24"/>
          <w:lang w:eastAsia="tr-TR"/>
        </w:rPr>
        <w:t>nda yapıldı.</w:t>
      </w:r>
    </w:p>
    <w:p w:rsidR="0002069C" w:rsidRPr="00710545" w:rsidRDefault="0002069C" w:rsidP="0071054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CC7773" w:rsidRPr="00710545" w:rsidRDefault="0002069C" w:rsidP="0071054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710545">
        <w:rPr>
          <w:rFonts w:ascii="Times New Roman" w:eastAsia="Times New Roman" w:hAnsi="Times New Roman" w:cs="Times New Roman"/>
          <w:sz w:val="24"/>
          <w:szCs w:val="24"/>
        </w:rPr>
        <w:t>Hayat</w:t>
      </w: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ı</w:t>
      </w:r>
      <w:r w:rsidRPr="007105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ı</w:t>
      </w:r>
      <w:r w:rsidRPr="00710545">
        <w:rPr>
          <w:rFonts w:ascii="Times New Roman" w:eastAsia="Times New Roman" w:hAnsi="Times New Roman" w:cs="Times New Roman"/>
          <w:sz w:val="24"/>
          <w:szCs w:val="24"/>
        </w:rPr>
        <w:t xml:space="preserve"> yeniden kurmaya çalışırken bir yandan </w:t>
      </w:r>
      <w:proofErr w:type="spellStart"/>
      <w:r w:rsidRPr="00710545">
        <w:rPr>
          <w:rFonts w:ascii="Times New Roman" w:eastAsia="Times New Roman" w:hAnsi="Times New Roman" w:cs="Times New Roman"/>
          <w:sz w:val="24"/>
          <w:szCs w:val="24"/>
        </w:rPr>
        <w:t>paranormal</w:t>
      </w:r>
      <w:proofErr w:type="spellEnd"/>
      <w:r w:rsidRPr="00710545">
        <w:rPr>
          <w:rFonts w:ascii="Times New Roman" w:eastAsia="Times New Roman" w:hAnsi="Times New Roman" w:cs="Times New Roman"/>
          <w:sz w:val="24"/>
          <w:szCs w:val="24"/>
        </w:rPr>
        <w:t xml:space="preserve"> olaylar ve</w:t>
      </w:r>
      <w:r w:rsidR="0071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0545">
        <w:rPr>
          <w:rFonts w:ascii="Times New Roman" w:eastAsia="Times New Roman" w:hAnsi="Times New Roman" w:cs="Times New Roman"/>
          <w:sz w:val="24"/>
          <w:szCs w:val="24"/>
        </w:rPr>
        <w:t>kabuslar</w:t>
      </w:r>
      <w:proofErr w:type="gramEnd"/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gören</w:t>
      </w:r>
      <w:r w:rsidRPr="00710545">
        <w:rPr>
          <w:rFonts w:ascii="Times New Roman" w:eastAsia="Times New Roman" w:hAnsi="Times New Roman" w:cs="Times New Roman"/>
          <w:sz w:val="24"/>
          <w:szCs w:val="24"/>
        </w:rPr>
        <w:t xml:space="preserve"> öte</w:t>
      </w:r>
      <w:r w:rsidR="0071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545">
        <w:rPr>
          <w:rFonts w:ascii="Times New Roman" w:eastAsia="Times New Roman" w:hAnsi="Times New Roman" w:cs="Times New Roman"/>
          <w:sz w:val="24"/>
          <w:szCs w:val="24"/>
        </w:rPr>
        <w:t>yandan eski hayat</w:t>
      </w: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ı</w:t>
      </w:r>
      <w:r w:rsidRPr="007105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2254" w:rsidRPr="00710545">
        <w:rPr>
          <w:rFonts w:ascii="Times New Roman" w:eastAsia="Times New Roman" w:hAnsi="Times New Roman" w:cs="Times New Roman"/>
          <w:sz w:val="24"/>
          <w:szCs w:val="24"/>
        </w:rPr>
        <w:t xml:space="preserve"> ait</w:t>
      </w:r>
      <w:r w:rsidRPr="00710545">
        <w:rPr>
          <w:rFonts w:ascii="Times New Roman" w:eastAsia="Times New Roman" w:hAnsi="Times New Roman" w:cs="Times New Roman"/>
          <w:sz w:val="24"/>
          <w:szCs w:val="24"/>
        </w:rPr>
        <w:t xml:space="preserve"> en de</w:t>
      </w: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ğ</w:t>
      </w:r>
      <w:r w:rsidRPr="00710545">
        <w:rPr>
          <w:rFonts w:ascii="Times New Roman" w:eastAsia="Times New Roman" w:hAnsi="Times New Roman" w:cs="Times New Roman"/>
          <w:sz w:val="24"/>
          <w:szCs w:val="24"/>
        </w:rPr>
        <w:t>erli varlığı olan kızını geri almakta kararl</w:t>
      </w: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ı</w:t>
      </w:r>
      <w:r w:rsidRPr="00710545">
        <w:rPr>
          <w:rFonts w:ascii="Times New Roman" w:eastAsia="Times New Roman" w:hAnsi="Times New Roman" w:cs="Times New Roman"/>
          <w:sz w:val="24"/>
          <w:szCs w:val="24"/>
        </w:rPr>
        <w:t xml:space="preserve"> bir kad</w:t>
      </w: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ının</w:t>
      </w:r>
      <w:r w:rsid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mücadelesinin anlatıldığı</w:t>
      </w:r>
      <w:r w:rsid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“Gizli Yüzler”</w:t>
      </w:r>
      <w:r w:rsid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filminin basın gösterimine yönetmen </w:t>
      </w:r>
      <w:proofErr w:type="spellStart"/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Sümeya</w:t>
      </w:r>
      <w:proofErr w:type="spellEnd"/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</w:p>
    <w:p w:rsidR="00374E75" w:rsidRPr="00710545" w:rsidRDefault="0002069C" w:rsidP="00710545">
      <w:pPr>
        <w:pStyle w:val="AralkYok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Kökten, başrol oyuncuları </w:t>
      </w:r>
      <w:proofErr w:type="spellStart"/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>Gülseven</w:t>
      </w:r>
      <w:proofErr w:type="spellEnd"/>
      <w:r w:rsidRPr="00710545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Yılmaz ve Meriç Benlioğlu katıldı.</w:t>
      </w:r>
      <w:r w:rsidRPr="00710545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710545" w:rsidRDefault="00710545" w:rsidP="0071054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374E75" w:rsidRPr="00710545" w:rsidRDefault="00374E75" w:rsidP="007105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0545">
        <w:rPr>
          <w:rFonts w:ascii="Times New Roman" w:eastAsia="Times New Roman" w:hAnsi="Times New Roman" w:cs="Times New Roman"/>
          <w:sz w:val="24"/>
          <w:szCs w:val="24"/>
        </w:rPr>
        <w:t xml:space="preserve">Filmin yönetmeni ve senaryosunu yazan </w:t>
      </w:r>
      <w:proofErr w:type="spellStart"/>
      <w:r w:rsidRPr="00710545">
        <w:rPr>
          <w:rFonts w:ascii="Times New Roman" w:eastAsia="Times New Roman" w:hAnsi="Times New Roman" w:cs="Times New Roman"/>
          <w:sz w:val="24"/>
          <w:szCs w:val="24"/>
        </w:rPr>
        <w:t>Sümeya</w:t>
      </w:r>
      <w:proofErr w:type="spellEnd"/>
      <w:r w:rsidRPr="00710545">
        <w:rPr>
          <w:rFonts w:ascii="Times New Roman" w:eastAsia="Times New Roman" w:hAnsi="Times New Roman" w:cs="Times New Roman"/>
          <w:sz w:val="24"/>
          <w:szCs w:val="24"/>
        </w:rPr>
        <w:t xml:space="preserve"> Kökten</w:t>
      </w:r>
      <w:r w:rsidRPr="0071054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0545">
        <w:rPr>
          <w:rFonts w:ascii="Times New Roman" w:hAnsi="Times New Roman" w:cs="Times New Roman"/>
          <w:sz w:val="24"/>
          <w:szCs w:val="24"/>
        </w:rPr>
        <w:t xml:space="preserve"> en büyük hayalinin filmlerinin </w:t>
      </w:r>
    </w:p>
    <w:p w:rsidR="0002069C" w:rsidRPr="00710545" w:rsidRDefault="00374E75" w:rsidP="007105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0545">
        <w:rPr>
          <w:rFonts w:ascii="Times New Roman" w:hAnsi="Times New Roman" w:cs="Times New Roman"/>
          <w:sz w:val="24"/>
          <w:szCs w:val="24"/>
        </w:rPr>
        <w:t xml:space="preserve">Türkiye'de izleyici </w:t>
      </w:r>
      <w:r w:rsidR="00A81B72" w:rsidRPr="00710545">
        <w:rPr>
          <w:rFonts w:ascii="Times New Roman" w:hAnsi="Times New Roman" w:cs="Times New Roman"/>
          <w:sz w:val="24"/>
          <w:szCs w:val="24"/>
        </w:rPr>
        <w:t>ile buluşması olduğunu belirtirken</w:t>
      </w:r>
      <w:r w:rsidRPr="00710545">
        <w:rPr>
          <w:rFonts w:ascii="Times New Roman" w:hAnsi="Times New Roman" w:cs="Times New Roman"/>
          <w:sz w:val="24"/>
          <w:szCs w:val="24"/>
        </w:rPr>
        <w:t xml:space="preserve"> bu hayal</w:t>
      </w:r>
      <w:r w:rsidR="00710545">
        <w:rPr>
          <w:rFonts w:ascii="Times New Roman" w:hAnsi="Times New Roman" w:cs="Times New Roman"/>
          <w:sz w:val="24"/>
          <w:szCs w:val="24"/>
        </w:rPr>
        <w:t xml:space="preserve">in ikinci filminde gerçekleşmiş </w:t>
      </w:r>
      <w:r w:rsidRPr="00710545">
        <w:rPr>
          <w:rFonts w:ascii="Times New Roman" w:hAnsi="Times New Roman" w:cs="Times New Roman"/>
          <w:sz w:val="24"/>
          <w:szCs w:val="24"/>
        </w:rPr>
        <w:t xml:space="preserve">olmasından dolayı </w:t>
      </w:r>
      <w:r w:rsidR="00A81B72" w:rsidRPr="00710545">
        <w:rPr>
          <w:rFonts w:ascii="Times New Roman" w:hAnsi="Times New Roman" w:cs="Times New Roman"/>
          <w:sz w:val="24"/>
          <w:szCs w:val="24"/>
        </w:rPr>
        <w:t>mutluluk duyduğunu</w:t>
      </w:r>
      <w:r w:rsidR="00637935" w:rsidRPr="00710545">
        <w:rPr>
          <w:rFonts w:ascii="Times New Roman" w:hAnsi="Times New Roman" w:cs="Times New Roman"/>
          <w:sz w:val="24"/>
          <w:szCs w:val="24"/>
        </w:rPr>
        <w:t xml:space="preserve"> da</w:t>
      </w:r>
      <w:r w:rsidR="00A81B72" w:rsidRPr="00710545">
        <w:rPr>
          <w:rFonts w:ascii="Times New Roman" w:hAnsi="Times New Roman" w:cs="Times New Roman"/>
          <w:sz w:val="24"/>
          <w:szCs w:val="24"/>
        </w:rPr>
        <w:t xml:space="preserve"> sözlerine ekledi</w:t>
      </w:r>
      <w:r w:rsidR="00710545">
        <w:rPr>
          <w:rFonts w:ascii="Times New Roman" w:hAnsi="Times New Roman" w:cs="Times New Roman"/>
          <w:sz w:val="24"/>
          <w:szCs w:val="24"/>
        </w:rPr>
        <w:t xml:space="preserve">. Başrol oyuncuları </w:t>
      </w:r>
      <w:proofErr w:type="spellStart"/>
      <w:r w:rsidR="00710545">
        <w:rPr>
          <w:rFonts w:ascii="Times New Roman" w:hAnsi="Times New Roman" w:cs="Times New Roman"/>
          <w:sz w:val="24"/>
          <w:szCs w:val="24"/>
        </w:rPr>
        <w:t>Gülseven</w:t>
      </w:r>
      <w:proofErr w:type="spellEnd"/>
      <w:r w:rsidR="00710545">
        <w:rPr>
          <w:rFonts w:ascii="Times New Roman" w:hAnsi="Times New Roman" w:cs="Times New Roman"/>
          <w:sz w:val="24"/>
          <w:szCs w:val="24"/>
        </w:rPr>
        <w:t xml:space="preserve"> Yılmaz ve Meriç</w:t>
      </w:r>
      <w:r w:rsidRPr="00710545">
        <w:rPr>
          <w:rFonts w:ascii="Times New Roman" w:hAnsi="Times New Roman" w:cs="Times New Roman"/>
          <w:sz w:val="24"/>
          <w:szCs w:val="24"/>
        </w:rPr>
        <w:t xml:space="preserve"> Benlioğlu </w:t>
      </w:r>
      <w:r w:rsidR="0091416F" w:rsidRPr="00710545">
        <w:rPr>
          <w:rFonts w:ascii="Times New Roman" w:hAnsi="Times New Roman" w:cs="Times New Roman"/>
          <w:sz w:val="24"/>
          <w:szCs w:val="24"/>
        </w:rPr>
        <w:t xml:space="preserve">ise </w:t>
      </w:r>
      <w:r w:rsidRPr="00710545">
        <w:rPr>
          <w:rFonts w:ascii="Times New Roman" w:hAnsi="Times New Roman" w:cs="Times New Roman"/>
          <w:sz w:val="24"/>
          <w:szCs w:val="24"/>
        </w:rPr>
        <w:t>uluslararası bir yapımda ye</w:t>
      </w:r>
      <w:r w:rsidR="00710545">
        <w:rPr>
          <w:rFonts w:ascii="Times New Roman" w:hAnsi="Times New Roman" w:cs="Times New Roman"/>
          <w:sz w:val="24"/>
          <w:szCs w:val="24"/>
        </w:rPr>
        <w:t xml:space="preserve">r almaktan dolayı çok heyecanlı </w:t>
      </w:r>
      <w:r w:rsidRPr="00710545">
        <w:rPr>
          <w:rFonts w:ascii="Times New Roman" w:hAnsi="Times New Roman" w:cs="Times New Roman"/>
          <w:sz w:val="24"/>
          <w:szCs w:val="24"/>
        </w:rPr>
        <w:t xml:space="preserve">olduklarını </w:t>
      </w:r>
      <w:r w:rsidR="00907B8F" w:rsidRPr="00710545">
        <w:rPr>
          <w:rFonts w:ascii="Times New Roman" w:hAnsi="Times New Roman" w:cs="Times New Roman"/>
          <w:sz w:val="24"/>
          <w:szCs w:val="24"/>
        </w:rPr>
        <w:t>söylediler</w:t>
      </w:r>
      <w:r w:rsidRPr="00710545">
        <w:rPr>
          <w:rFonts w:ascii="Times New Roman" w:hAnsi="Times New Roman" w:cs="Times New Roman"/>
          <w:sz w:val="24"/>
          <w:szCs w:val="24"/>
        </w:rPr>
        <w:t>.</w:t>
      </w:r>
    </w:p>
    <w:p w:rsidR="0002069C" w:rsidRPr="00710545" w:rsidRDefault="0002069C" w:rsidP="0071054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2E22" w:rsidRPr="00710545" w:rsidRDefault="00C42E22" w:rsidP="0071054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42E22" w:rsidRPr="0071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22"/>
    <w:rsid w:val="0002069C"/>
    <w:rsid w:val="000B0863"/>
    <w:rsid w:val="00374E75"/>
    <w:rsid w:val="00517B31"/>
    <w:rsid w:val="00637935"/>
    <w:rsid w:val="00710545"/>
    <w:rsid w:val="00907B8F"/>
    <w:rsid w:val="0091416F"/>
    <w:rsid w:val="00A52254"/>
    <w:rsid w:val="00A81B72"/>
    <w:rsid w:val="00C42E22"/>
    <w:rsid w:val="00C86F79"/>
    <w:rsid w:val="00CC7773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E687-7D02-4FE9-BE22-39C7484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42E22"/>
  </w:style>
  <w:style w:type="paragraph" w:styleId="AralkYok">
    <w:name w:val="No Spacing"/>
    <w:uiPriority w:val="1"/>
    <w:qFormat/>
    <w:rsid w:val="00710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Sadi Cilingir</cp:lastModifiedBy>
  <cp:revision>3</cp:revision>
  <dcterms:created xsi:type="dcterms:W3CDTF">2014-11-11T07:51:00Z</dcterms:created>
  <dcterms:modified xsi:type="dcterms:W3CDTF">2014-11-12T08:25:00Z</dcterms:modified>
</cp:coreProperties>
</file>