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6A27" w14:textId="77777777" w:rsidR="000E43F2" w:rsidRDefault="000E43F2" w:rsidP="0073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9C134D9" w14:textId="77777777" w:rsidR="003C47FC" w:rsidRPr="000E43F2" w:rsidRDefault="003C47FC" w:rsidP="00737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  <w:lang w:val="en-US"/>
        </w:rPr>
      </w:pPr>
      <w:bookmarkStart w:id="0" w:name="_GoBack"/>
      <w:bookmarkEnd w:id="0"/>
      <w:r w:rsidRPr="000E43F2">
        <w:rPr>
          <w:rFonts w:ascii="Times New Roman" w:hAnsi="Times New Roman"/>
          <w:b/>
          <w:bCs/>
          <w:sz w:val="40"/>
          <w:szCs w:val="40"/>
          <w:lang w:val="en-US"/>
        </w:rPr>
        <w:t>GİZLİ AJANDA FİLMİNİN ÇEKİMLERİ TAMAMLANDI!</w:t>
      </w:r>
    </w:p>
    <w:p w14:paraId="44152AEB" w14:textId="77777777" w:rsidR="003C47FC" w:rsidRPr="00F74DD1" w:rsidRDefault="003C47F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  <w:r w:rsidRPr="00F74DD1">
        <w:rPr>
          <w:rFonts w:ascii="Times New Roman" w:hAnsi="Times New Roman"/>
          <w:sz w:val="24"/>
          <w:szCs w:val="24"/>
          <w:lang w:val="en-US"/>
        </w:rPr>
        <w:t> </w:t>
      </w:r>
    </w:p>
    <w:p w14:paraId="7B1C5B26" w14:textId="78EA46D2" w:rsidR="003C47FC" w:rsidRPr="00F74DD1" w:rsidRDefault="009E5806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4DD1">
        <w:rPr>
          <w:rFonts w:ascii="Times New Roman" w:hAnsi="Times New Roman"/>
          <w:sz w:val="24"/>
          <w:szCs w:val="24"/>
          <w:lang w:val="en-US"/>
        </w:rPr>
        <w:t xml:space="preserve">5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haftalık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maraton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sona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erdi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yılın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iddialı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gençlik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filmi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paydos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dedi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E43F2" w:rsidRPr="000E43F2">
        <w:rPr>
          <w:rFonts w:ascii="Times New Roman" w:hAnsi="Times New Roman"/>
          <w:i/>
          <w:sz w:val="24"/>
          <w:szCs w:val="24"/>
          <w:lang w:val="en-US"/>
        </w:rPr>
        <w:t>DEPO F</w:t>
      </w:r>
      <w:r w:rsidR="00FB4FFA" w:rsidRPr="000E43F2">
        <w:rPr>
          <w:rFonts w:ascii="Times New Roman" w:hAnsi="Times New Roman"/>
          <w:i/>
          <w:sz w:val="24"/>
          <w:szCs w:val="24"/>
          <w:lang w:val="en-US"/>
        </w:rPr>
        <w:t>ilm</w:t>
      </w:r>
      <w:r w:rsidR="00FB4FFA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4FFA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FB4FFA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0E43F2">
        <w:rPr>
          <w:rFonts w:ascii="Times New Roman" w:hAnsi="Times New Roman"/>
          <w:i/>
          <w:sz w:val="24"/>
          <w:szCs w:val="24"/>
          <w:lang w:val="en-US"/>
        </w:rPr>
        <w:t>İmaj’</w:t>
      </w:r>
      <w:r w:rsidR="003C47FC" w:rsidRPr="00F74DD1">
        <w:rPr>
          <w:rFonts w:ascii="Times New Roman" w:hAnsi="Times New Roman"/>
          <w:sz w:val="24"/>
          <w:szCs w:val="24"/>
          <w:lang w:val="en-US"/>
        </w:rPr>
        <w:t>ın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yapımcılığını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birlikte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üstlendikleri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47FC" w:rsidRPr="000E43F2">
        <w:rPr>
          <w:rFonts w:ascii="Times New Roman" w:hAnsi="Times New Roman"/>
          <w:i/>
          <w:sz w:val="24"/>
          <w:szCs w:val="24"/>
          <w:lang w:val="en-US"/>
        </w:rPr>
        <w:t>‘</w:t>
      </w:r>
      <w:proofErr w:type="spellStart"/>
      <w:r w:rsidR="003C47FC" w:rsidRPr="000E43F2">
        <w:rPr>
          <w:rFonts w:ascii="Times New Roman" w:hAnsi="Times New Roman"/>
          <w:i/>
          <w:sz w:val="24"/>
          <w:szCs w:val="24"/>
          <w:lang w:val="en-US"/>
        </w:rPr>
        <w:t>Gizli</w:t>
      </w:r>
      <w:proofErr w:type="spellEnd"/>
      <w:r w:rsidR="003C47FC" w:rsidRPr="000E43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C47FC" w:rsidRPr="000E43F2">
        <w:rPr>
          <w:rFonts w:ascii="Times New Roman" w:hAnsi="Times New Roman"/>
          <w:i/>
          <w:sz w:val="24"/>
          <w:szCs w:val="24"/>
          <w:lang w:val="en-US"/>
        </w:rPr>
        <w:t>Ajanda’</w:t>
      </w:r>
      <w:r w:rsidR="003C47FC" w:rsidRPr="00F74DD1">
        <w:rPr>
          <w:rFonts w:ascii="Times New Roman" w:hAnsi="Times New Roman"/>
          <w:sz w:val="24"/>
          <w:szCs w:val="24"/>
          <w:lang w:val="en-US"/>
        </w:rPr>
        <w:t>nın</w:t>
      </w:r>
      <w:proofErr w:type="spellEnd"/>
      <w:r w:rsidR="00034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çekimleri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geçtiğimiz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hafta</w:t>
      </w:r>
      <w:proofErr w:type="spellEnd"/>
      <w:r w:rsidR="000346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tamamlandı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>.</w:t>
      </w:r>
    </w:p>
    <w:p w14:paraId="09E1C296" w14:textId="77777777" w:rsidR="003C47FC" w:rsidRPr="00F74DD1" w:rsidRDefault="003C47FC" w:rsidP="00FB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  <w:lang w:val="en-US"/>
        </w:rPr>
      </w:pPr>
    </w:p>
    <w:p w14:paraId="353B3F14" w14:textId="4E6DF9CE" w:rsidR="00C22CE4" w:rsidRPr="00F74DD1" w:rsidRDefault="00C85FF7" w:rsidP="00FB4FFA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Başrollerini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genç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yetenekler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Meriç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Aral,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Derya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Şensoy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Burak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Tozkoparan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Fırat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Altunmeşe’nin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yanı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sıra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, 14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yaşındaki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Vine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fenom</w:t>
      </w:r>
      <w:r w:rsidRPr="00F74DD1">
        <w:rPr>
          <w:rFonts w:ascii="Times New Roman" w:hAnsi="Times New Roman"/>
          <w:sz w:val="24"/>
          <w:szCs w:val="24"/>
          <w:lang w:val="en-US"/>
        </w:rPr>
        <w:t>eni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Kutay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Kal</w:t>
      </w:r>
      <w:r w:rsidR="001236CD" w:rsidRPr="00F74DD1">
        <w:rPr>
          <w:rFonts w:ascii="Times New Roman" w:hAnsi="Times New Roman"/>
          <w:sz w:val="24"/>
          <w:szCs w:val="24"/>
          <w:lang w:val="en-US"/>
        </w:rPr>
        <w:t>abalık</w:t>
      </w:r>
      <w:r w:rsidR="00F74DD1" w:rsidRPr="00F74DD1">
        <w:rPr>
          <w:rFonts w:ascii="Times New Roman" w:hAnsi="Times New Roman"/>
          <w:sz w:val="24"/>
          <w:szCs w:val="24"/>
          <w:lang w:val="en-US"/>
        </w:rPr>
        <w:t>’ın</w:t>
      </w:r>
      <w:proofErr w:type="spellEnd"/>
      <w:r w:rsidR="00F74DD1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4DD1" w:rsidRPr="00F74DD1">
        <w:rPr>
          <w:rFonts w:ascii="Times New Roman" w:hAnsi="Times New Roman"/>
          <w:sz w:val="24"/>
          <w:szCs w:val="24"/>
          <w:lang w:val="en-US"/>
        </w:rPr>
        <w:t>paylaş</w:t>
      </w:r>
      <w:r w:rsidR="001236CD" w:rsidRPr="00F74DD1">
        <w:rPr>
          <w:rFonts w:ascii="Times New Roman" w:hAnsi="Times New Roman"/>
          <w:sz w:val="24"/>
          <w:szCs w:val="24"/>
          <w:lang w:val="en-US"/>
        </w:rPr>
        <w:t>tığı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6CD" w:rsidRPr="000E43F2">
        <w:rPr>
          <w:rFonts w:ascii="Times New Roman" w:hAnsi="Times New Roman"/>
          <w:i/>
          <w:sz w:val="24"/>
          <w:szCs w:val="24"/>
          <w:lang w:val="en-US"/>
        </w:rPr>
        <w:t>Gizli</w:t>
      </w:r>
      <w:proofErr w:type="spellEnd"/>
      <w:r w:rsidR="001236CD" w:rsidRPr="000E43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236CD" w:rsidRPr="000E43F2">
        <w:rPr>
          <w:rFonts w:ascii="Times New Roman" w:hAnsi="Times New Roman"/>
          <w:i/>
          <w:sz w:val="24"/>
          <w:szCs w:val="24"/>
          <w:lang w:val="en-US"/>
        </w:rPr>
        <w:t>Ajanda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6CD" w:rsidRPr="00F74DD1">
        <w:rPr>
          <w:rFonts w:ascii="Times New Roman" w:hAnsi="Times New Roman"/>
          <w:sz w:val="24"/>
          <w:szCs w:val="24"/>
          <w:lang w:val="en-US"/>
        </w:rPr>
        <w:t>yeni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6CD" w:rsidRPr="00F74DD1">
        <w:rPr>
          <w:rFonts w:ascii="Times New Roman" w:hAnsi="Times New Roman"/>
          <w:sz w:val="24"/>
          <w:szCs w:val="24"/>
          <w:lang w:val="en-US"/>
        </w:rPr>
        <w:t>yılda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6CD" w:rsidRPr="00F74DD1">
        <w:rPr>
          <w:rFonts w:ascii="Times New Roman" w:hAnsi="Times New Roman"/>
          <w:sz w:val="24"/>
          <w:szCs w:val="24"/>
          <w:lang w:val="en-US"/>
        </w:rPr>
        <w:t>sinemaseverlerle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6CD" w:rsidRPr="00F74DD1">
        <w:rPr>
          <w:rFonts w:ascii="Times New Roman" w:hAnsi="Times New Roman"/>
          <w:sz w:val="24"/>
          <w:szCs w:val="24"/>
          <w:lang w:val="en-US"/>
        </w:rPr>
        <w:t>buluşacak</w:t>
      </w:r>
      <w:proofErr w:type="spellEnd"/>
      <w:r w:rsidR="001236CD" w:rsidRPr="00F74DD1">
        <w:rPr>
          <w:rFonts w:ascii="Times New Roman" w:hAnsi="Times New Roman"/>
          <w:sz w:val="24"/>
          <w:szCs w:val="24"/>
          <w:lang w:val="en-US"/>
        </w:rPr>
        <w:t>.</w:t>
      </w:r>
    </w:p>
    <w:p w14:paraId="05413489" w14:textId="23BE8293" w:rsidR="005000A7" w:rsidRPr="00F74DD1" w:rsidRDefault="009E5806" w:rsidP="00FB4FFA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Senaryosunu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Zafer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Külünk’ün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yazdığı</w:t>
      </w:r>
      <w:proofErr w:type="spellEnd"/>
      <w:r w:rsidR="00E164C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164CE">
        <w:rPr>
          <w:rFonts w:ascii="Times New Roman" w:hAnsi="Times New Roman"/>
          <w:sz w:val="24"/>
          <w:szCs w:val="24"/>
          <w:lang w:val="en-US"/>
        </w:rPr>
        <w:t>yönetmenliğini</w:t>
      </w:r>
      <w:proofErr w:type="spellEnd"/>
      <w:r w:rsidR="00E164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4CE">
        <w:rPr>
          <w:rFonts w:ascii="Times New Roman" w:hAnsi="Times New Roman"/>
          <w:sz w:val="24"/>
          <w:szCs w:val="24"/>
          <w:lang w:val="en-US"/>
        </w:rPr>
        <w:t>Gönenç</w:t>
      </w:r>
      <w:proofErr w:type="spellEnd"/>
      <w:r w:rsidR="00E164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4CE">
        <w:rPr>
          <w:rFonts w:ascii="Times New Roman" w:hAnsi="Times New Roman"/>
          <w:sz w:val="24"/>
          <w:szCs w:val="24"/>
          <w:lang w:val="en-US"/>
        </w:rPr>
        <w:t>Uyanık’ın</w:t>
      </w:r>
      <w:proofErr w:type="spellEnd"/>
      <w:r w:rsidR="00E164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164CE">
        <w:rPr>
          <w:rFonts w:ascii="Times New Roman" w:hAnsi="Times New Roman"/>
          <w:sz w:val="24"/>
          <w:szCs w:val="24"/>
          <w:lang w:val="en-US"/>
        </w:rPr>
        <w:t>yaptığı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fil</w:t>
      </w:r>
      <w:r w:rsidR="00F74DD1" w:rsidRPr="00F74DD1">
        <w:rPr>
          <w:rFonts w:ascii="Times New Roman" w:hAnsi="Times New Roman"/>
          <w:sz w:val="24"/>
          <w:szCs w:val="24"/>
          <w:lang w:val="en-US"/>
        </w:rPr>
        <w:t>m</w:t>
      </w:r>
      <w:r w:rsidR="005000A7" w:rsidRPr="00F74D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000A7" w:rsidRPr="00F74DD1">
        <w:rPr>
          <w:rFonts w:ascii="Times New Roman" w:hAnsi="Times New Roman"/>
          <w:sz w:val="24"/>
          <w:szCs w:val="24"/>
          <w:lang w:val="en-US"/>
        </w:rPr>
        <w:t>üniversite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00A7" w:rsidRPr="00F74DD1">
        <w:rPr>
          <w:rFonts w:ascii="Times New Roman" w:hAnsi="Times New Roman"/>
          <w:sz w:val="24"/>
          <w:szCs w:val="24"/>
          <w:lang w:val="en-US"/>
        </w:rPr>
        <w:t>öğrencileri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Ezgi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Meriç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Aral)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Didem</w:t>
      </w:r>
      <w:r w:rsidR="000E43F2">
        <w:rPr>
          <w:rFonts w:ascii="Times New Roman" w:hAnsi="Times New Roman"/>
          <w:sz w:val="24"/>
          <w:szCs w:val="24"/>
          <w:lang w:val="en-US"/>
        </w:rPr>
        <w:t>’in</w:t>
      </w:r>
      <w:proofErr w:type="spellEnd"/>
      <w:r w:rsidR="000E43F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0E43F2">
        <w:rPr>
          <w:rFonts w:ascii="Times New Roman" w:hAnsi="Times New Roman"/>
          <w:sz w:val="24"/>
          <w:szCs w:val="24"/>
          <w:lang w:val="en-US"/>
        </w:rPr>
        <w:t>Derya</w:t>
      </w:r>
      <w:proofErr w:type="spellEnd"/>
      <w:r w:rsidR="000E43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E43F2">
        <w:rPr>
          <w:rFonts w:ascii="Times New Roman" w:hAnsi="Times New Roman"/>
          <w:sz w:val="24"/>
          <w:szCs w:val="24"/>
          <w:lang w:val="en-US"/>
        </w:rPr>
        <w:t>Şensoy</w:t>
      </w:r>
      <w:proofErr w:type="spellEnd"/>
      <w:r w:rsidR="000E43F2">
        <w:rPr>
          <w:rFonts w:ascii="Times New Roman" w:hAnsi="Times New Roman"/>
          <w:sz w:val="24"/>
          <w:szCs w:val="24"/>
          <w:lang w:val="en-US"/>
        </w:rPr>
        <w:t>)</w:t>
      </w:r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ailelerine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Datça’ya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tatile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gideceklerini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söyleyip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>,</w:t>
      </w:r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gizli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şekilde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İstanbul’a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2CE4" w:rsidRPr="00F74DD1">
        <w:rPr>
          <w:rFonts w:ascii="Times New Roman" w:hAnsi="Times New Roman"/>
          <w:sz w:val="24"/>
          <w:szCs w:val="24"/>
          <w:lang w:val="en-US"/>
        </w:rPr>
        <w:t>gidişlerini</w:t>
      </w:r>
      <w:proofErr w:type="spellEnd"/>
      <w:r w:rsidR="00C22CE4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başlarından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geçen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47FC" w:rsidRPr="00F74DD1">
        <w:rPr>
          <w:rFonts w:ascii="Times New Roman" w:hAnsi="Times New Roman"/>
          <w:sz w:val="24"/>
          <w:szCs w:val="24"/>
          <w:lang w:val="en-US"/>
        </w:rPr>
        <w:t>olayları</w:t>
      </w:r>
      <w:proofErr w:type="spellEnd"/>
      <w:r w:rsidR="003C47FC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00A7" w:rsidRPr="00F74DD1">
        <w:rPr>
          <w:rFonts w:ascii="Times New Roman" w:hAnsi="Times New Roman"/>
          <w:sz w:val="24"/>
          <w:szCs w:val="24"/>
          <w:lang w:val="en-US"/>
        </w:rPr>
        <w:t>anlatıyor</w:t>
      </w:r>
      <w:proofErr w:type="spellEnd"/>
      <w:r w:rsidR="005000A7" w:rsidRPr="00F74DD1">
        <w:rPr>
          <w:rFonts w:ascii="Times New Roman" w:hAnsi="Times New Roman"/>
          <w:sz w:val="24"/>
          <w:szCs w:val="24"/>
          <w:lang w:val="en-US"/>
        </w:rPr>
        <w:t>.</w:t>
      </w:r>
    </w:p>
    <w:p w14:paraId="73FD5B08" w14:textId="0F318F20" w:rsidR="00C85FF7" w:rsidRPr="00F74DD1" w:rsidRDefault="00C85FF7" w:rsidP="00FB4FF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74DD1">
        <w:rPr>
          <w:rFonts w:ascii="Times New Roman" w:hAnsi="Times New Roman"/>
          <w:b/>
          <w:sz w:val="24"/>
          <w:szCs w:val="24"/>
          <w:lang w:val="en-US"/>
        </w:rPr>
        <w:t>İTALYAN KONSOLOSLUĞU SET OLDU!</w:t>
      </w:r>
    </w:p>
    <w:p w14:paraId="34F298AF" w14:textId="40978E63" w:rsidR="003C47FC" w:rsidRPr="00F74DD1" w:rsidRDefault="00C85FF7" w:rsidP="00FB4FFA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Çekimleri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5806" w:rsidRPr="00F74DD1">
        <w:rPr>
          <w:rFonts w:ascii="Times New Roman" w:hAnsi="Times New Roman"/>
          <w:sz w:val="24"/>
          <w:szCs w:val="24"/>
          <w:lang w:val="en-US"/>
        </w:rPr>
        <w:t>Datça’da</w:t>
      </w:r>
      <w:proofErr w:type="spellEnd"/>
      <w:r w:rsidR="009E5806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5806" w:rsidRPr="00F74DD1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İstanbul’da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gerçekleştirilen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3F2">
        <w:rPr>
          <w:rFonts w:ascii="Times New Roman" w:hAnsi="Times New Roman"/>
          <w:i/>
          <w:sz w:val="24"/>
          <w:szCs w:val="24"/>
          <w:lang w:val="en-US"/>
        </w:rPr>
        <w:t>Gizli</w:t>
      </w:r>
      <w:proofErr w:type="spellEnd"/>
      <w:r w:rsidRPr="000E43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E43F2">
        <w:rPr>
          <w:rFonts w:ascii="Times New Roman" w:hAnsi="Times New Roman"/>
          <w:i/>
          <w:sz w:val="24"/>
          <w:szCs w:val="24"/>
          <w:lang w:val="en-US"/>
        </w:rPr>
        <w:t>Ajanda’</w:t>
      </w:r>
      <w:r w:rsidRPr="00F74DD1">
        <w:rPr>
          <w:rFonts w:ascii="Times New Roman" w:hAnsi="Times New Roman"/>
          <w:sz w:val="24"/>
          <w:szCs w:val="24"/>
          <w:lang w:val="en-US"/>
        </w:rPr>
        <w:t>nın</w:t>
      </w:r>
      <w:proofErr w:type="spellEnd"/>
      <w:proofErr w:type="gram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mekanlarından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bir</w:t>
      </w:r>
      <w:r w:rsidR="00F74DD1" w:rsidRPr="00F74DD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Beyoğlu’nda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bulunan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E43F2">
        <w:rPr>
          <w:rFonts w:ascii="Times New Roman" w:hAnsi="Times New Roman"/>
          <w:i/>
          <w:sz w:val="24"/>
          <w:szCs w:val="24"/>
          <w:lang w:val="en-US"/>
        </w:rPr>
        <w:t>İtalyan</w:t>
      </w:r>
      <w:proofErr w:type="spellEnd"/>
      <w:r w:rsidRPr="000E43F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0E43F2">
        <w:rPr>
          <w:rFonts w:ascii="Times New Roman" w:hAnsi="Times New Roman"/>
          <w:i/>
          <w:sz w:val="24"/>
          <w:szCs w:val="24"/>
          <w:lang w:val="en-US"/>
        </w:rPr>
        <w:t>Konsolosluğu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oldu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Özel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izinle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yapılan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çekimlerde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18. </w:t>
      </w:r>
      <w:proofErr w:type="spellStart"/>
      <w:proofErr w:type="gramStart"/>
      <w:r w:rsidRPr="00F74DD1">
        <w:rPr>
          <w:rFonts w:ascii="Times New Roman" w:hAnsi="Times New Roman"/>
          <w:sz w:val="24"/>
          <w:szCs w:val="24"/>
          <w:lang w:val="en-US"/>
        </w:rPr>
        <w:t>yüzyıldan</w:t>
      </w:r>
      <w:proofErr w:type="spellEnd"/>
      <w:proofErr w:type="gram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kalma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binanın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görkemli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salonları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4DD1">
        <w:rPr>
          <w:rFonts w:ascii="Times New Roman" w:hAnsi="Times New Roman"/>
          <w:sz w:val="24"/>
          <w:szCs w:val="24"/>
          <w:lang w:val="en-US"/>
        </w:rPr>
        <w:t>kullanıldı</w:t>
      </w:r>
      <w:proofErr w:type="spellEnd"/>
      <w:r w:rsidRPr="00F74DD1">
        <w:rPr>
          <w:rFonts w:ascii="Times New Roman" w:hAnsi="Times New Roman"/>
          <w:sz w:val="24"/>
          <w:szCs w:val="24"/>
          <w:lang w:val="en-US"/>
        </w:rPr>
        <w:t>.</w:t>
      </w:r>
      <w:r w:rsidR="009E5806" w:rsidRPr="00F74D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9D84126" w14:textId="77777777" w:rsidR="00272F8B" w:rsidRPr="00F74DD1" w:rsidRDefault="00272F8B" w:rsidP="00E21283">
      <w:pPr>
        <w:rPr>
          <w:sz w:val="24"/>
          <w:szCs w:val="24"/>
        </w:rPr>
      </w:pPr>
    </w:p>
    <w:sectPr w:rsidR="00272F8B" w:rsidRPr="00F74DD1" w:rsidSect="00BC1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93CF" w14:textId="77777777" w:rsidR="00795C0D" w:rsidRDefault="00795C0D">
      <w:r>
        <w:separator/>
      </w:r>
    </w:p>
  </w:endnote>
  <w:endnote w:type="continuationSeparator" w:id="0">
    <w:p w14:paraId="00C9F335" w14:textId="77777777" w:rsidR="00795C0D" w:rsidRDefault="0079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EA9C" w14:textId="77777777" w:rsidR="00FB4FFA" w:rsidRDefault="00FB4F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F279" w14:textId="77777777" w:rsidR="00FB4FFA" w:rsidRDefault="00FB4FF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7B4FFA06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Balmumcu Mahallesi Dellalzade Sokak No:7A</w:t>
    </w:r>
  </w:p>
  <w:p w14:paraId="4637B1F0" w14:textId="3568D4E6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34349 BEŞİKTAŞ / İSTANBUL</w:t>
    </w:r>
    <w:r w:rsidR="000346DC">
      <w:rPr>
        <w:sz w:val="16"/>
      </w:rPr>
      <w:t xml:space="preserve"> </w:t>
    </w:r>
    <w:r>
      <w:rPr>
        <w:sz w:val="16"/>
      </w:rPr>
      <w:t>Tel: +90 212</w:t>
    </w:r>
    <w:r w:rsidR="000346DC">
      <w:rPr>
        <w:sz w:val="16"/>
      </w:rPr>
      <w:t xml:space="preserve"> </w:t>
    </w:r>
    <w:r>
      <w:rPr>
        <w:sz w:val="16"/>
      </w:rPr>
      <w:t>275 5915</w:t>
    </w:r>
  </w:p>
  <w:p w14:paraId="61B22478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ppr@ppr.com.tr</w:t>
    </w:r>
  </w:p>
  <w:p w14:paraId="0A2DF919" w14:textId="77777777" w:rsidR="00FB4FFA" w:rsidRDefault="00FB4FFA" w:rsidP="00364B99">
    <w:pPr>
      <w:pStyle w:val="Altbilgi"/>
      <w:jc w:val="center"/>
      <w:rPr>
        <w:sz w:val="16"/>
      </w:rPr>
    </w:pPr>
    <w:r>
      <w:rPr>
        <w:sz w:val="16"/>
      </w:rPr>
      <w:t>www.ppr.com.tr</w:t>
    </w:r>
  </w:p>
  <w:p w14:paraId="20B9DDF8" w14:textId="77777777" w:rsidR="00FB4FFA" w:rsidRPr="00364B99" w:rsidRDefault="00FB4FFA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93436" w14:textId="77777777" w:rsidR="00FB4FFA" w:rsidRDefault="00FB4F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07EC6" w14:textId="77777777" w:rsidR="00795C0D" w:rsidRDefault="00795C0D">
      <w:r>
        <w:separator/>
      </w:r>
    </w:p>
  </w:footnote>
  <w:footnote w:type="continuationSeparator" w:id="0">
    <w:p w14:paraId="16CEB00D" w14:textId="77777777" w:rsidR="00795C0D" w:rsidRDefault="0079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438E9" w14:textId="77777777" w:rsidR="00FB4FFA" w:rsidRDefault="00FB4F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03B7" w14:textId="47C4E3D7" w:rsidR="00FB4FFA" w:rsidRPr="008728FC" w:rsidRDefault="00737C2C" w:rsidP="003A0F44">
    <w:pPr>
      <w:rPr>
        <w:rFonts w:ascii="Times New Roman" w:hAnsi="Times New Roman"/>
        <w:b/>
        <w:color w:val="333333"/>
        <w:sz w:val="40"/>
        <w:szCs w:val="40"/>
      </w:rPr>
    </w:pPr>
    <w:r>
      <w:rPr>
        <w:noProof/>
      </w:rPr>
      <w:drawing>
        <wp:inline distT="0" distB="0" distL="0" distR="0" wp14:anchorId="0E5496B9" wp14:editId="4961CB66">
          <wp:extent cx="1016000" cy="1016000"/>
          <wp:effectExtent l="0" t="0" r="0" b="0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FA">
      <w:tab/>
      <w:t xml:space="preserve"> </w:t>
    </w:r>
  </w:p>
  <w:p w14:paraId="1496718E" w14:textId="0A016A81" w:rsidR="00FB4FFA" w:rsidRDefault="000346DC">
    <w:pPr>
      <w:pStyle w:val="stbilgi"/>
      <w:pBdr>
        <w:bottom w:val="single" w:sz="4" w:space="1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FD26" w14:textId="77777777" w:rsidR="00FB4FFA" w:rsidRDefault="00FB4F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3C3"/>
    <w:multiLevelType w:val="hybridMultilevel"/>
    <w:tmpl w:val="156AC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30"/>
  </w:num>
  <w:num w:numId="5">
    <w:abstractNumId w:val="36"/>
  </w:num>
  <w:num w:numId="6">
    <w:abstractNumId w:val="29"/>
  </w:num>
  <w:num w:numId="7">
    <w:abstractNumId w:val="34"/>
  </w:num>
  <w:num w:numId="8">
    <w:abstractNumId w:val="4"/>
  </w:num>
  <w:num w:numId="9">
    <w:abstractNumId w:val="2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3"/>
  </w:num>
  <w:num w:numId="16">
    <w:abstractNumId w:val="21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2"/>
  </w:num>
  <w:num w:numId="22">
    <w:abstractNumId w:val="31"/>
  </w:num>
  <w:num w:numId="23">
    <w:abstractNumId w:val="27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6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5"/>
  </w:num>
  <w:num w:numId="35">
    <w:abstractNumId w:val="32"/>
  </w:num>
  <w:num w:numId="36">
    <w:abstractNumId w:val="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F"/>
    <w:rsid w:val="00000F86"/>
    <w:rsid w:val="00001412"/>
    <w:rsid w:val="00011126"/>
    <w:rsid w:val="00021DEF"/>
    <w:rsid w:val="00024E41"/>
    <w:rsid w:val="00031ED4"/>
    <w:rsid w:val="000346DC"/>
    <w:rsid w:val="000423A5"/>
    <w:rsid w:val="000565AB"/>
    <w:rsid w:val="00065DD3"/>
    <w:rsid w:val="00065EA3"/>
    <w:rsid w:val="000665DC"/>
    <w:rsid w:val="0007277B"/>
    <w:rsid w:val="00076FCE"/>
    <w:rsid w:val="000913E1"/>
    <w:rsid w:val="00093C84"/>
    <w:rsid w:val="0009623B"/>
    <w:rsid w:val="000A62C4"/>
    <w:rsid w:val="000B0112"/>
    <w:rsid w:val="000B7A99"/>
    <w:rsid w:val="000C0A4B"/>
    <w:rsid w:val="000D2FDC"/>
    <w:rsid w:val="000E3572"/>
    <w:rsid w:val="000E43F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236CD"/>
    <w:rsid w:val="001307F0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E7CBA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54333"/>
    <w:rsid w:val="00261A8D"/>
    <w:rsid w:val="00272F8B"/>
    <w:rsid w:val="0027355D"/>
    <w:rsid w:val="00276E12"/>
    <w:rsid w:val="00280FA8"/>
    <w:rsid w:val="0028364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C47FC"/>
    <w:rsid w:val="003D3BDD"/>
    <w:rsid w:val="003D72AE"/>
    <w:rsid w:val="003E338D"/>
    <w:rsid w:val="003E73BC"/>
    <w:rsid w:val="003E7AFA"/>
    <w:rsid w:val="003F065C"/>
    <w:rsid w:val="00426E9C"/>
    <w:rsid w:val="00427B7F"/>
    <w:rsid w:val="0043329F"/>
    <w:rsid w:val="00454EE6"/>
    <w:rsid w:val="0046238B"/>
    <w:rsid w:val="00482014"/>
    <w:rsid w:val="004823B0"/>
    <w:rsid w:val="00493640"/>
    <w:rsid w:val="004B12B3"/>
    <w:rsid w:val="004C66E5"/>
    <w:rsid w:val="004D2D08"/>
    <w:rsid w:val="004D654E"/>
    <w:rsid w:val="004E6DB0"/>
    <w:rsid w:val="005000A7"/>
    <w:rsid w:val="00500F02"/>
    <w:rsid w:val="005063E5"/>
    <w:rsid w:val="00534B8B"/>
    <w:rsid w:val="00534CC4"/>
    <w:rsid w:val="00542B87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B7209"/>
    <w:rsid w:val="006E6399"/>
    <w:rsid w:val="00706AB5"/>
    <w:rsid w:val="00714429"/>
    <w:rsid w:val="00721758"/>
    <w:rsid w:val="00737AEE"/>
    <w:rsid w:val="00737C2C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93F66"/>
    <w:rsid w:val="00795C0D"/>
    <w:rsid w:val="007A2266"/>
    <w:rsid w:val="007C2ED7"/>
    <w:rsid w:val="007C73ED"/>
    <w:rsid w:val="007D6874"/>
    <w:rsid w:val="007E1E9D"/>
    <w:rsid w:val="007E3C24"/>
    <w:rsid w:val="007E50B4"/>
    <w:rsid w:val="00800B13"/>
    <w:rsid w:val="00840AA5"/>
    <w:rsid w:val="00846A10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F106D"/>
    <w:rsid w:val="008F1F4F"/>
    <w:rsid w:val="008F3591"/>
    <w:rsid w:val="008F6C03"/>
    <w:rsid w:val="00915B95"/>
    <w:rsid w:val="00916C18"/>
    <w:rsid w:val="0093316D"/>
    <w:rsid w:val="00942DE7"/>
    <w:rsid w:val="009435A8"/>
    <w:rsid w:val="0095028B"/>
    <w:rsid w:val="00956A45"/>
    <w:rsid w:val="009708DF"/>
    <w:rsid w:val="00974F76"/>
    <w:rsid w:val="009A0C8F"/>
    <w:rsid w:val="009A15EF"/>
    <w:rsid w:val="009A5D2D"/>
    <w:rsid w:val="009B533B"/>
    <w:rsid w:val="009C025B"/>
    <w:rsid w:val="009C39CA"/>
    <w:rsid w:val="009C50B7"/>
    <w:rsid w:val="009C573F"/>
    <w:rsid w:val="009D775B"/>
    <w:rsid w:val="009E5806"/>
    <w:rsid w:val="00A20D26"/>
    <w:rsid w:val="00A27836"/>
    <w:rsid w:val="00A32D0E"/>
    <w:rsid w:val="00A37F2E"/>
    <w:rsid w:val="00A71111"/>
    <w:rsid w:val="00A73D78"/>
    <w:rsid w:val="00A86C8C"/>
    <w:rsid w:val="00A870E0"/>
    <w:rsid w:val="00AA0789"/>
    <w:rsid w:val="00AA2007"/>
    <w:rsid w:val="00AA3A82"/>
    <w:rsid w:val="00AA5475"/>
    <w:rsid w:val="00AA6C5C"/>
    <w:rsid w:val="00AC4F87"/>
    <w:rsid w:val="00AD13CA"/>
    <w:rsid w:val="00AD1C0E"/>
    <w:rsid w:val="00AD4792"/>
    <w:rsid w:val="00AD65BF"/>
    <w:rsid w:val="00AE0686"/>
    <w:rsid w:val="00AE0E34"/>
    <w:rsid w:val="00B00B11"/>
    <w:rsid w:val="00B12A5D"/>
    <w:rsid w:val="00B1536D"/>
    <w:rsid w:val="00B26367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2CE4"/>
    <w:rsid w:val="00C25BBC"/>
    <w:rsid w:val="00C63D0D"/>
    <w:rsid w:val="00C652CA"/>
    <w:rsid w:val="00C81EDF"/>
    <w:rsid w:val="00C8219F"/>
    <w:rsid w:val="00C85FF7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1508D"/>
    <w:rsid w:val="00D2141E"/>
    <w:rsid w:val="00D24542"/>
    <w:rsid w:val="00D2659C"/>
    <w:rsid w:val="00D27087"/>
    <w:rsid w:val="00D32919"/>
    <w:rsid w:val="00D44D79"/>
    <w:rsid w:val="00D70376"/>
    <w:rsid w:val="00D73186"/>
    <w:rsid w:val="00D84F52"/>
    <w:rsid w:val="00D87531"/>
    <w:rsid w:val="00D902FA"/>
    <w:rsid w:val="00DA09E0"/>
    <w:rsid w:val="00DA16AD"/>
    <w:rsid w:val="00DB482D"/>
    <w:rsid w:val="00DF5373"/>
    <w:rsid w:val="00E164CE"/>
    <w:rsid w:val="00E164E5"/>
    <w:rsid w:val="00E21283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0783B"/>
    <w:rsid w:val="00F17178"/>
    <w:rsid w:val="00F17F99"/>
    <w:rsid w:val="00F26418"/>
    <w:rsid w:val="00F36F9C"/>
    <w:rsid w:val="00F53E18"/>
    <w:rsid w:val="00F66C28"/>
    <w:rsid w:val="00F74652"/>
    <w:rsid w:val="00F74DD1"/>
    <w:rsid w:val="00F76085"/>
    <w:rsid w:val="00F82A4E"/>
    <w:rsid w:val="00F94F7E"/>
    <w:rsid w:val="00F966F6"/>
    <w:rsid w:val="00FA0E9C"/>
    <w:rsid w:val="00FA2AAA"/>
    <w:rsid w:val="00FB4785"/>
    <w:rsid w:val="00FB4FFA"/>
    <w:rsid w:val="00FC0774"/>
    <w:rsid w:val="00FC11FE"/>
    <w:rsid w:val="00FD3DEB"/>
    <w:rsid w:val="00FD49D0"/>
    <w:rsid w:val="00FD5B1A"/>
    <w:rsid w:val="00FE1D0F"/>
    <w:rsid w:val="00FE1FFE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8B10E"/>
  <w14:defaultImageDpi w14:val="300"/>
  <w15:docId w15:val="{C4D7092D-48B7-46D3-B989-24A7285B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9</cp:revision>
  <cp:lastPrinted>2015-08-19T10:18:00Z</cp:lastPrinted>
  <dcterms:created xsi:type="dcterms:W3CDTF">2015-08-28T14:50:00Z</dcterms:created>
  <dcterms:modified xsi:type="dcterms:W3CDTF">2015-09-03T16:46:00Z</dcterms:modified>
</cp:coreProperties>
</file>