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079A" w:rsidRPr="0098079A" w:rsidRDefault="0098079A" w:rsidP="0098079A">
      <w:pPr>
        <w:pStyle w:val="AralkYok"/>
        <w:rPr>
          <w:rFonts w:cstheme="minorHAnsi"/>
          <w:b/>
          <w:bCs/>
          <w:sz w:val="40"/>
          <w:szCs w:val="40"/>
        </w:rPr>
      </w:pPr>
      <w:r w:rsidRPr="0098079A">
        <w:rPr>
          <w:rFonts w:cstheme="minorHAnsi"/>
          <w:b/>
          <w:bCs/>
          <w:sz w:val="40"/>
          <w:szCs w:val="40"/>
        </w:rPr>
        <w:t>Genç Ahmed</w:t>
      </w:r>
    </w:p>
    <w:p w:rsidR="0098079A" w:rsidRPr="0098079A" w:rsidRDefault="0098079A" w:rsidP="0098079A">
      <w:pPr>
        <w:pStyle w:val="AralkYok"/>
        <w:rPr>
          <w:rFonts w:cstheme="minorHAnsi"/>
          <w:b/>
          <w:bCs/>
          <w:sz w:val="32"/>
          <w:szCs w:val="32"/>
        </w:rPr>
      </w:pPr>
      <w:r>
        <w:rPr>
          <w:rFonts w:cstheme="minorHAnsi"/>
          <w:b/>
          <w:bCs/>
          <w:sz w:val="32"/>
          <w:szCs w:val="32"/>
        </w:rPr>
        <w:t>(</w:t>
      </w:r>
      <w:r w:rsidRPr="0098079A">
        <w:rPr>
          <w:rFonts w:cstheme="minorHAnsi"/>
          <w:b/>
          <w:bCs/>
          <w:sz w:val="32"/>
          <w:szCs w:val="32"/>
        </w:rPr>
        <w:t>Le Jeune Ahmed</w:t>
      </w:r>
      <w:r>
        <w:rPr>
          <w:rFonts w:cstheme="minorHAnsi"/>
          <w:b/>
          <w:bCs/>
          <w:sz w:val="32"/>
          <w:szCs w:val="32"/>
        </w:rPr>
        <w:t>)</w:t>
      </w:r>
    </w:p>
    <w:p w:rsidR="0098079A" w:rsidRDefault="0098079A" w:rsidP="0098079A">
      <w:pPr>
        <w:pStyle w:val="AralkYok"/>
        <w:rPr>
          <w:rFonts w:cstheme="minorHAnsi"/>
          <w:sz w:val="24"/>
          <w:szCs w:val="24"/>
        </w:rPr>
      </w:pPr>
    </w:p>
    <w:p w:rsidR="0098079A" w:rsidRDefault="0098079A" w:rsidP="0098079A">
      <w:pPr>
        <w:pStyle w:val="AralkYok"/>
        <w:rPr>
          <w:rFonts w:cstheme="minorHAnsi"/>
          <w:sz w:val="24"/>
          <w:szCs w:val="24"/>
        </w:rPr>
      </w:pPr>
      <w:r w:rsidRPr="0098079A">
        <w:rPr>
          <w:rFonts w:cstheme="minorHAnsi"/>
          <w:b/>
          <w:bCs/>
          <w:sz w:val="24"/>
          <w:szCs w:val="24"/>
        </w:rPr>
        <w:t xml:space="preserve">Gösterim Tarihi: </w:t>
      </w:r>
      <w:r w:rsidR="00CA5167">
        <w:rPr>
          <w:rFonts w:cstheme="minorHAnsi"/>
          <w:sz w:val="24"/>
          <w:szCs w:val="24"/>
        </w:rPr>
        <w:t>?????</w:t>
      </w:r>
    </w:p>
    <w:p w:rsidR="0098079A" w:rsidRPr="0098079A" w:rsidRDefault="0098079A" w:rsidP="0098079A">
      <w:pPr>
        <w:pStyle w:val="AralkYok"/>
        <w:rPr>
          <w:rFonts w:cstheme="minorHAnsi"/>
          <w:sz w:val="24"/>
          <w:szCs w:val="24"/>
        </w:rPr>
      </w:pPr>
      <w:r w:rsidRPr="0098079A">
        <w:rPr>
          <w:rFonts w:cstheme="minorHAnsi"/>
          <w:b/>
          <w:bCs/>
          <w:sz w:val="24"/>
          <w:szCs w:val="24"/>
        </w:rPr>
        <w:t>Dağıtım:</w:t>
      </w:r>
      <w:r w:rsidRPr="0098079A">
        <w:rPr>
          <w:rFonts w:cstheme="minorHAnsi"/>
          <w:sz w:val="24"/>
          <w:szCs w:val="24"/>
        </w:rPr>
        <w:t xml:space="preserve"> Başka Sinema Dağıtım</w:t>
      </w:r>
    </w:p>
    <w:p w:rsidR="0098079A" w:rsidRPr="0098079A" w:rsidRDefault="0098079A" w:rsidP="0098079A">
      <w:pPr>
        <w:pStyle w:val="AralkYok"/>
        <w:rPr>
          <w:rFonts w:cstheme="minorHAnsi"/>
          <w:sz w:val="24"/>
          <w:szCs w:val="24"/>
        </w:rPr>
      </w:pPr>
      <w:r w:rsidRPr="0098079A">
        <w:rPr>
          <w:rFonts w:cstheme="minorHAnsi"/>
          <w:b/>
          <w:bCs/>
          <w:sz w:val="24"/>
          <w:szCs w:val="24"/>
        </w:rPr>
        <w:t>İthalat:</w:t>
      </w:r>
      <w:r w:rsidRPr="0098079A">
        <w:rPr>
          <w:rFonts w:cstheme="minorHAnsi"/>
          <w:sz w:val="24"/>
          <w:szCs w:val="24"/>
        </w:rPr>
        <w:t xml:space="preserve"> Bir Film</w:t>
      </w:r>
    </w:p>
    <w:p w:rsidR="0098079A" w:rsidRPr="0098079A" w:rsidRDefault="0098079A" w:rsidP="0098079A">
      <w:pPr>
        <w:pStyle w:val="AralkYok"/>
        <w:rPr>
          <w:rFonts w:cstheme="minorHAnsi"/>
          <w:sz w:val="24"/>
          <w:szCs w:val="24"/>
        </w:rPr>
      </w:pPr>
      <w:r w:rsidRPr="0098079A">
        <w:rPr>
          <w:rFonts w:cstheme="minorHAnsi"/>
          <w:b/>
          <w:bCs/>
          <w:sz w:val="24"/>
          <w:szCs w:val="24"/>
        </w:rPr>
        <w:t>Ülke:</w:t>
      </w:r>
      <w:r w:rsidRPr="0098079A">
        <w:rPr>
          <w:rFonts w:cstheme="minorHAnsi"/>
          <w:sz w:val="24"/>
          <w:szCs w:val="24"/>
        </w:rPr>
        <w:t xml:space="preserve"> Belçika, Fransa</w:t>
      </w:r>
    </w:p>
    <w:p w:rsidR="0098079A" w:rsidRPr="0098079A" w:rsidRDefault="0098079A" w:rsidP="0098079A">
      <w:pPr>
        <w:pStyle w:val="AralkYok"/>
        <w:rPr>
          <w:rFonts w:cstheme="minorHAnsi"/>
          <w:sz w:val="24"/>
          <w:szCs w:val="24"/>
        </w:rPr>
      </w:pPr>
      <w:r w:rsidRPr="0098079A">
        <w:rPr>
          <w:rFonts w:cstheme="minorHAnsi"/>
          <w:b/>
          <w:bCs/>
          <w:sz w:val="24"/>
          <w:szCs w:val="24"/>
        </w:rPr>
        <w:t>Yapım:</w:t>
      </w:r>
      <w:r w:rsidRPr="0098079A">
        <w:rPr>
          <w:rFonts w:cstheme="minorHAnsi"/>
          <w:sz w:val="24"/>
          <w:szCs w:val="24"/>
        </w:rPr>
        <w:t xml:space="preserve"> Jean-Pierre Dardenne, Luc Dardenne, Denis Freyd</w:t>
      </w:r>
    </w:p>
    <w:p w:rsidR="0098079A" w:rsidRDefault="0098079A" w:rsidP="0098079A">
      <w:pPr>
        <w:pStyle w:val="AralkYok"/>
        <w:rPr>
          <w:rFonts w:cstheme="minorHAnsi"/>
          <w:sz w:val="24"/>
          <w:szCs w:val="24"/>
        </w:rPr>
      </w:pPr>
      <w:r w:rsidRPr="0098079A">
        <w:rPr>
          <w:rFonts w:cstheme="minorHAnsi"/>
          <w:b/>
          <w:bCs/>
          <w:sz w:val="24"/>
          <w:szCs w:val="24"/>
        </w:rPr>
        <w:t>Yapım Yılı:</w:t>
      </w:r>
      <w:r>
        <w:rPr>
          <w:rFonts w:cstheme="minorHAnsi"/>
          <w:sz w:val="24"/>
          <w:szCs w:val="24"/>
        </w:rPr>
        <w:t xml:space="preserve"> </w:t>
      </w:r>
      <w:r w:rsidRPr="0098079A">
        <w:rPr>
          <w:rFonts w:cstheme="minorHAnsi"/>
          <w:sz w:val="24"/>
          <w:szCs w:val="24"/>
        </w:rPr>
        <w:t>2019</w:t>
      </w:r>
    </w:p>
    <w:p w:rsidR="0098079A" w:rsidRDefault="0098079A" w:rsidP="0098079A">
      <w:pPr>
        <w:pStyle w:val="AralkYok"/>
        <w:rPr>
          <w:rFonts w:cstheme="minorHAnsi"/>
          <w:sz w:val="24"/>
          <w:szCs w:val="24"/>
        </w:rPr>
      </w:pPr>
      <w:r w:rsidRPr="0098079A">
        <w:rPr>
          <w:rFonts w:cstheme="minorHAnsi"/>
          <w:b/>
          <w:bCs/>
          <w:sz w:val="24"/>
          <w:szCs w:val="24"/>
        </w:rPr>
        <w:t>Tür:</w:t>
      </w:r>
      <w:r>
        <w:rPr>
          <w:rFonts w:cstheme="minorHAnsi"/>
          <w:sz w:val="24"/>
          <w:szCs w:val="24"/>
        </w:rPr>
        <w:t xml:space="preserve"> </w:t>
      </w:r>
      <w:r w:rsidRPr="0098079A">
        <w:rPr>
          <w:rFonts w:cstheme="minorHAnsi"/>
          <w:sz w:val="24"/>
          <w:szCs w:val="24"/>
        </w:rPr>
        <w:t>Dram</w:t>
      </w:r>
    </w:p>
    <w:p w:rsidR="0098079A" w:rsidRDefault="0098079A" w:rsidP="0098079A">
      <w:pPr>
        <w:pStyle w:val="AralkYok"/>
        <w:rPr>
          <w:rFonts w:cstheme="minorHAnsi"/>
          <w:sz w:val="24"/>
          <w:szCs w:val="24"/>
        </w:rPr>
      </w:pPr>
      <w:r w:rsidRPr="0098079A">
        <w:rPr>
          <w:rFonts w:cstheme="minorHAnsi"/>
          <w:b/>
          <w:bCs/>
          <w:sz w:val="24"/>
          <w:szCs w:val="24"/>
        </w:rPr>
        <w:t>Süre:</w:t>
      </w:r>
      <w:r>
        <w:rPr>
          <w:rFonts w:cstheme="minorHAnsi"/>
          <w:sz w:val="24"/>
          <w:szCs w:val="24"/>
        </w:rPr>
        <w:t xml:space="preserve"> </w:t>
      </w:r>
      <w:r w:rsidRPr="0098079A">
        <w:rPr>
          <w:rFonts w:cstheme="minorHAnsi"/>
          <w:sz w:val="24"/>
          <w:szCs w:val="24"/>
        </w:rPr>
        <w:t>85</w:t>
      </w:r>
      <w:r>
        <w:rPr>
          <w:rFonts w:cstheme="minorHAnsi"/>
          <w:sz w:val="24"/>
          <w:szCs w:val="24"/>
        </w:rPr>
        <w:t xml:space="preserve"> dakika</w:t>
      </w:r>
    </w:p>
    <w:p w:rsidR="0098079A" w:rsidRDefault="0098079A" w:rsidP="0098079A">
      <w:pPr>
        <w:pStyle w:val="AralkYok"/>
      </w:pPr>
      <w:r w:rsidRPr="0098079A">
        <w:rPr>
          <w:rFonts w:cstheme="minorHAnsi"/>
          <w:b/>
          <w:bCs/>
          <w:sz w:val="24"/>
          <w:szCs w:val="24"/>
        </w:rPr>
        <w:t>Fragman:</w:t>
      </w:r>
      <w:r>
        <w:rPr>
          <w:rFonts w:cstheme="minorHAnsi"/>
          <w:sz w:val="24"/>
          <w:szCs w:val="24"/>
        </w:rPr>
        <w:t xml:space="preserve"> </w:t>
      </w:r>
      <w:hyperlink r:id="rId4" w:history="1">
        <w:r w:rsidRPr="00A82123">
          <w:rPr>
            <w:rStyle w:val="Kpr"/>
          </w:rPr>
          <w:t>https://www.youtube.com/watch?time_continue=1&amp;v=NvGaEQZeSBg&amp;feature</w:t>
        </w:r>
      </w:hyperlink>
    </w:p>
    <w:p w:rsidR="0098079A" w:rsidRPr="0098079A" w:rsidRDefault="0098079A" w:rsidP="0098079A">
      <w:pPr>
        <w:pStyle w:val="AralkYok"/>
        <w:rPr>
          <w:rFonts w:cstheme="minorHAnsi"/>
          <w:sz w:val="24"/>
          <w:szCs w:val="24"/>
        </w:rPr>
      </w:pPr>
      <w:r w:rsidRPr="0098079A">
        <w:rPr>
          <w:rFonts w:cstheme="minorHAnsi"/>
          <w:b/>
          <w:bCs/>
          <w:sz w:val="24"/>
          <w:szCs w:val="24"/>
        </w:rPr>
        <w:t>Yönetmen:</w:t>
      </w:r>
      <w:r w:rsidRPr="0098079A">
        <w:rPr>
          <w:rFonts w:cstheme="minorHAnsi"/>
          <w:sz w:val="24"/>
          <w:szCs w:val="24"/>
        </w:rPr>
        <w:t xml:space="preserve"> Jean-Pierre Dardenne, Luc Dardenne</w:t>
      </w:r>
    </w:p>
    <w:p w:rsidR="0098079A" w:rsidRPr="0098079A" w:rsidRDefault="0098079A" w:rsidP="0098079A">
      <w:pPr>
        <w:pStyle w:val="AralkYok"/>
        <w:rPr>
          <w:rFonts w:cstheme="minorHAnsi"/>
          <w:sz w:val="24"/>
          <w:szCs w:val="24"/>
        </w:rPr>
      </w:pPr>
      <w:r w:rsidRPr="0098079A">
        <w:rPr>
          <w:rFonts w:cstheme="minorHAnsi"/>
          <w:b/>
          <w:bCs/>
          <w:sz w:val="24"/>
          <w:szCs w:val="24"/>
        </w:rPr>
        <w:t>Oyuncular:</w:t>
      </w:r>
      <w:r w:rsidRPr="0098079A">
        <w:rPr>
          <w:rFonts w:cstheme="minorHAnsi"/>
          <w:sz w:val="24"/>
          <w:szCs w:val="24"/>
        </w:rPr>
        <w:t xml:space="preserve"> Idir Ben Addi, Myriem Akheddiou, Claire Bodson, Olivier Bonnaud</w:t>
      </w:r>
    </w:p>
    <w:p w:rsidR="0098079A" w:rsidRDefault="0098079A" w:rsidP="0098079A">
      <w:pPr>
        <w:pStyle w:val="AralkYok"/>
      </w:pPr>
    </w:p>
    <w:p w:rsidR="0098079A" w:rsidRPr="0098079A" w:rsidRDefault="0098079A" w:rsidP="0098079A">
      <w:pPr>
        <w:pStyle w:val="AralkYok"/>
        <w:rPr>
          <w:rFonts w:cstheme="minorHAnsi"/>
          <w:b/>
          <w:bCs/>
          <w:sz w:val="24"/>
          <w:szCs w:val="24"/>
        </w:rPr>
      </w:pPr>
      <w:r w:rsidRPr="0098079A">
        <w:rPr>
          <w:b/>
          <w:bCs/>
        </w:rPr>
        <w:t xml:space="preserve">Konu: </w:t>
      </w:r>
    </w:p>
    <w:p w:rsidR="0098079A" w:rsidRDefault="0098079A" w:rsidP="0098079A">
      <w:pPr>
        <w:pStyle w:val="AralkYok"/>
        <w:rPr>
          <w:rFonts w:cstheme="minorHAnsi"/>
          <w:sz w:val="24"/>
          <w:szCs w:val="24"/>
        </w:rPr>
      </w:pPr>
    </w:p>
    <w:p w:rsidR="0098079A" w:rsidRPr="0098079A" w:rsidRDefault="0098079A">
      <w:pPr>
        <w:pStyle w:val="AralkYok"/>
        <w:rPr>
          <w:rFonts w:cstheme="minorHAnsi"/>
          <w:sz w:val="24"/>
          <w:szCs w:val="24"/>
        </w:rPr>
      </w:pPr>
      <w:r w:rsidRPr="0098079A">
        <w:rPr>
          <w:rFonts w:cstheme="minorHAnsi"/>
          <w:sz w:val="24"/>
          <w:szCs w:val="24"/>
        </w:rPr>
        <w:t>Çocukların ve ergenlerin bir yandan büyüme acısı çekerken diğer yandan toplum duvarına toslayışları Dardenne kardeşlerin sinemasında odak noktası. Bugüne kadar Çocuk, Rosetta, Bisikletli Çocuk gibi filmlerle bu türün incelikli örneklerini sunan Belçikalı yönetmenler, Genç Ahmed’de, okulu ve ailesindeki gündelik İslam manzarasından uzaklaşıp mahallesindeki radikal İsl</w:t>
      </w:r>
      <w:r w:rsidR="002B7573">
        <w:rPr>
          <w:rFonts w:cstheme="minorHAnsi"/>
          <w:sz w:val="24"/>
          <w:szCs w:val="24"/>
        </w:rPr>
        <w:t>â</w:t>
      </w:r>
      <w:r w:rsidRPr="0098079A">
        <w:rPr>
          <w:rFonts w:cstheme="minorHAnsi"/>
          <w:sz w:val="24"/>
          <w:szCs w:val="24"/>
        </w:rPr>
        <w:t>mcı imamın fikirlerine kapılan bir çocuğu anlatıyor.</w:t>
      </w:r>
    </w:p>
    <w:sectPr w:rsidR="0098079A" w:rsidRPr="00980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9A"/>
    <w:rsid w:val="002B7573"/>
    <w:rsid w:val="0098079A"/>
    <w:rsid w:val="00CA5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AE33"/>
  <w15:chartTrackingRefBased/>
  <w15:docId w15:val="{2E60DE09-23B0-4806-B1AB-6B8BC9F4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8079A"/>
    <w:pPr>
      <w:spacing w:after="0" w:line="240" w:lineRule="auto"/>
    </w:pPr>
  </w:style>
  <w:style w:type="character" w:styleId="Kpr">
    <w:name w:val="Hyperlink"/>
    <w:basedOn w:val="VarsaylanParagrafYazTipi"/>
    <w:uiPriority w:val="99"/>
    <w:unhideWhenUsed/>
    <w:rsid w:val="0098079A"/>
    <w:rPr>
      <w:color w:val="0000FF"/>
      <w:u w:val="single"/>
    </w:rPr>
  </w:style>
  <w:style w:type="character" w:styleId="zmlenmeyenBahsetme">
    <w:name w:val="Unresolved Mention"/>
    <w:basedOn w:val="VarsaylanParagrafYazTipi"/>
    <w:uiPriority w:val="99"/>
    <w:semiHidden/>
    <w:unhideWhenUsed/>
    <w:rsid w:val="0098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1&amp;v=NvGaEQZeSBg&amp;featur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2020-05-07T13:10:00Z</dcterms:created>
  <dcterms:modified xsi:type="dcterms:W3CDTF">2020-06-09T07:17:00Z</dcterms:modified>
</cp:coreProperties>
</file>