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CC3EE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22222"/>
          <w:sz w:val="40"/>
          <w:szCs w:val="40"/>
          <w:lang w:eastAsia="tr-TR"/>
          <w14:ligatures w14:val="none"/>
        </w:rPr>
        <w:t>GECE AVI</w:t>
      </w:r>
    </w:p>
    <w:p w14:paraId="50855049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17365D"/>
          <w:sz w:val="32"/>
          <w:szCs w:val="32"/>
          <w:lang w:eastAsia="tr-TR"/>
          <w14:ligatures w14:val="none"/>
        </w:rPr>
        <w:t>(BLOODLINE KILLER)</w:t>
      </w:r>
    </w:p>
    <w:p w14:paraId="2565DDA8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17365D"/>
          <w:sz w:val="24"/>
          <w:szCs w:val="24"/>
          <w:lang w:eastAsia="tr-TR"/>
          <w14:ligatures w14:val="none"/>
        </w:rPr>
        <w:t> </w:t>
      </w:r>
    </w:p>
    <w:p w14:paraId="4FF54767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FF0000"/>
          <w:sz w:val="24"/>
          <w:szCs w:val="24"/>
          <w:lang w:eastAsia="tr-TR"/>
          <w14:ligatures w14:val="none"/>
        </w:rPr>
        <w:t>Testere Serilerinin yıldızı </w:t>
      </w:r>
      <w:proofErr w:type="spellStart"/>
      <w:r w:rsidRPr="00CD7410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Shawnee</w:t>
      </w:r>
      <w:proofErr w:type="spellEnd"/>
      <w:r w:rsidRPr="00CD7410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Smith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ve </w:t>
      </w:r>
      <w:r w:rsidRPr="00CD7410">
        <w:rPr>
          <w:rFonts w:eastAsia="Times New Roman" w:cstheme="minorHAnsi"/>
          <w:b/>
          <w:bCs/>
          <w:color w:val="FF0000"/>
          <w:sz w:val="24"/>
          <w:szCs w:val="24"/>
          <w:lang w:eastAsia="tr-TR"/>
          <w14:ligatures w14:val="none"/>
        </w:rPr>
        <w:t>Hızlı ve Öfkeli Serilerinin yıldızı</w:t>
      </w:r>
      <w:r w:rsidRPr="00CD7410">
        <w:rPr>
          <w:rFonts w:eastAsia="Times New Roman" w:cstheme="minorHAnsi"/>
          <w:color w:val="FF0000"/>
          <w:sz w:val="24"/>
          <w:szCs w:val="24"/>
          <w:lang w:eastAsia="tr-TR"/>
          <w14:ligatures w14:val="none"/>
        </w:rPr>
        <w:t> </w:t>
      </w:r>
      <w:proofErr w:type="spellStart"/>
      <w:r w:rsidRPr="00CD7410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Tyrese</w:t>
      </w:r>
      <w:proofErr w:type="spellEnd"/>
      <w:r w:rsidRPr="00CD7410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Gibson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başrolde!</w:t>
      </w:r>
    </w:p>
    <w:p w14:paraId="0FC11E4D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548DD4"/>
          <w:sz w:val="24"/>
          <w:szCs w:val="24"/>
          <w:lang w:eastAsia="tr-TR"/>
          <w14:ligatures w14:val="none"/>
        </w:rPr>
        <w:t> </w:t>
      </w:r>
    </w:p>
    <w:p w14:paraId="7EB42851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548DD4"/>
          <w:sz w:val="24"/>
          <w:szCs w:val="24"/>
          <w:lang w:eastAsia="tr-TR"/>
          <w14:ligatures w14:val="none"/>
        </w:rPr>
        <w:t xml:space="preserve">Film Amerika’da 26 Nisan’da </w:t>
      </w:r>
      <w:proofErr w:type="spellStart"/>
      <w:r w:rsidRPr="00CD7410">
        <w:rPr>
          <w:rFonts w:eastAsia="Times New Roman" w:cstheme="minorHAnsi"/>
          <w:b/>
          <w:bCs/>
          <w:color w:val="548DD4"/>
          <w:sz w:val="24"/>
          <w:szCs w:val="24"/>
          <w:lang w:eastAsia="tr-TR"/>
          <w14:ligatures w14:val="none"/>
        </w:rPr>
        <w:t>Vertical</w:t>
      </w:r>
      <w:proofErr w:type="spellEnd"/>
      <w:r w:rsidRPr="00CD7410">
        <w:rPr>
          <w:rFonts w:eastAsia="Times New Roman" w:cstheme="minorHAnsi"/>
          <w:b/>
          <w:bCs/>
          <w:color w:val="548DD4"/>
          <w:sz w:val="24"/>
          <w:szCs w:val="24"/>
          <w:lang w:eastAsia="tr-TR"/>
          <w14:ligatures w14:val="none"/>
        </w:rPr>
        <w:t xml:space="preserve"> Entertainment tarafından vizyona çıkacak!</w:t>
      </w:r>
    </w:p>
    <w:p w14:paraId="607B9C0B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011E2C24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10 MAYIS’TA SADECE SİNEMALARDA!</w:t>
      </w:r>
    </w:p>
    <w:p w14:paraId="7D9001E5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721414"/>
          <w:sz w:val="24"/>
          <w:szCs w:val="24"/>
          <w:lang w:eastAsia="tr-TR"/>
          <w14:ligatures w14:val="none"/>
        </w:rPr>
        <w:t> </w:t>
      </w:r>
    </w:p>
    <w:p w14:paraId="18A59D77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KONU:</w:t>
      </w:r>
    </w:p>
    <w:p w14:paraId="24969335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 </w:t>
      </w:r>
    </w:p>
    <w:p w14:paraId="3F9A1BD7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>Moira</w:t>
      </w:r>
      <w:proofErr w:type="spellEnd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>Cole</w:t>
      </w:r>
      <w:proofErr w:type="spellEnd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 xml:space="preserve">, geçmişte yaşadığı travmatik bir olayın ardından sakin bir banliyö kasabasına yerleşmeye karar verir. </w:t>
      </w:r>
      <w:proofErr w:type="spellStart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>Moira'nın</w:t>
      </w:r>
      <w:proofErr w:type="spellEnd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 xml:space="preserve"> geçmişi, bir film serisinin parçası olmak için tekrar açılır. Film çekimleri sırasında, kasabada karanlık olaylar meydana gelir ve </w:t>
      </w:r>
      <w:proofErr w:type="spellStart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>Moira'nın</w:t>
      </w:r>
      <w:proofErr w:type="spellEnd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 xml:space="preserve"> geçmişiyle yüzleşmesi kaçınılmaz hale gelir. Kasabadaki karanlık güçle mücadele ederken, </w:t>
      </w:r>
      <w:proofErr w:type="spellStart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>Moira</w:t>
      </w:r>
      <w:proofErr w:type="spellEnd"/>
      <w:r w:rsidRPr="00CD7410">
        <w:rPr>
          <w:rFonts w:eastAsia="Times New Roman" w:cstheme="minorHAnsi"/>
          <w:color w:val="0D0D0D"/>
          <w:sz w:val="24"/>
          <w:szCs w:val="24"/>
          <w:shd w:val="clear" w:color="auto" w:fill="FFFFFF"/>
          <w:lang w:eastAsia="tr-TR"/>
          <w14:ligatures w14:val="none"/>
        </w:rPr>
        <w:t xml:space="preserve"> ve ailesi hayatta kalma mücadelesi verir.</w:t>
      </w:r>
    </w:p>
    <w:p w14:paraId="162ADACE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 </w:t>
      </w:r>
    </w:p>
    <w:p w14:paraId="05FA7ECB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Orijinal Adı:</w:t>
      </w:r>
      <w:r w:rsidRPr="00CD7410">
        <w:rPr>
          <w:rFonts w:eastAsia="Times New Roman" w:cstheme="minorHAnsi"/>
          <w:b/>
          <w:bCs/>
          <w:color w:val="721414"/>
          <w:sz w:val="24"/>
          <w:szCs w:val="24"/>
          <w:lang w:eastAsia="tr-TR"/>
          <w14:ligatures w14:val="none"/>
        </w:rPr>
        <w:t> </w:t>
      </w:r>
      <w:proofErr w:type="spell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Bloodline</w:t>
      </w:r>
      <w:proofErr w:type="spell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Killer</w:t>
      </w:r>
    </w:p>
    <w:p w14:paraId="75DEF315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Yapım: 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Amerika</w:t>
      </w:r>
    </w:p>
    <w:p w14:paraId="05205575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Yapım Yılı:</w:t>
      </w:r>
      <w:r w:rsidRPr="00CD7410">
        <w:rPr>
          <w:rFonts w:eastAsia="Times New Roman" w:cstheme="minorHAnsi"/>
          <w:color w:val="244061"/>
          <w:sz w:val="24"/>
          <w:szCs w:val="24"/>
          <w:lang w:eastAsia="tr-TR"/>
          <w14:ligatures w14:val="none"/>
        </w:rPr>
        <w:t> 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2024</w:t>
      </w:r>
    </w:p>
    <w:p w14:paraId="447B217A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Format: </w:t>
      </w:r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2D Altyazılı</w:t>
      </w:r>
    </w:p>
    <w:p w14:paraId="42C01319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Dil: 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İngilizce</w:t>
      </w:r>
    </w:p>
    <w:p w14:paraId="5DA96E63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Tür: 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Korku</w:t>
      </w:r>
    </w:p>
    <w:p w14:paraId="47FCB0AB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Süre: 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90 Dakika</w:t>
      </w:r>
    </w:p>
    <w:p w14:paraId="44126EC1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Yönetmen: </w:t>
      </w:r>
      <w:proofErr w:type="spell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Ante</w:t>
      </w:r>
      <w:proofErr w:type="spell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Novakovic</w:t>
      </w:r>
      <w:proofErr w:type="spellEnd"/>
    </w:p>
    <w:p w14:paraId="122FCBC4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002060"/>
          <w:sz w:val="24"/>
          <w:szCs w:val="24"/>
          <w:lang w:eastAsia="tr-TR"/>
          <w14:ligatures w14:val="none"/>
        </w:rPr>
        <w:t>Oyuncular:</w:t>
      </w:r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</w:t>
      </w:r>
      <w:proofErr w:type="spell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Shawnee</w:t>
      </w:r>
      <w:proofErr w:type="spell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proofErr w:type="gram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Smith,Tyrese</w:t>
      </w:r>
      <w:proofErr w:type="spellEnd"/>
      <w:proofErr w:type="gram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Gibson,Taryn</w:t>
      </w:r>
      <w:proofErr w:type="spell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Manning</w:t>
      </w:r>
      <w:proofErr w:type="spell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,</w:t>
      </w:r>
    </w:p>
    <w:p w14:paraId="4EA8D606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244061"/>
          <w:sz w:val="24"/>
          <w:szCs w:val="24"/>
          <w:lang w:eastAsia="tr-TR"/>
          <w14:ligatures w14:val="none"/>
        </w:rPr>
        <w:t>Senaryo: </w:t>
      </w:r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Anthony </w:t>
      </w:r>
      <w:proofErr w:type="spellStart"/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Gaudioso</w:t>
      </w:r>
      <w:proofErr w:type="spellEnd"/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, James </w:t>
      </w:r>
      <w:proofErr w:type="spellStart"/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Gaudioso</w:t>
      </w:r>
      <w:proofErr w:type="spellEnd"/>
      <w:r w:rsidRPr="00CD7410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</w:t>
      </w:r>
    </w:p>
    <w:p w14:paraId="3E278A62" w14:textId="74E09DB8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002060"/>
          <w:sz w:val="24"/>
          <w:szCs w:val="24"/>
          <w:lang w:eastAsia="tr-TR"/>
          <w14:ligatures w14:val="none"/>
        </w:rPr>
        <w:t>Vizyon Tarihi:</w:t>
      </w:r>
      <w:r w:rsidRPr="00CD7410">
        <w:rPr>
          <w:rFonts w:eastAsia="Times New Roman" w:cstheme="minorHAnsi"/>
          <w:color w:val="002060"/>
          <w:sz w:val="24"/>
          <w:szCs w:val="24"/>
          <w:lang w:eastAsia="tr-TR"/>
          <w14:ligatures w14:val="none"/>
        </w:rPr>
        <w:t> </w:t>
      </w:r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10 Mayıs 2024</w:t>
      </w:r>
    </w:p>
    <w:p w14:paraId="0DF4A227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002060"/>
          <w:sz w:val="24"/>
          <w:szCs w:val="24"/>
          <w:lang w:eastAsia="tr-TR"/>
          <w14:ligatures w14:val="none"/>
        </w:rPr>
        <w:t>IMDB Link: </w:t>
      </w:r>
      <w:hyperlink r:id="rId4" w:tgtFrame="_blank" w:history="1">
        <w:r w:rsidRPr="00CD7410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https://www.imdb.com/title/tt13899250</w:t>
        </w:r>
      </w:hyperlink>
    </w:p>
    <w:p w14:paraId="7EC94B10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0D0D0D"/>
          <w:sz w:val="24"/>
          <w:szCs w:val="24"/>
          <w:lang w:eastAsia="tr-TR"/>
          <w14:ligatures w14:val="none"/>
        </w:rPr>
        <w:t xml:space="preserve">FRAGMAN </w:t>
      </w:r>
      <w:proofErr w:type="gramStart"/>
      <w:r w:rsidRPr="00CD7410">
        <w:rPr>
          <w:rFonts w:eastAsia="Times New Roman" w:cstheme="minorHAnsi"/>
          <w:b/>
          <w:bCs/>
          <w:color w:val="0D0D0D"/>
          <w:sz w:val="24"/>
          <w:szCs w:val="24"/>
          <w:lang w:eastAsia="tr-TR"/>
          <w14:ligatures w14:val="none"/>
        </w:rPr>
        <w:t>YOUTUBE  LINKI</w:t>
      </w:r>
      <w:proofErr w:type="gramEnd"/>
      <w:r w:rsidRPr="00CD7410">
        <w:rPr>
          <w:rFonts w:eastAsia="Times New Roman" w:cstheme="minorHAnsi"/>
          <w:b/>
          <w:bCs/>
          <w:color w:val="0D0D0D"/>
          <w:sz w:val="24"/>
          <w:szCs w:val="24"/>
          <w:lang w:eastAsia="tr-TR"/>
          <w14:ligatures w14:val="none"/>
        </w:rPr>
        <w:t>:</w:t>
      </w:r>
      <w:r w:rsidRPr="00CD7410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  <w:hyperlink r:id="rId5" w:tgtFrame="_blank" w:history="1">
        <w:r w:rsidRPr="00CD7410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https://www.youtube.com/watch?v=_SWwvliHHe0&amp;t=2s</w:t>
        </w:r>
      </w:hyperlink>
    </w:p>
    <w:p w14:paraId="0B51AA1D" w14:textId="77777777" w:rsidR="00CD7410" w:rsidRPr="00CD7410" w:rsidRDefault="00CD7410" w:rsidP="00CD7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CD7410">
        <w:rPr>
          <w:rFonts w:eastAsia="Times New Roman" w:cstheme="minorHAnsi"/>
          <w:b/>
          <w:bCs/>
          <w:color w:val="0D0D0D"/>
          <w:sz w:val="24"/>
          <w:szCs w:val="24"/>
          <w:lang w:eastAsia="tr-TR"/>
          <w14:ligatures w14:val="none"/>
        </w:rPr>
        <w:t> </w:t>
      </w:r>
    </w:p>
    <w:p w14:paraId="10B4B7FA" w14:textId="77777777" w:rsidR="00556779" w:rsidRPr="00CD7410" w:rsidRDefault="00556779">
      <w:pPr>
        <w:rPr>
          <w:rFonts w:cstheme="minorHAnsi"/>
          <w:sz w:val="24"/>
          <w:szCs w:val="24"/>
        </w:rPr>
      </w:pPr>
    </w:p>
    <w:sectPr w:rsidR="00556779" w:rsidRPr="00CD741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10"/>
    <w:rsid w:val="00556779"/>
    <w:rsid w:val="006F1939"/>
    <w:rsid w:val="007F785E"/>
    <w:rsid w:val="00C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0425"/>
  <w15:chartTrackingRefBased/>
  <w15:docId w15:val="{DE718988-182E-4E64-9557-582A003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CD7410"/>
  </w:style>
  <w:style w:type="character" w:styleId="Kpr">
    <w:name w:val="Hyperlink"/>
    <w:basedOn w:val="VarsaylanParagrafYazTipi"/>
    <w:uiPriority w:val="99"/>
    <w:semiHidden/>
    <w:unhideWhenUsed/>
    <w:rsid w:val="00CD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WwvliHHe0&amp;t=2s" TargetMode="External"/><Relationship Id="rId4" Type="http://schemas.openxmlformats.org/officeDocument/2006/relationships/hyperlink" Target="https://www.imdb.com/title/tt13899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2024-05-12T17:58:00Z</dcterms:created>
  <dcterms:modified xsi:type="dcterms:W3CDTF">2024-05-12T18:00:00Z</dcterms:modified>
</cp:coreProperties>
</file>