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1EC9" w14:textId="7B242A13" w:rsidR="00D17FE8" w:rsidRPr="00D17FE8" w:rsidRDefault="00D17FE8" w:rsidP="00D17FE8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D17FE8">
        <w:rPr>
          <w:rFonts w:ascii="Calibri" w:hAnsi="Calibri" w:cs="Calibri"/>
          <w:b/>
          <w:bCs/>
          <w:sz w:val="40"/>
          <w:szCs w:val="40"/>
        </w:rPr>
        <w:t xml:space="preserve">G. I. Joe: </w:t>
      </w:r>
      <w:proofErr w:type="spellStart"/>
      <w:r w:rsidRPr="00D17FE8">
        <w:rPr>
          <w:rFonts w:ascii="Calibri" w:hAnsi="Calibri" w:cs="Calibri"/>
          <w:b/>
          <w:bCs/>
          <w:sz w:val="40"/>
          <w:szCs w:val="40"/>
        </w:rPr>
        <w:t>Snake</w:t>
      </w:r>
      <w:proofErr w:type="spellEnd"/>
      <w:r w:rsidRPr="00D17FE8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D17FE8">
        <w:rPr>
          <w:rFonts w:ascii="Calibri" w:hAnsi="Calibri" w:cs="Calibri"/>
          <w:b/>
          <w:bCs/>
          <w:sz w:val="40"/>
          <w:szCs w:val="40"/>
        </w:rPr>
        <w:t>Eyes</w:t>
      </w:r>
      <w:proofErr w:type="spellEnd"/>
    </w:p>
    <w:p w14:paraId="356F1F4D" w14:textId="46CC9089" w:rsidR="00D17FE8" w:rsidRPr="00D17FE8" w:rsidRDefault="00D17FE8" w:rsidP="00D17FE8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 w:rsidRPr="00D17FE8"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 w:rsidRPr="00D17FE8">
        <w:rPr>
          <w:rFonts w:ascii="Calibri" w:hAnsi="Calibri" w:cs="Calibri"/>
          <w:b/>
          <w:bCs/>
          <w:sz w:val="32"/>
          <w:szCs w:val="32"/>
        </w:rPr>
        <w:t>Snake</w:t>
      </w:r>
      <w:proofErr w:type="spellEnd"/>
      <w:r w:rsidRPr="00D17FE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D17FE8">
        <w:rPr>
          <w:rFonts w:ascii="Calibri" w:hAnsi="Calibri" w:cs="Calibri"/>
          <w:b/>
          <w:bCs/>
          <w:sz w:val="32"/>
          <w:szCs w:val="32"/>
        </w:rPr>
        <w:t>Eyes</w:t>
      </w:r>
      <w:proofErr w:type="spellEnd"/>
      <w:r w:rsidRPr="00D17FE8">
        <w:rPr>
          <w:rFonts w:ascii="Calibri" w:hAnsi="Calibri" w:cs="Calibri"/>
          <w:b/>
          <w:bCs/>
          <w:sz w:val="32"/>
          <w:szCs w:val="32"/>
        </w:rPr>
        <w:t xml:space="preserve">: G. I. Joe </w:t>
      </w:r>
      <w:proofErr w:type="spellStart"/>
      <w:r w:rsidRPr="00D17FE8">
        <w:rPr>
          <w:rFonts w:ascii="Calibri" w:hAnsi="Calibri" w:cs="Calibri"/>
          <w:b/>
          <w:bCs/>
          <w:sz w:val="32"/>
          <w:szCs w:val="32"/>
        </w:rPr>
        <w:t>Origins</w:t>
      </w:r>
      <w:proofErr w:type="spellEnd"/>
      <w:r w:rsidRPr="00D17FE8">
        <w:rPr>
          <w:rFonts w:ascii="Calibri" w:hAnsi="Calibri" w:cs="Calibri"/>
          <w:b/>
          <w:bCs/>
          <w:sz w:val="32"/>
          <w:szCs w:val="32"/>
        </w:rPr>
        <w:t>)</w:t>
      </w:r>
    </w:p>
    <w:p w14:paraId="30D1BEF2" w14:textId="79972852" w:rsid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</w:p>
    <w:p w14:paraId="36F2CCE6" w14:textId="7EE2217E" w:rsid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06 Ağustos 2021</w:t>
      </w:r>
    </w:p>
    <w:p w14:paraId="442BC859" w14:textId="1176C651" w:rsid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UIP Filmcilik</w:t>
      </w:r>
    </w:p>
    <w:p w14:paraId="4A230979" w14:textId="15FDA23E" w:rsid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b/>
          <w:bCs/>
          <w:sz w:val="24"/>
          <w:szCs w:val="24"/>
        </w:rPr>
        <w:t>Türkçe Alt</w:t>
      </w:r>
      <w:r>
        <w:rPr>
          <w:rFonts w:ascii="Calibri" w:hAnsi="Calibri" w:cs="Calibri"/>
          <w:b/>
          <w:bCs/>
          <w:sz w:val="24"/>
          <w:szCs w:val="24"/>
        </w:rPr>
        <w:t>y</w:t>
      </w:r>
      <w:r w:rsidRPr="00D17FE8">
        <w:rPr>
          <w:rFonts w:ascii="Calibri" w:hAnsi="Calibri" w:cs="Calibri"/>
          <w:b/>
          <w:bCs/>
          <w:sz w:val="24"/>
          <w:szCs w:val="24"/>
        </w:rPr>
        <w:t>azılı ve Türkçe Dublajlı Fragman: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4" w:history="1">
        <w:r w:rsidRPr="00254B35">
          <w:rPr>
            <w:rStyle w:val="Kpr"/>
            <w:rFonts w:ascii="Calibri" w:hAnsi="Calibri" w:cs="Calibri"/>
            <w:sz w:val="24"/>
            <w:szCs w:val="24"/>
          </w:rPr>
          <w:t>https://we.tl/t-o2Q4KG59m5</w:t>
        </w:r>
      </w:hyperlink>
    </w:p>
    <w:p w14:paraId="116379F7" w14:textId="711AC4AC" w:rsid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b/>
          <w:bCs/>
          <w:sz w:val="24"/>
          <w:szCs w:val="24"/>
        </w:rPr>
        <w:t>Türkçe Altyazılı Fragman: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254B35">
          <w:rPr>
            <w:rStyle w:val="Kpr"/>
            <w:rFonts w:ascii="Calibri" w:hAnsi="Calibri" w:cs="Calibri"/>
            <w:sz w:val="24"/>
            <w:szCs w:val="24"/>
          </w:rPr>
          <w:t>https://youtu.be/kQWRtANHtiE</w:t>
        </w:r>
      </w:hyperlink>
    </w:p>
    <w:p w14:paraId="304AAC82" w14:textId="4A5E4AFB" w:rsid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b/>
          <w:bCs/>
          <w:sz w:val="24"/>
          <w:szCs w:val="24"/>
        </w:rPr>
        <w:t>Türkçe Dublajlı Fragman: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254B35">
          <w:rPr>
            <w:rStyle w:val="Kpr"/>
            <w:rFonts w:ascii="Calibri" w:hAnsi="Calibri" w:cs="Calibri"/>
            <w:sz w:val="24"/>
            <w:szCs w:val="24"/>
          </w:rPr>
          <w:t>https://youtu.be/YNEE5FtLD3o</w:t>
        </w:r>
      </w:hyperlink>
    </w:p>
    <w:p w14:paraId="2FF395A6" w14:textId="52EF29A5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b/>
          <w:bCs/>
          <w:sz w:val="24"/>
          <w:szCs w:val="24"/>
        </w:rPr>
        <w:t>Yönetmen:</w:t>
      </w:r>
      <w:r>
        <w:rPr>
          <w:rFonts w:ascii="Calibri" w:hAnsi="Calibri" w:cs="Calibri"/>
          <w:sz w:val="24"/>
          <w:szCs w:val="24"/>
        </w:rPr>
        <w:t xml:space="preserve"> </w:t>
      </w:r>
      <w:r w:rsidRPr="00D17FE8">
        <w:rPr>
          <w:rFonts w:ascii="Calibri" w:hAnsi="Calibri" w:cs="Calibri"/>
          <w:sz w:val="24"/>
          <w:szCs w:val="24"/>
        </w:rPr>
        <w:t xml:space="preserve">Robert </w:t>
      </w:r>
      <w:proofErr w:type="spellStart"/>
      <w:r w:rsidRPr="00D17FE8">
        <w:rPr>
          <w:rFonts w:ascii="Calibri" w:hAnsi="Calibri" w:cs="Calibri"/>
          <w:sz w:val="24"/>
          <w:szCs w:val="24"/>
        </w:rPr>
        <w:t>Schwentke</w:t>
      </w:r>
      <w:proofErr w:type="spellEnd"/>
    </w:p>
    <w:p w14:paraId="2EC0C005" w14:textId="6A2F3F2C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880AB5">
        <w:rPr>
          <w:rFonts w:ascii="Calibri" w:hAnsi="Calibri" w:cs="Calibri"/>
          <w:b/>
          <w:bCs/>
          <w:sz w:val="24"/>
          <w:szCs w:val="24"/>
        </w:rPr>
        <w:t>İdari Yapımcı:</w:t>
      </w:r>
      <w:r>
        <w:rPr>
          <w:rFonts w:ascii="Calibri" w:hAnsi="Calibri" w:cs="Calibri"/>
          <w:sz w:val="24"/>
          <w:szCs w:val="24"/>
        </w:rPr>
        <w:t xml:space="preserve"> </w:t>
      </w:r>
      <w:r w:rsidRPr="00D17FE8">
        <w:rPr>
          <w:rFonts w:ascii="Calibri" w:hAnsi="Calibri" w:cs="Calibri"/>
          <w:sz w:val="24"/>
          <w:szCs w:val="24"/>
        </w:rPr>
        <w:t xml:space="preserve">David </w:t>
      </w:r>
      <w:proofErr w:type="spellStart"/>
      <w:r w:rsidRPr="00D17FE8">
        <w:rPr>
          <w:rFonts w:ascii="Calibri" w:hAnsi="Calibri" w:cs="Calibri"/>
          <w:sz w:val="24"/>
          <w:szCs w:val="24"/>
        </w:rPr>
        <w:t>Ellison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Dana </w:t>
      </w:r>
      <w:proofErr w:type="spellStart"/>
      <w:r w:rsidRPr="00D17FE8">
        <w:rPr>
          <w:rFonts w:ascii="Calibri" w:hAnsi="Calibri" w:cs="Calibri"/>
          <w:sz w:val="24"/>
          <w:szCs w:val="24"/>
        </w:rPr>
        <w:t>Goldberg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Don </w:t>
      </w:r>
      <w:proofErr w:type="spellStart"/>
      <w:r w:rsidRPr="00D17FE8">
        <w:rPr>
          <w:rFonts w:ascii="Calibri" w:hAnsi="Calibri" w:cs="Calibri"/>
          <w:sz w:val="24"/>
          <w:szCs w:val="24"/>
        </w:rPr>
        <w:t>Granger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Jeff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G. </w:t>
      </w:r>
      <w:proofErr w:type="spellStart"/>
      <w:r w:rsidRPr="00D17FE8">
        <w:rPr>
          <w:rFonts w:ascii="Calibri" w:hAnsi="Calibri" w:cs="Calibri"/>
          <w:sz w:val="24"/>
          <w:szCs w:val="24"/>
        </w:rPr>
        <w:t>Waxman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Greg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Mooradian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</w:p>
    <w:p w14:paraId="33935AEE" w14:textId="1D47BF0B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880AB5">
        <w:rPr>
          <w:rFonts w:ascii="Calibri" w:hAnsi="Calibri" w:cs="Calibri"/>
          <w:b/>
          <w:bCs/>
          <w:sz w:val="24"/>
          <w:szCs w:val="24"/>
        </w:rPr>
        <w:t>Yapımcı: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Brian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Goldner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Erik </w:t>
      </w:r>
      <w:proofErr w:type="spellStart"/>
      <w:r w:rsidRPr="00D17FE8">
        <w:rPr>
          <w:rFonts w:ascii="Calibri" w:hAnsi="Calibri" w:cs="Calibri"/>
          <w:sz w:val="24"/>
          <w:szCs w:val="24"/>
        </w:rPr>
        <w:t>Howsam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p.g.a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., </w:t>
      </w:r>
      <w:proofErr w:type="spellStart"/>
      <w:r w:rsidRPr="00D17FE8">
        <w:rPr>
          <w:rFonts w:ascii="Calibri" w:hAnsi="Calibri" w:cs="Calibri"/>
          <w:sz w:val="24"/>
          <w:szCs w:val="24"/>
        </w:rPr>
        <w:t>Lorenzo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di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Bonaventura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p.g.a</w:t>
      </w:r>
      <w:proofErr w:type="spellEnd"/>
      <w:r w:rsidRPr="00D17FE8">
        <w:rPr>
          <w:rFonts w:ascii="Calibri" w:hAnsi="Calibri" w:cs="Calibri"/>
          <w:sz w:val="24"/>
          <w:szCs w:val="24"/>
        </w:rPr>
        <w:t>.</w:t>
      </w:r>
    </w:p>
    <w:p w14:paraId="37143181" w14:textId="7EBE3589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880AB5">
        <w:rPr>
          <w:rFonts w:ascii="Calibri" w:hAnsi="Calibri" w:cs="Calibri"/>
          <w:b/>
          <w:bCs/>
          <w:sz w:val="24"/>
          <w:szCs w:val="24"/>
        </w:rPr>
        <w:t>Uyarlanan Karakterler: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Hasbro’s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G.I. JOE® Karakterleri</w:t>
      </w:r>
    </w:p>
    <w:p w14:paraId="1CBC01ED" w14:textId="7B7C243C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880AB5">
        <w:rPr>
          <w:rFonts w:ascii="Calibri" w:hAnsi="Calibri" w:cs="Calibri"/>
          <w:b/>
          <w:bCs/>
          <w:sz w:val="24"/>
          <w:szCs w:val="24"/>
        </w:rPr>
        <w:t>Hikaye: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Evan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Spiliotopoulos</w:t>
      </w:r>
      <w:proofErr w:type="spellEnd"/>
    </w:p>
    <w:p w14:paraId="73A28F53" w14:textId="61512FD0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880AB5">
        <w:rPr>
          <w:rFonts w:ascii="Calibri" w:hAnsi="Calibri" w:cs="Calibri"/>
          <w:b/>
          <w:bCs/>
          <w:sz w:val="24"/>
          <w:szCs w:val="24"/>
        </w:rPr>
        <w:t>Senaryo: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Evan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Spiliotopoulos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D17FE8">
        <w:rPr>
          <w:rFonts w:ascii="Calibri" w:hAnsi="Calibri" w:cs="Calibri"/>
          <w:sz w:val="24"/>
          <w:szCs w:val="24"/>
        </w:rPr>
        <w:t>Anna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Waterhouse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ile Joe </w:t>
      </w:r>
      <w:proofErr w:type="spellStart"/>
      <w:r w:rsidRPr="00D17FE8">
        <w:rPr>
          <w:rFonts w:ascii="Calibri" w:hAnsi="Calibri" w:cs="Calibri"/>
          <w:sz w:val="24"/>
          <w:szCs w:val="24"/>
        </w:rPr>
        <w:t>Shrapnel</w:t>
      </w:r>
      <w:proofErr w:type="spellEnd"/>
    </w:p>
    <w:p w14:paraId="3E616621" w14:textId="222EC58F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880AB5">
        <w:rPr>
          <w:rFonts w:ascii="Calibri" w:hAnsi="Calibri" w:cs="Calibri"/>
          <w:b/>
          <w:bCs/>
          <w:sz w:val="24"/>
          <w:szCs w:val="24"/>
        </w:rPr>
        <w:t>Oyuncular:</w:t>
      </w:r>
      <w:r>
        <w:rPr>
          <w:rFonts w:ascii="Calibri" w:hAnsi="Calibri" w:cs="Calibri"/>
          <w:sz w:val="24"/>
          <w:szCs w:val="24"/>
        </w:rPr>
        <w:t xml:space="preserve"> </w:t>
      </w:r>
      <w:r w:rsidRPr="00D17FE8">
        <w:rPr>
          <w:rFonts w:ascii="Calibri" w:hAnsi="Calibri" w:cs="Calibri"/>
          <w:sz w:val="24"/>
          <w:szCs w:val="24"/>
        </w:rPr>
        <w:t xml:space="preserve">Henry </w:t>
      </w:r>
      <w:proofErr w:type="spellStart"/>
      <w:r w:rsidRPr="00D17FE8">
        <w:rPr>
          <w:rFonts w:ascii="Calibri" w:hAnsi="Calibri" w:cs="Calibri"/>
          <w:sz w:val="24"/>
          <w:szCs w:val="24"/>
        </w:rPr>
        <w:t>Golding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Andrew </w:t>
      </w:r>
      <w:proofErr w:type="spellStart"/>
      <w:r w:rsidRPr="00D17FE8">
        <w:rPr>
          <w:rFonts w:ascii="Calibri" w:hAnsi="Calibri" w:cs="Calibri"/>
          <w:sz w:val="24"/>
          <w:szCs w:val="24"/>
        </w:rPr>
        <w:t>Koji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Úrsula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Corberó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Samara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Weaving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Haruka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Abe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Takehiro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Hira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ile </w:t>
      </w:r>
      <w:proofErr w:type="spellStart"/>
      <w:r w:rsidRPr="00D17FE8">
        <w:rPr>
          <w:rFonts w:ascii="Calibri" w:hAnsi="Calibri" w:cs="Calibri"/>
          <w:sz w:val="24"/>
          <w:szCs w:val="24"/>
        </w:rPr>
        <w:t>Iko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Uwais</w:t>
      </w:r>
      <w:proofErr w:type="spellEnd"/>
    </w:p>
    <w:p w14:paraId="7F6B449F" w14:textId="51348916" w:rsid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</w:p>
    <w:p w14:paraId="677BFE9C" w14:textId="043C7F95" w:rsidR="00D17FE8" w:rsidRPr="00D17FE8" w:rsidRDefault="00D17FE8" w:rsidP="00D17FE8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D17FE8">
        <w:rPr>
          <w:rFonts w:ascii="Calibri" w:hAnsi="Calibri" w:cs="Calibri"/>
          <w:b/>
          <w:bCs/>
          <w:sz w:val="24"/>
          <w:szCs w:val="24"/>
        </w:rPr>
        <w:t>Konu:</w:t>
      </w:r>
    </w:p>
    <w:p w14:paraId="4C379671" w14:textId="353DCA44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</w:p>
    <w:p w14:paraId="0B9359B3" w14:textId="77777777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D17FE8">
        <w:rPr>
          <w:rFonts w:ascii="Calibri" w:hAnsi="Calibri" w:cs="Calibri"/>
          <w:sz w:val="24"/>
          <w:szCs w:val="24"/>
        </w:rPr>
        <w:t>Snake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Eyes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: G.I. Joe </w:t>
      </w:r>
      <w:proofErr w:type="spellStart"/>
      <w:r w:rsidRPr="00D17FE8">
        <w:rPr>
          <w:rFonts w:ascii="Calibri" w:hAnsi="Calibri" w:cs="Calibri"/>
          <w:sz w:val="24"/>
          <w:szCs w:val="24"/>
        </w:rPr>
        <w:t>Origins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filminde Henry </w:t>
      </w:r>
      <w:proofErr w:type="spellStart"/>
      <w:r w:rsidRPr="00D17FE8">
        <w:rPr>
          <w:rFonts w:ascii="Calibri" w:hAnsi="Calibri" w:cs="Calibri"/>
          <w:sz w:val="24"/>
          <w:szCs w:val="24"/>
        </w:rPr>
        <w:t>Golding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antik bir Japon klanının varislerinin hayatını kurtardıktan sonra klana  kabul edilen azimli bir münzevi olan </w:t>
      </w:r>
      <w:proofErr w:type="spellStart"/>
      <w:r w:rsidRPr="00D17FE8">
        <w:rPr>
          <w:rFonts w:ascii="Calibri" w:hAnsi="Calibri" w:cs="Calibri"/>
          <w:sz w:val="24"/>
          <w:szCs w:val="24"/>
        </w:rPr>
        <w:t>Snake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Eyes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rolünü canlandırıyor. </w:t>
      </w:r>
      <w:proofErr w:type="spellStart"/>
      <w:r w:rsidRPr="00D17FE8">
        <w:rPr>
          <w:rFonts w:ascii="Calibri" w:hAnsi="Calibri" w:cs="Calibri"/>
          <w:sz w:val="24"/>
          <w:szCs w:val="24"/>
        </w:rPr>
        <w:t>Snake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Eyes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Japonya’ya geldiğinde </w:t>
      </w:r>
      <w:proofErr w:type="spellStart"/>
      <w:r w:rsidRPr="00D17FE8">
        <w:rPr>
          <w:rFonts w:ascii="Calibri" w:hAnsi="Calibri" w:cs="Calibri"/>
          <w:sz w:val="24"/>
          <w:szCs w:val="24"/>
        </w:rPr>
        <w:t>Arashikage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kendisine </w:t>
      </w:r>
      <w:proofErr w:type="spellStart"/>
      <w:r w:rsidRPr="00D17FE8">
        <w:rPr>
          <w:rFonts w:ascii="Calibri" w:hAnsi="Calibri" w:cs="Calibri"/>
          <w:sz w:val="24"/>
          <w:szCs w:val="24"/>
        </w:rPr>
        <w:t>ninja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savaşçısı olma yöntemlerini öğretirken bir yandan da hep özlemini çektiği bir şeyi de sunar; bir yuva. Ama geçmişinden gelen sırlar ortaya çıktığında, </w:t>
      </w:r>
      <w:proofErr w:type="spellStart"/>
      <w:r w:rsidRPr="00D17FE8">
        <w:rPr>
          <w:rFonts w:ascii="Calibri" w:hAnsi="Calibri" w:cs="Calibri"/>
          <w:sz w:val="24"/>
          <w:szCs w:val="24"/>
        </w:rPr>
        <w:t>Snake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Eyes’ın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onuru ve sadakati sınanacaktır. Bunun anlamı en yakınındaki kişinin kendisine olan güvenini kaybetmek demek olsa da. </w:t>
      </w:r>
      <w:proofErr w:type="spellStart"/>
      <w:r w:rsidRPr="00D17FE8">
        <w:rPr>
          <w:rFonts w:ascii="Calibri" w:hAnsi="Calibri" w:cs="Calibri"/>
          <w:sz w:val="24"/>
          <w:szCs w:val="24"/>
        </w:rPr>
        <w:t>İkonik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G.I. Joe karakterinden uyarlanan </w:t>
      </w:r>
      <w:proofErr w:type="spellStart"/>
      <w:r w:rsidRPr="00D17FE8">
        <w:rPr>
          <w:rFonts w:ascii="Calibri" w:hAnsi="Calibri" w:cs="Calibri"/>
          <w:sz w:val="24"/>
          <w:szCs w:val="24"/>
        </w:rPr>
        <w:t>Snake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Eyes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: G.I. Joe </w:t>
      </w:r>
      <w:proofErr w:type="spellStart"/>
      <w:r w:rsidRPr="00D17FE8">
        <w:rPr>
          <w:rFonts w:ascii="Calibri" w:hAnsi="Calibri" w:cs="Calibri"/>
          <w:sz w:val="24"/>
          <w:szCs w:val="24"/>
        </w:rPr>
        <w:t>Origins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filminde ayrıca </w:t>
      </w:r>
      <w:proofErr w:type="spellStart"/>
      <w:r w:rsidRPr="00D17FE8">
        <w:rPr>
          <w:rFonts w:ascii="Calibri" w:hAnsi="Calibri" w:cs="Calibri"/>
          <w:sz w:val="24"/>
          <w:szCs w:val="24"/>
        </w:rPr>
        <w:t>Storm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Shadow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rolünde Andrew </w:t>
      </w:r>
      <w:proofErr w:type="spellStart"/>
      <w:r w:rsidRPr="00D17FE8">
        <w:rPr>
          <w:rFonts w:ascii="Calibri" w:hAnsi="Calibri" w:cs="Calibri"/>
          <w:sz w:val="24"/>
          <w:szCs w:val="24"/>
        </w:rPr>
        <w:t>Koji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Barones rolünde </w:t>
      </w:r>
      <w:proofErr w:type="spellStart"/>
      <w:r w:rsidRPr="00D17FE8">
        <w:rPr>
          <w:rFonts w:ascii="Calibri" w:hAnsi="Calibri" w:cs="Calibri"/>
          <w:sz w:val="24"/>
          <w:szCs w:val="24"/>
        </w:rPr>
        <w:t>Úrsula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Corberó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Scarlett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rolünde </w:t>
      </w:r>
      <w:proofErr w:type="spellStart"/>
      <w:r w:rsidRPr="00D17FE8">
        <w:rPr>
          <w:rFonts w:ascii="Calibri" w:hAnsi="Calibri" w:cs="Calibri"/>
          <w:sz w:val="24"/>
          <w:szCs w:val="24"/>
        </w:rPr>
        <w:t>Samara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Weaving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Akiko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rolünde </w:t>
      </w:r>
      <w:proofErr w:type="spellStart"/>
      <w:r w:rsidRPr="00D17FE8">
        <w:rPr>
          <w:rFonts w:ascii="Calibri" w:hAnsi="Calibri" w:cs="Calibri"/>
          <w:sz w:val="24"/>
          <w:szCs w:val="24"/>
        </w:rPr>
        <w:t>Haruka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Abe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7FE8">
        <w:rPr>
          <w:rFonts w:ascii="Calibri" w:hAnsi="Calibri" w:cs="Calibri"/>
          <w:sz w:val="24"/>
          <w:szCs w:val="24"/>
        </w:rPr>
        <w:t>Kenta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rolünde </w:t>
      </w:r>
      <w:proofErr w:type="spellStart"/>
      <w:r w:rsidRPr="00D17FE8">
        <w:rPr>
          <w:rFonts w:ascii="Calibri" w:hAnsi="Calibri" w:cs="Calibri"/>
          <w:sz w:val="24"/>
          <w:szCs w:val="24"/>
        </w:rPr>
        <w:t>Tahehiro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Hira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ve Hard Master rolünde </w:t>
      </w:r>
      <w:proofErr w:type="spellStart"/>
      <w:r w:rsidRPr="00D17FE8">
        <w:rPr>
          <w:rFonts w:ascii="Calibri" w:hAnsi="Calibri" w:cs="Calibri"/>
          <w:sz w:val="24"/>
          <w:szCs w:val="24"/>
        </w:rPr>
        <w:t>Iko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Uwais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yer alıyor.</w:t>
      </w:r>
    </w:p>
    <w:p w14:paraId="2EE4EA0A" w14:textId="77777777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 xml:space="preserve"> </w:t>
      </w:r>
    </w:p>
    <w:p w14:paraId="75D3927D" w14:textId="77777777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>*KÜNYENİN SON HALİ DEĞİLDİR VE DEĞİŞEBİLİR*</w:t>
      </w:r>
    </w:p>
    <w:p w14:paraId="50A7C0BE" w14:textId="77777777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 xml:space="preserve"> </w:t>
      </w:r>
    </w:p>
    <w:p w14:paraId="4E9A1243" w14:textId="77777777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>instagram.com/</w:t>
      </w:r>
      <w:proofErr w:type="spellStart"/>
      <w:r w:rsidRPr="00D17FE8">
        <w:rPr>
          <w:rFonts w:ascii="Calibri" w:hAnsi="Calibri" w:cs="Calibri"/>
          <w:sz w:val="24"/>
          <w:szCs w:val="24"/>
        </w:rPr>
        <w:t>uipturkiye</w:t>
      </w:r>
      <w:proofErr w:type="spellEnd"/>
    </w:p>
    <w:p w14:paraId="07BB7AFF" w14:textId="77777777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>facebook.com/</w:t>
      </w:r>
      <w:proofErr w:type="spellStart"/>
      <w:r w:rsidRPr="00D17FE8">
        <w:rPr>
          <w:rFonts w:ascii="Calibri" w:hAnsi="Calibri" w:cs="Calibri"/>
          <w:sz w:val="24"/>
          <w:szCs w:val="24"/>
        </w:rPr>
        <w:t>UIPTurkiye</w:t>
      </w:r>
      <w:proofErr w:type="spellEnd"/>
    </w:p>
    <w:p w14:paraId="3E6A3645" w14:textId="77777777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>twitter.com/</w:t>
      </w:r>
      <w:proofErr w:type="spellStart"/>
      <w:r w:rsidRPr="00D17FE8">
        <w:rPr>
          <w:rFonts w:ascii="Calibri" w:hAnsi="Calibri" w:cs="Calibri"/>
          <w:sz w:val="24"/>
          <w:szCs w:val="24"/>
        </w:rPr>
        <w:t>UIPTurkiye</w:t>
      </w:r>
      <w:proofErr w:type="spellEnd"/>
    </w:p>
    <w:p w14:paraId="16CDE52D" w14:textId="55F8F1BA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</w:p>
    <w:p w14:paraId="73DDA059" w14:textId="77777777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 xml:space="preserve">Begüm </w:t>
      </w:r>
      <w:proofErr w:type="spellStart"/>
      <w:r w:rsidRPr="00D17FE8">
        <w:rPr>
          <w:rFonts w:ascii="Calibri" w:hAnsi="Calibri" w:cs="Calibri"/>
          <w:sz w:val="24"/>
          <w:szCs w:val="24"/>
        </w:rPr>
        <w:t>Abban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               </w:t>
      </w:r>
    </w:p>
    <w:p w14:paraId="185D6E98" w14:textId="77777777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D17FE8">
        <w:rPr>
          <w:rFonts w:ascii="Calibri" w:hAnsi="Calibri" w:cs="Calibri"/>
          <w:sz w:val="24"/>
          <w:szCs w:val="24"/>
        </w:rPr>
        <w:t>Public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Relation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Specialist</w:t>
      </w:r>
      <w:proofErr w:type="spellEnd"/>
    </w:p>
    <w:p w14:paraId="53688539" w14:textId="2C8386DF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 xml:space="preserve">+90 216 369 13 13- 51                 </w:t>
      </w:r>
    </w:p>
    <w:p w14:paraId="6BCBCAE6" w14:textId="5F522496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 xml:space="preserve">+90 531 306 90 25                                   </w:t>
      </w:r>
    </w:p>
    <w:p w14:paraId="51A656B5" w14:textId="7D42A78E" w:rsidR="00D17FE8" w:rsidRPr="00D17FE8" w:rsidRDefault="00D17FE8" w:rsidP="00880AB5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 xml:space="preserve">Begum_Abban@uip.com            </w:t>
      </w:r>
    </w:p>
    <w:p w14:paraId="755950FE" w14:textId="1D023E52" w:rsidR="00D17FE8" w:rsidRPr="00D17FE8" w:rsidRDefault="00880AB5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 xml:space="preserve">19 Mayıs </w:t>
      </w:r>
      <w:proofErr w:type="spellStart"/>
      <w:r w:rsidRPr="00D17FE8">
        <w:rPr>
          <w:rFonts w:ascii="Calibri" w:hAnsi="Calibri" w:cs="Calibri"/>
          <w:sz w:val="24"/>
          <w:szCs w:val="24"/>
        </w:rPr>
        <w:t>Mah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D17FE8">
        <w:rPr>
          <w:rFonts w:ascii="Calibri" w:hAnsi="Calibri" w:cs="Calibri"/>
          <w:sz w:val="24"/>
          <w:szCs w:val="24"/>
        </w:rPr>
        <w:t xml:space="preserve"> İnönü </w:t>
      </w:r>
      <w:proofErr w:type="spellStart"/>
      <w:r w:rsidRPr="00D17FE8">
        <w:rPr>
          <w:rFonts w:ascii="Calibri" w:hAnsi="Calibri" w:cs="Calibri"/>
          <w:sz w:val="24"/>
          <w:szCs w:val="24"/>
        </w:rPr>
        <w:t>Cad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D17FE8">
        <w:rPr>
          <w:rFonts w:ascii="Calibri" w:hAnsi="Calibri" w:cs="Calibri"/>
          <w:sz w:val="24"/>
          <w:szCs w:val="24"/>
        </w:rPr>
        <w:t xml:space="preserve">      </w:t>
      </w:r>
    </w:p>
    <w:p w14:paraId="5092A43A" w14:textId="22569F8E" w:rsidR="00D17FE8" w:rsidRPr="00D17FE8" w:rsidRDefault="00880AB5" w:rsidP="00D17FE8">
      <w:pPr>
        <w:pStyle w:val="AralkYok"/>
        <w:rPr>
          <w:rFonts w:ascii="Calibri" w:hAnsi="Calibri" w:cs="Calibri"/>
          <w:sz w:val="24"/>
          <w:szCs w:val="24"/>
        </w:rPr>
      </w:pPr>
      <w:r w:rsidRPr="00D17FE8">
        <w:rPr>
          <w:rFonts w:ascii="Calibri" w:hAnsi="Calibri" w:cs="Calibri"/>
          <w:sz w:val="24"/>
          <w:szCs w:val="24"/>
        </w:rPr>
        <w:t>Esin Sok</w:t>
      </w:r>
      <w:r>
        <w:rPr>
          <w:rFonts w:ascii="Calibri" w:hAnsi="Calibri" w:cs="Calibri"/>
          <w:sz w:val="24"/>
          <w:szCs w:val="24"/>
        </w:rPr>
        <w:t>,</w:t>
      </w:r>
      <w:r w:rsidRPr="00D17F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7FE8">
        <w:rPr>
          <w:rFonts w:ascii="Calibri" w:hAnsi="Calibri" w:cs="Calibri"/>
          <w:sz w:val="24"/>
          <w:szCs w:val="24"/>
        </w:rPr>
        <w:t>Vera</w:t>
      </w:r>
      <w:proofErr w:type="spellEnd"/>
      <w:r w:rsidRPr="00D17FE8">
        <w:rPr>
          <w:rFonts w:ascii="Calibri" w:hAnsi="Calibri" w:cs="Calibri"/>
          <w:sz w:val="24"/>
          <w:szCs w:val="24"/>
        </w:rPr>
        <w:t xml:space="preserve"> Plaza</w:t>
      </w:r>
      <w:r>
        <w:rPr>
          <w:rFonts w:ascii="Calibri" w:hAnsi="Calibri" w:cs="Calibri"/>
          <w:sz w:val="24"/>
          <w:szCs w:val="24"/>
        </w:rPr>
        <w:t>,</w:t>
      </w:r>
      <w:r w:rsidRPr="00D17FE8">
        <w:rPr>
          <w:rFonts w:ascii="Calibri" w:hAnsi="Calibri" w:cs="Calibri"/>
          <w:sz w:val="24"/>
          <w:szCs w:val="24"/>
        </w:rPr>
        <w:t xml:space="preserve"> No:</w:t>
      </w:r>
      <w:r>
        <w:rPr>
          <w:rFonts w:ascii="Calibri" w:hAnsi="Calibri" w:cs="Calibri"/>
          <w:sz w:val="24"/>
          <w:szCs w:val="24"/>
        </w:rPr>
        <w:t xml:space="preserve"> </w:t>
      </w:r>
      <w:r w:rsidRPr="00D17FE8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</w:t>
      </w:r>
      <w:r w:rsidRPr="00D17FE8">
        <w:rPr>
          <w:rFonts w:ascii="Calibri" w:hAnsi="Calibri" w:cs="Calibri"/>
          <w:sz w:val="24"/>
          <w:szCs w:val="24"/>
        </w:rPr>
        <w:t xml:space="preserve"> K:</w:t>
      </w:r>
      <w:r>
        <w:rPr>
          <w:rFonts w:ascii="Calibri" w:hAnsi="Calibri" w:cs="Calibri"/>
          <w:sz w:val="24"/>
          <w:szCs w:val="24"/>
        </w:rPr>
        <w:t xml:space="preserve"> </w:t>
      </w:r>
      <w:r w:rsidRPr="00D17FE8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</w:t>
      </w:r>
    </w:p>
    <w:p w14:paraId="0122DC8A" w14:textId="0EA73F9D" w:rsidR="00880AB5" w:rsidRPr="00D17FE8" w:rsidRDefault="00880AB5" w:rsidP="00880AB5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D17FE8">
        <w:rPr>
          <w:rFonts w:ascii="Calibri" w:hAnsi="Calibri" w:cs="Calibri"/>
          <w:sz w:val="24"/>
          <w:szCs w:val="24"/>
        </w:rPr>
        <w:t>Sahrayıcedid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D17FE8">
        <w:rPr>
          <w:rFonts w:ascii="Calibri" w:hAnsi="Calibri" w:cs="Calibri"/>
          <w:sz w:val="24"/>
          <w:szCs w:val="24"/>
        </w:rPr>
        <w:t xml:space="preserve"> İstanbul               </w:t>
      </w:r>
    </w:p>
    <w:p w14:paraId="24B32641" w14:textId="1EE45C4E" w:rsidR="00D17FE8" w:rsidRPr="00D17FE8" w:rsidRDefault="00D17FE8" w:rsidP="00D17FE8">
      <w:pPr>
        <w:pStyle w:val="AralkYok"/>
        <w:rPr>
          <w:rFonts w:ascii="Calibri" w:hAnsi="Calibri" w:cs="Calibri"/>
          <w:sz w:val="24"/>
          <w:szCs w:val="24"/>
        </w:rPr>
      </w:pPr>
    </w:p>
    <w:sectPr w:rsidR="00D17FE8" w:rsidRPr="00D17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E8"/>
    <w:rsid w:val="00230D32"/>
    <w:rsid w:val="00880AB5"/>
    <w:rsid w:val="00D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A12D"/>
  <w15:chartTrackingRefBased/>
  <w15:docId w15:val="{DFE54929-7005-4D62-8CBD-BAC7F258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7FE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17FE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NEE5FtLD3o" TargetMode="External"/><Relationship Id="rId5" Type="http://schemas.openxmlformats.org/officeDocument/2006/relationships/hyperlink" Target="https://youtu.be/kQWRtANHtiE" TargetMode="External"/><Relationship Id="rId4" Type="http://schemas.openxmlformats.org/officeDocument/2006/relationships/hyperlink" Target="https://we.tl/t-o2Q4KG59m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2021-08-05T06:18:00Z</dcterms:created>
  <dcterms:modified xsi:type="dcterms:W3CDTF">2021-08-05T06:39:00Z</dcterms:modified>
</cp:coreProperties>
</file>