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514D" w14:textId="277E288C" w:rsidR="001239FB" w:rsidRDefault="00FA6CC4" w:rsidP="001239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</w:pPr>
      <w:r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  <w:t xml:space="preserve">Film </w:t>
      </w:r>
      <w:r w:rsidR="001239FB" w:rsidRPr="00B547C1"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  <w:t xml:space="preserve">Doraemon: </w:t>
      </w:r>
      <w:proofErr w:type="spellStart"/>
      <w:r w:rsidR="001239FB" w:rsidRPr="00B547C1"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  <w:t>Nobita'nın</w:t>
      </w:r>
      <w:proofErr w:type="spellEnd"/>
      <w:r w:rsidR="001239FB" w:rsidRPr="00B547C1"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  <w:t xml:space="preserve"> </w:t>
      </w:r>
      <w:proofErr w:type="spellStart"/>
      <w:r w:rsidR="001239FB" w:rsidRPr="00B547C1"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  <w:t>Küçük</w:t>
      </w:r>
      <w:proofErr w:type="spellEnd"/>
      <w:r w:rsidR="001239FB" w:rsidRPr="00B547C1"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  <w:t xml:space="preserve"> </w:t>
      </w:r>
      <w:proofErr w:type="spellStart"/>
      <w:r w:rsidR="001239FB" w:rsidRPr="00B547C1"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  <w:t>Yıldız</w:t>
      </w:r>
      <w:proofErr w:type="spellEnd"/>
      <w:r w:rsidR="001239FB" w:rsidRPr="00B547C1"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  <w:t xml:space="preserve"> </w:t>
      </w:r>
      <w:proofErr w:type="spellStart"/>
      <w:r w:rsidR="001239FB" w:rsidRPr="00B547C1"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  <w:t>Savaşları</w:t>
      </w:r>
      <w:proofErr w:type="spellEnd"/>
      <w:r w:rsidR="001239FB" w:rsidRPr="00B547C1">
        <w:rPr>
          <w:rFonts w:eastAsia="Times New Roman" w:cstheme="minorHAnsi"/>
          <w:b/>
          <w:bCs/>
          <w:color w:val="000000"/>
          <w:sz w:val="38"/>
          <w:szCs w:val="38"/>
          <w:lang w:val="en-US" w:eastAsia="tr-TR"/>
        </w:rPr>
        <w:t xml:space="preserve"> 2021</w:t>
      </w:r>
    </w:p>
    <w:p w14:paraId="33A9EC89" w14:textId="05840EB0" w:rsidR="001239FB" w:rsidRPr="001239FB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0"/>
          <w:szCs w:val="30"/>
          <w:lang w:eastAsia="tr-TR"/>
        </w:rPr>
      </w:pPr>
      <w:r w:rsidRPr="00B547C1">
        <w:rPr>
          <w:rFonts w:eastAsia="Times New Roman" w:cstheme="minorHAnsi"/>
          <w:b/>
          <w:bCs/>
          <w:color w:val="000000"/>
          <w:sz w:val="30"/>
          <w:szCs w:val="30"/>
          <w:lang w:val="en-US" w:eastAsia="tr-TR"/>
        </w:rPr>
        <w:t>(</w:t>
      </w:r>
      <w:r w:rsidRPr="001239FB">
        <w:rPr>
          <w:rFonts w:eastAsia="Times New Roman" w:cstheme="minorHAnsi"/>
          <w:b/>
          <w:bCs/>
          <w:color w:val="000000"/>
          <w:sz w:val="30"/>
          <w:szCs w:val="30"/>
          <w:lang w:val="en-US" w:eastAsia="tr-TR"/>
        </w:rPr>
        <w:t xml:space="preserve">Doraemon the Movie: </w:t>
      </w:r>
      <w:proofErr w:type="spellStart"/>
      <w:r w:rsidRPr="001239FB">
        <w:rPr>
          <w:rFonts w:eastAsia="Times New Roman" w:cstheme="minorHAnsi"/>
          <w:b/>
          <w:bCs/>
          <w:color w:val="000000"/>
          <w:sz w:val="30"/>
          <w:szCs w:val="30"/>
          <w:lang w:val="en-US" w:eastAsia="tr-TR"/>
        </w:rPr>
        <w:t>Nobita's</w:t>
      </w:r>
      <w:proofErr w:type="spellEnd"/>
      <w:r w:rsidRPr="001239FB">
        <w:rPr>
          <w:rFonts w:eastAsia="Times New Roman" w:cstheme="minorHAnsi"/>
          <w:b/>
          <w:bCs/>
          <w:color w:val="000000"/>
          <w:sz w:val="30"/>
          <w:szCs w:val="30"/>
          <w:lang w:val="en-US" w:eastAsia="tr-TR"/>
        </w:rPr>
        <w:t xml:space="preserve"> Little Star Wars 2021</w:t>
      </w:r>
      <w:r w:rsidRPr="00B547C1">
        <w:rPr>
          <w:rFonts w:eastAsia="Times New Roman" w:cstheme="minorHAnsi"/>
          <w:b/>
          <w:bCs/>
          <w:color w:val="000000"/>
          <w:sz w:val="30"/>
          <w:szCs w:val="30"/>
          <w:lang w:val="en-US" w:eastAsia="tr-TR"/>
        </w:rPr>
        <w:t>)</w:t>
      </w:r>
    </w:p>
    <w:p w14:paraId="1533A57C" w14:textId="79603E2A" w:rsidR="00B547C1" w:rsidRPr="00B547C1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</w:t>
      </w:r>
    </w:p>
    <w:p w14:paraId="235CBAB0" w14:textId="7C3DD354" w:rsidR="001239FB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tr-TR"/>
        </w:rPr>
      </w:pP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Gösterim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Ta</w:t>
      </w:r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rihi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:</w:t>
      </w: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</w:t>
      </w:r>
      <w:r>
        <w:rPr>
          <w:rFonts w:eastAsia="Times New Roman" w:cstheme="minorHAnsi"/>
          <w:color w:val="000000"/>
          <w:sz w:val="24"/>
          <w:szCs w:val="24"/>
          <w:lang w:val="en-US" w:eastAsia="tr-TR"/>
        </w:rPr>
        <w:t>0</w:t>
      </w: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5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Ağustos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2022</w:t>
      </w:r>
    </w:p>
    <w:p w14:paraId="6AE14A4E" w14:textId="3FC6F23E" w:rsidR="00B547C1" w:rsidRPr="001239FB" w:rsidRDefault="00B547C1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B547C1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Dağıtım</w:t>
      </w:r>
      <w:proofErr w:type="spellEnd"/>
      <w:r w:rsidRPr="00B547C1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val="en-US" w:eastAsia="tr-TR"/>
        </w:rPr>
        <w:t>CJ ENM</w:t>
      </w:r>
    </w:p>
    <w:p w14:paraId="32D7CD83" w14:textId="3EF49C88" w:rsidR="00B547C1" w:rsidRPr="001239FB" w:rsidRDefault="00B547C1" w:rsidP="00B547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Orijinal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E</w:t>
      </w:r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serin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Y</w:t>
      </w:r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aratıcısı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:</w:t>
      </w: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Fujiko F. Fujio</w:t>
      </w:r>
    </w:p>
    <w:p w14:paraId="74FE3F48" w14:textId="77777777" w:rsidR="00B547C1" w:rsidRPr="001239FB" w:rsidRDefault="00B547C1" w:rsidP="00B547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Senaryo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:</w:t>
      </w: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Dai Sato</w:t>
      </w:r>
    </w:p>
    <w:p w14:paraId="58CEA9D6" w14:textId="77777777" w:rsidR="00B547C1" w:rsidRPr="001239FB" w:rsidRDefault="00B547C1" w:rsidP="00B547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Müzik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:</w:t>
      </w: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Takayuki Hattori</w:t>
      </w:r>
    </w:p>
    <w:p w14:paraId="3EF2FC2F" w14:textId="49A1F49D" w:rsidR="00B547C1" w:rsidRPr="001239FB" w:rsidRDefault="00B547C1" w:rsidP="00B547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Süre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:</w:t>
      </w: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1</w:t>
      </w:r>
      <w:r w:rsidR="00375C8D">
        <w:rPr>
          <w:rFonts w:eastAsia="Times New Roman" w:cstheme="minorHAnsi"/>
          <w:color w:val="000000"/>
          <w:sz w:val="24"/>
          <w:szCs w:val="24"/>
          <w:lang w:val="en-US" w:eastAsia="tr-TR"/>
        </w:rPr>
        <w:t>10</w:t>
      </w: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dakika</w:t>
      </w:r>
      <w:proofErr w:type="spellEnd"/>
    </w:p>
    <w:p w14:paraId="4DBB25DE" w14:textId="77777777" w:rsidR="00E410E3" w:rsidRPr="001239FB" w:rsidRDefault="00E410E3" w:rsidP="00E410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 xml:space="preserve">Web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S</w:t>
      </w:r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itesi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:</w:t>
      </w: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</w:t>
      </w:r>
      <w:hyperlink r:id="rId4" w:history="1">
        <w:r w:rsidRPr="001239FB">
          <w:rPr>
            <w:rFonts w:eastAsia="Times New Roman" w:cstheme="minorHAnsi"/>
            <w:color w:val="0563C1"/>
            <w:sz w:val="24"/>
            <w:szCs w:val="24"/>
            <w:u w:val="single"/>
            <w:lang w:val="en-US" w:eastAsia="tr-TR"/>
          </w:rPr>
          <w:t>https://doraeiga.com/2021/</w:t>
        </w:r>
      </w:hyperlink>
    </w:p>
    <w:p w14:paraId="38C94EC8" w14:textId="4E7FC707" w:rsidR="00B547C1" w:rsidRPr="001239FB" w:rsidRDefault="00B547C1" w:rsidP="00B547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Fragman</w:t>
      </w:r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</w:t>
      </w:r>
      <w:r w:rsidRPr="00B547C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1239FB">
        <w:rPr>
          <w:rFonts w:eastAsia="Times New Roman" w:cstheme="minorHAnsi"/>
          <w:color w:val="000000"/>
          <w:sz w:val="24"/>
          <w:szCs w:val="24"/>
          <w:lang w:eastAsia="tr-TR"/>
        </w:rPr>
        <w:t>36 saniye: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1239FB">
          <w:rPr>
            <w:rFonts w:eastAsia="Times New Roman" w:cstheme="minorHAnsi"/>
            <w:color w:val="0563C1"/>
            <w:sz w:val="24"/>
            <w:szCs w:val="24"/>
            <w:u w:val="single"/>
            <w:lang w:eastAsia="tr-TR"/>
          </w:rPr>
          <w:t>https://www.youtube.com/watch?v=AdJwIuOa5bE</w:t>
        </w:r>
      </w:hyperlink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- </w:t>
      </w:r>
      <w:r w:rsidRPr="001239FB">
        <w:rPr>
          <w:rFonts w:eastAsia="Times New Roman" w:cstheme="minorHAnsi"/>
          <w:color w:val="000000"/>
          <w:sz w:val="24"/>
          <w:szCs w:val="24"/>
          <w:lang w:eastAsia="tr-TR"/>
        </w:rPr>
        <w:t>92 saniye: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hyperlink r:id="rId6" w:history="1">
        <w:r w:rsidRPr="001239FB">
          <w:rPr>
            <w:rFonts w:eastAsia="Times New Roman" w:cstheme="minorHAnsi"/>
            <w:color w:val="0563C1"/>
            <w:sz w:val="24"/>
            <w:szCs w:val="24"/>
            <w:u w:val="single"/>
            <w:lang w:eastAsia="tr-TR"/>
          </w:rPr>
          <w:t>https://www.youtube.com/watch?v=-Ca77e1Cqyo</w:t>
        </w:r>
      </w:hyperlink>
    </w:p>
    <w:p w14:paraId="489907BA" w14:textId="353F7DE2" w:rsidR="00B547C1" w:rsidRPr="001239FB" w:rsidRDefault="00B547C1" w:rsidP="00B547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Yönetmen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:</w:t>
      </w: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Susumu Yamaguchi</w:t>
      </w:r>
    </w:p>
    <w:p w14:paraId="2177C4DF" w14:textId="2D11BEDD" w:rsidR="00B547C1" w:rsidRDefault="00B547C1" w:rsidP="00B547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S</w:t>
      </w: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eslendirenler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Elif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Koç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(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Nobita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Nobi),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Nuray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Avcı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(Doraemon),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Ümit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Belen (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Duracorul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),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Çağıl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Özdemir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(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Piina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),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Selen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Severcan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(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Papi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)</w:t>
      </w:r>
    </w:p>
    <w:p w14:paraId="4817CFF4" w14:textId="77777777" w:rsidR="001239FB" w:rsidRPr="001239FB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</w:t>
      </w:r>
    </w:p>
    <w:p w14:paraId="264D5431" w14:textId="77777777" w:rsidR="00B547C1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tr-TR"/>
        </w:rPr>
      </w:pP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Sinopsis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:</w:t>
      </w: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</w:t>
      </w:r>
    </w:p>
    <w:p w14:paraId="44851CE2" w14:textId="77777777" w:rsidR="00B547C1" w:rsidRDefault="00B547C1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tr-TR"/>
        </w:rPr>
      </w:pPr>
    </w:p>
    <w:p w14:paraId="54919E01" w14:textId="7FA3A886" w:rsidR="001239FB" w:rsidRPr="001239FB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Yaz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tatili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devam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ederken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bir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gün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Nobita'nın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aldığı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küçük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bir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roketten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Papi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adında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avuç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içi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büyüklüğünde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minicik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bir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uzaylı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belirir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Uzayda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küçük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bir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gezegen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olan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Pirika'nın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başkanıdır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ve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isyancılardan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kaçmak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için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Dünya'ya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gelmiştir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. Doraemon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ve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arkadaşları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Papi'nin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küçük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boyutuna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şaşırırlar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ancak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gizli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"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Küçük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Işık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"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aracını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kullanarak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birlikte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oynadıkça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yavaş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yavaş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arkadaş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olurlar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Ancak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balina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şeklindeki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bir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uzay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savaş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gemisi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dünyaya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gelir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ve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Papi'yi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yakalamak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için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Doraemon,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Nobita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ve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diğerlerine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saldırır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Herkes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bu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işe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karıştığı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için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kendini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sorumlu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hisseden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Papi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isyancılara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karşı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koymaya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çalışır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. Doraemon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ve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arkadaşları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Papi'yi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ve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evini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korumak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için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Pirika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gezegenine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giderler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.</w:t>
      </w:r>
    </w:p>
    <w:p w14:paraId="71676873" w14:textId="77777777" w:rsidR="001239FB" w:rsidRPr="001239FB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239FB">
        <w:rPr>
          <w:rFonts w:eastAsia="Times New Roman" w:cstheme="minorHAnsi"/>
          <w:color w:val="000000"/>
          <w:sz w:val="24"/>
          <w:szCs w:val="24"/>
          <w:lang w:val="en-US" w:eastAsia="tr-TR"/>
        </w:rPr>
        <w:t> </w:t>
      </w:r>
    </w:p>
    <w:p w14:paraId="3C85A78F" w14:textId="77777777" w:rsidR="001239FB" w:rsidRPr="001239FB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239FB">
        <w:rPr>
          <w:rFonts w:eastAsia="Times New Roman" w:cstheme="minorHAnsi"/>
          <w:b/>
          <w:bCs/>
          <w:color w:val="000000"/>
          <w:sz w:val="24"/>
          <w:szCs w:val="24"/>
          <w:lang w:val="en-US" w:eastAsia="tr-TR"/>
        </w:rPr>
        <w:t>T</w:t>
      </w: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ürkçe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dublajlı fragmanların yaş kararı ektedir. </w:t>
      </w:r>
      <w:r w:rsidRPr="001239F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İki fragman da GENEL İZLEYİCİ KİTLESİ için uygundur.</w:t>
      </w:r>
    </w:p>
    <w:p w14:paraId="6F0EDF58" w14:textId="77777777" w:rsidR="00B547C1" w:rsidRDefault="00B547C1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tr-TR"/>
        </w:rPr>
      </w:pPr>
    </w:p>
    <w:p w14:paraId="0C2C3397" w14:textId="77777777" w:rsidR="001239FB" w:rsidRPr="001239FB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Mesut Çeşit</w:t>
      </w:r>
    </w:p>
    <w:p w14:paraId="16C3DA83" w14:textId="77777777" w:rsidR="001239FB" w:rsidRPr="001239FB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Analysis </w:t>
      </w: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Reporting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Senior</w:t>
      </w:r>
      <w:proofErr w:type="spellEnd"/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1239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Specialist</w:t>
      </w:r>
      <w:proofErr w:type="spellEnd"/>
    </w:p>
    <w:p w14:paraId="5EEDF6D0" w14:textId="77777777" w:rsidR="001239FB" w:rsidRPr="001239FB" w:rsidRDefault="001239FB" w:rsidP="001239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eastAsia="tr-TR"/>
        </w:rPr>
        <w:t>a.Dereboyu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Cad. </w:t>
      </w:r>
      <w:proofErr w:type="spellStart"/>
      <w:r w:rsidRPr="001239FB">
        <w:rPr>
          <w:rFonts w:eastAsia="Times New Roman" w:cstheme="minorHAnsi"/>
          <w:color w:val="000000"/>
          <w:sz w:val="24"/>
          <w:szCs w:val="24"/>
          <w:lang w:eastAsia="tr-TR"/>
        </w:rPr>
        <w:t>Ambarlıdere</w:t>
      </w:r>
      <w:proofErr w:type="spellEnd"/>
      <w:r w:rsidRPr="001239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Yolu No:4 Kat:1 Ortaköy-Beşiktaş</w:t>
      </w:r>
    </w:p>
    <w:p w14:paraId="73BC6B25" w14:textId="700FE6AF" w:rsidR="00375C8D" w:rsidRPr="00375C8D" w:rsidRDefault="001239FB" w:rsidP="00375C8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239FB">
        <w:rPr>
          <w:rFonts w:eastAsia="Times New Roman" w:cstheme="minorHAnsi"/>
          <w:color w:val="000000"/>
          <w:sz w:val="24"/>
          <w:szCs w:val="24"/>
          <w:lang w:eastAsia="tr-TR"/>
        </w:rPr>
        <w:t>t.0212 978 12 47</w:t>
      </w:r>
      <w:r w:rsidR="00375C8D">
        <w:rPr>
          <w:rFonts w:ascii="Calibri" w:hAnsi="Calibri" w:cs="Calibri"/>
          <w:color w:val="000000"/>
        </w:rPr>
        <w:t> </w:t>
      </w:r>
    </w:p>
    <w:p w14:paraId="607C3AE4" w14:textId="77777777" w:rsidR="00375C8D" w:rsidRPr="00375C8D" w:rsidRDefault="00375C8D" w:rsidP="00375C8D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sectPr w:rsidR="00375C8D" w:rsidRPr="00375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FB"/>
    <w:rsid w:val="001239FB"/>
    <w:rsid w:val="00375C8D"/>
    <w:rsid w:val="00B547C1"/>
    <w:rsid w:val="00E410E3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B311"/>
  <w15:chartTrackingRefBased/>
  <w15:docId w15:val="{A150EFD7-C608-48AA-849E-FC6E73DC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239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75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Ca77e1Cqyo" TargetMode="External"/><Relationship Id="rId5" Type="http://schemas.openxmlformats.org/officeDocument/2006/relationships/hyperlink" Target="https://www.youtube.com/watch?v=AdJwIuOa5bE" TargetMode="External"/><Relationship Id="rId4" Type="http://schemas.openxmlformats.org/officeDocument/2006/relationships/hyperlink" Target="https://doraeiga.com/2021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2022-07-21T14:35:00Z</dcterms:created>
  <dcterms:modified xsi:type="dcterms:W3CDTF">2022-08-05T18:34:00Z</dcterms:modified>
</cp:coreProperties>
</file>