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060" w:rsidRPr="0072386E" w:rsidRDefault="00510060" w:rsidP="0051006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22222"/>
          <w:sz w:val="40"/>
          <w:szCs w:val="40"/>
          <w:lang w:eastAsia="tr-TR"/>
        </w:rPr>
      </w:pPr>
      <w:r w:rsidRPr="0072386E">
        <w:rPr>
          <w:rFonts w:ascii="Tahoma" w:eastAsia="Times New Roman" w:hAnsi="Tahoma" w:cs="Tahoma"/>
          <w:b/>
          <w:bCs/>
          <w:color w:val="222222"/>
          <w:sz w:val="40"/>
          <w:szCs w:val="40"/>
          <w:lang w:eastAsia="tr-TR"/>
        </w:rPr>
        <w:t>FİGÜRAN’A KONSERLİ GALA</w:t>
      </w:r>
    </w:p>
    <w:p w:rsidR="0072386E" w:rsidRPr="0072386E" w:rsidRDefault="0072386E" w:rsidP="0051006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tr-TR"/>
        </w:rPr>
      </w:pPr>
    </w:p>
    <w:p w:rsidR="00510060" w:rsidRPr="0072386E" w:rsidRDefault="0012787D" w:rsidP="00510060">
      <w:pPr>
        <w:shd w:val="clear" w:color="auto" w:fill="FFFFFF"/>
        <w:spacing w:after="150" w:line="450" w:lineRule="atLeast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tr-TR"/>
        </w:rPr>
      </w:pPr>
      <w:r w:rsidRPr="0072386E">
        <w:rPr>
          <w:rFonts w:ascii="Tahoma" w:eastAsia="Times New Roman" w:hAnsi="Tahoma" w:cs="Tahoma"/>
          <w:color w:val="14233A"/>
          <w:sz w:val="24"/>
          <w:szCs w:val="24"/>
          <w:lang w:eastAsia="tr-TR"/>
        </w:rPr>
        <w:t>Başrollerini</w:t>
      </w:r>
      <w:r w:rsidR="00510060" w:rsidRPr="0072386E">
        <w:rPr>
          <w:rFonts w:ascii="Tahoma" w:eastAsia="Times New Roman" w:hAnsi="Tahoma" w:cs="Tahoma"/>
          <w:color w:val="14233A"/>
          <w:sz w:val="24"/>
          <w:szCs w:val="24"/>
          <w:lang w:eastAsia="tr-TR"/>
        </w:rPr>
        <w:t xml:space="preserve"> Ceyhun Fersoy, Serenay Aktaş, Ferdi Kurtuldu, Erdal Cindoruk, Cem Kılıç, Umut Oğuz, Mehtap Bayrı ve Yıldırım Öcek’in paylaştığı </w:t>
      </w:r>
      <w:r w:rsidR="00510060" w:rsidRPr="0072386E">
        <w:rPr>
          <w:rFonts w:ascii="Tahoma" w:eastAsia="Times New Roman" w:hAnsi="Tahoma" w:cs="Tahoma"/>
          <w:b/>
          <w:color w:val="14233A"/>
          <w:sz w:val="24"/>
          <w:szCs w:val="24"/>
          <w:lang w:eastAsia="tr-TR"/>
        </w:rPr>
        <w:t>“Yılın En Kral Komedi Filmi”</w:t>
      </w:r>
      <w:r w:rsidR="0072386E" w:rsidRPr="0072386E">
        <w:rPr>
          <w:rFonts w:ascii="Tahoma" w:eastAsia="Times New Roman" w:hAnsi="Tahoma" w:cs="Tahoma"/>
          <w:color w:val="14233A"/>
          <w:sz w:val="24"/>
          <w:szCs w:val="24"/>
          <w:lang w:eastAsia="tr-TR"/>
        </w:rPr>
        <w:t xml:space="preserve"> </w:t>
      </w:r>
      <w:proofErr w:type="spellStart"/>
      <w:r w:rsidR="00510060" w:rsidRPr="0072386E">
        <w:rPr>
          <w:rFonts w:ascii="Tahoma" w:eastAsia="Times New Roman" w:hAnsi="Tahoma" w:cs="Tahoma"/>
          <w:color w:val="14233A"/>
          <w:sz w:val="24"/>
          <w:szCs w:val="24"/>
          <w:lang w:eastAsia="tr-TR"/>
        </w:rPr>
        <w:t>Figüran’ın</w:t>
      </w:r>
      <w:proofErr w:type="spellEnd"/>
      <w:r w:rsidR="00510060" w:rsidRPr="0072386E">
        <w:rPr>
          <w:rFonts w:ascii="Tahoma" w:eastAsia="Times New Roman" w:hAnsi="Tahoma" w:cs="Tahoma"/>
          <w:color w:val="14233A"/>
          <w:sz w:val="24"/>
          <w:szCs w:val="24"/>
          <w:lang w:eastAsia="tr-TR"/>
        </w:rPr>
        <w:t xml:space="preserve"> </w:t>
      </w:r>
      <w:proofErr w:type="gramStart"/>
      <w:r w:rsidR="00510060" w:rsidRPr="0072386E">
        <w:rPr>
          <w:rFonts w:ascii="Tahoma" w:eastAsia="Times New Roman" w:hAnsi="Tahoma" w:cs="Tahoma"/>
          <w:color w:val="14233A"/>
          <w:sz w:val="24"/>
          <w:szCs w:val="24"/>
          <w:lang w:eastAsia="tr-TR"/>
        </w:rPr>
        <w:t>galası</w:t>
      </w:r>
      <w:proofErr w:type="gramEnd"/>
      <w:r w:rsidR="00510060" w:rsidRPr="0072386E">
        <w:rPr>
          <w:rFonts w:ascii="Tahoma" w:eastAsia="Times New Roman" w:hAnsi="Tahoma" w:cs="Tahoma"/>
          <w:color w:val="14233A"/>
          <w:sz w:val="24"/>
          <w:szCs w:val="24"/>
          <w:lang w:eastAsia="tr-TR"/>
        </w:rPr>
        <w:t xml:space="preserve"> Özdilek Park İstanbul Cinetime Sinemalarında yapıldı.</w:t>
      </w:r>
    </w:p>
    <w:p w:rsidR="00510060" w:rsidRPr="0072386E" w:rsidRDefault="00510060" w:rsidP="00510060">
      <w:pPr>
        <w:shd w:val="clear" w:color="auto" w:fill="FFFFFF"/>
        <w:spacing w:after="150" w:line="450" w:lineRule="atLeast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tr-TR"/>
        </w:rPr>
      </w:pPr>
      <w:r w:rsidRPr="0072386E">
        <w:rPr>
          <w:rFonts w:ascii="Tahoma" w:eastAsia="Times New Roman" w:hAnsi="Tahoma" w:cs="Tahoma"/>
          <w:color w:val="14233A"/>
          <w:sz w:val="24"/>
          <w:szCs w:val="24"/>
          <w:lang w:eastAsia="tr-TR"/>
        </w:rPr>
        <w:t xml:space="preserve">Sanat, spor ve siyaset dünyasından çok sayıda ünlü ismin katıldığı </w:t>
      </w:r>
      <w:proofErr w:type="gramStart"/>
      <w:r w:rsidRPr="0072386E">
        <w:rPr>
          <w:rFonts w:ascii="Tahoma" w:eastAsia="Times New Roman" w:hAnsi="Tahoma" w:cs="Tahoma"/>
          <w:color w:val="14233A"/>
          <w:sz w:val="24"/>
          <w:szCs w:val="24"/>
          <w:lang w:eastAsia="tr-TR"/>
        </w:rPr>
        <w:t>galaya</w:t>
      </w:r>
      <w:proofErr w:type="gramEnd"/>
      <w:r w:rsidRPr="0072386E">
        <w:rPr>
          <w:rFonts w:ascii="Tahoma" w:eastAsia="Times New Roman" w:hAnsi="Tahoma" w:cs="Tahoma"/>
          <w:color w:val="14233A"/>
          <w:sz w:val="24"/>
          <w:szCs w:val="24"/>
          <w:lang w:eastAsia="tr-TR"/>
        </w:rPr>
        <w:t>, filmin müziklerini yapan RAP sanatçısı Ramiz Bayraktar ve ekibinin mini konseri damgasını vurdu. Oyuncuların da dans ve şarkılarla eşlik ettiği konser, misafirlere keyifli anlar yaşattı.</w:t>
      </w:r>
    </w:p>
    <w:p w:rsidR="00510060" w:rsidRPr="0072386E" w:rsidRDefault="00510060" w:rsidP="00510060">
      <w:pPr>
        <w:shd w:val="clear" w:color="auto" w:fill="FFFFFF"/>
        <w:spacing w:after="150" w:line="450" w:lineRule="atLeast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tr-TR"/>
        </w:rPr>
      </w:pPr>
      <w:r w:rsidRPr="0072386E">
        <w:rPr>
          <w:rFonts w:ascii="Tahoma" w:eastAsia="Times New Roman" w:hAnsi="Tahoma" w:cs="Tahoma"/>
          <w:color w:val="14233A"/>
          <w:sz w:val="24"/>
          <w:szCs w:val="24"/>
          <w:lang w:eastAsia="tr-TR"/>
        </w:rPr>
        <w:t>Bosphorus Film Makers imzalı Figüran filmi ekibi,</w:t>
      </w:r>
      <w:r w:rsidR="0072386E" w:rsidRPr="0072386E">
        <w:rPr>
          <w:rFonts w:ascii="Tahoma" w:eastAsia="Times New Roman" w:hAnsi="Tahoma" w:cs="Tahoma"/>
          <w:color w:val="14233A"/>
          <w:sz w:val="24"/>
          <w:szCs w:val="24"/>
          <w:lang w:eastAsia="tr-TR"/>
        </w:rPr>
        <w:t xml:space="preserve"> </w:t>
      </w:r>
      <w:r w:rsidRPr="0072386E">
        <w:rPr>
          <w:rFonts w:ascii="Tahoma" w:eastAsia="Times New Roman" w:hAnsi="Tahoma" w:cs="Tahoma"/>
          <w:color w:val="14233A"/>
          <w:sz w:val="24"/>
          <w:szCs w:val="24"/>
          <w:lang w:eastAsia="tr-TR"/>
        </w:rPr>
        <w:t xml:space="preserve">şuanda </w:t>
      </w:r>
      <w:proofErr w:type="spellStart"/>
      <w:r w:rsidRPr="0072386E">
        <w:rPr>
          <w:rFonts w:ascii="Tahoma" w:eastAsia="Times New Roman" w:hAnsi="Tahoma" w:cs="Tahoma"/>
          <w:color w:val="14233A"/>
          <w:sz w:val="24"/>
          <w:szCs w:val="24"/>
          <w:lang w:eastAsia="tr-TR"/>
        </w:rPr>
        <w:t>Survivor</w:t>
      </w:r>
      <w:proofErr w:type="spellEnd"/>
      <w:r w:rsidRPr="0072386E">
        <w:rPr>
          <w:rFonts w:ascii="Tahoma" w:eastAsia="Times New Roman" w:hAnsi="Tahoma" w:cs="Tahoma"/>
          <w:color w:val="14233A"/>
          <w:sz w:val="24"/>
          <w:szCs w:val="24"/>
          <w:lang w:eastAsia="tr-TR"/>
        </w:rPr>
        <w:t xml:space="preserve"> </w:t>
      </w:r>
      <w:proofErr w:type="spellStart"/>
      <w:r w:rsidRPr="0072386E">
        <w:rPr>
          <w:rFonts w:ascii="Tahoma" w:eastAsia="Times New Roman" w:hAnsi="Tahoma" w:cs="Tahoma"/>
          <w:color w:val="14233A"/>
          <w:sz w:val="24"/>
          <w:szCs w:val="24"/>
          <w:lang w:eastAsia="tr-TR"/>
        </w:rPr>
        <w:t>All</w:t>
      </w:r>
      <w:proofErr w:type="spellEnd"/>
      <w:r w:rsidRPr="0072386E">
        <w:rPr>
          <w:rFonts w:ascii="Tahoma" w:eastAsia="Times New Roman" w:hAnsi="Tahoma" w:cs="Tahoma"/>
          <w:color w:val="14233A"/>
          <w:sz w:val="24"/>
          <w:szCs w:val="24"/>
          <w:lang w:eastAsia="tr-TR"/>
        </w:rPr>
        <w:t xml:space="preserve"> Star’da olan ve bu nedenle </w:t>
      </w:r>
      <w:proofErr w:type="gramStart"/>
      <w:r w:rsidRPr="0072386E">
        <w:rPr>
          <w:rFonts w:ascii="Tahoma" w:eastAsia="Times New Roman" w:hAnsi="Tahoma" w:cs="Tahoma"/>
          <w:color w:val="14233A"/>
          <w:sz w:val="24"/>
          <w:szCs w:val="24"/>
          <w:lang w:eastAsia="tr-TR"/>
        </w:rPr>
        <w:t>galaya</w:t>
      </w:r>
      <w:proofErr w:type="gramEnd"/>
      <w:r w:rsidRPr="0072386E">
        <w:rPr>
          <w:rFonts w:ascii="Tahoma" w:eastAsia="Times New Roman" w:hAnsi="Tahoma" w:cs="Tahoma"/>
          <w:color w:val="14233A"/>
          <w:sz w:val="24"/>
          <w:szCs w:val="24"/>
          <w:lang w:eastAsia="tr-TR"/>
        </w:rPr>
        <w:t xml:space="preserve"> katılamayan Serenay Aktaş’ı da unutmadı. Oyuncular, basının karşısına Aktaş için özel hazırlanan üzerinde ‘Yanındayız, Yanımızdasın’ yazan kartonet ile çıktılar. </w:t>
      </w:r>
    </w:p>
    <w:p w:rsidR="00510060" w:rsidRPr="0072386E" w:rsidRDefault="0072386E" w:rsidP="00510060">
      <w:pPr>
        <w:shd w:val="clear" w:color="auto" w:fill="FFFFFF"/>
        <w:spacing w:after="150" w:line="450" w:lineRule="atLeast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tr-TR"/>
        </w:rPr>
      </w:pPr>
      <w:r>
        <w:rPr>
          <w:rFonts w:ascii="Tahoma" w:eastAsia="Times New Roman" w:hAnsi="Tahoma" w:cs="Tahoma"/>
          <w:color w:val="14233A"/>
          <w:sz w:val="24"/>
          <w:szCs w:val="24"/>
          <w:lang w:eastAsia="tr-TR"/>
        </w:rPr>
        <w:t>Yapımcılığını Aytekin Mert'in</w:t>
      </w:r>
      <w:bookmarkStart w:id="0" w:name="_GoBack"/>
      <w:bookmarkEnd w:id="0"/>
      <w:r w:rsidR="00510060" w:rsidRPr="0072386E">
        <w:rPr>
          <w:rFonts w:ascii="Tahoma" w:eastAsia="Times New Roman" w:hAnsi="Tahoma" w:cs="Tahoma"/>
          <w:color w:val="14233A"/>
          <w:sz w:val="24"/>
          <w:szCs w:val="24"/>
          <w:lang w:eastAsia="tr-TR"/>
        </w:rPr>
        <w:t>,</w:t>
      </w:r>
      <w:r>
        <w:rPr>
          <w:rFonts w:ascii="Tahoma" w:eastAsia="Times New Roman" w:hAnsi="Tahoma" w:cs="Tahoma"/>
          <w:color w:val="14233A"/>
          <w:sz w:val="24"/>
          <w:szCs w:val="24"/>
          <w:lang w:eastAsia="tr-TR"/>
        </w:rPr>
        <w:t xml:space="preserve"> </w:t>
      </w:r>
      <w:r w:rsidR="00510060" w:rsidRPr="0072386E">
        <w:rPr>
          <w:rFonts w:ascii="Tahoma" w:eastAsia="Times New Roman" w:hAnsi="Tahoma" w:cs="Tahoma"/>
          <w:color w:val="14233A"/>
          <w:sz w:val="24"/>
          <w:szCs w:val="24"/>
          <w:lang w:eastAsia="tr-TR"/>
        </w:rPr>
        <w:t>yönetmenliğini ise Tolga Çetin’in üstlendiği ve 3 şanslı izleyiciyi Hollywood’a gönderecek olan</w:t>
      </w:r>
      <w:r w:rsidRPr="0072386E">
        <w:rPr>
          <w:rFonts w:ascii="Tahoma" w:eastAsia="Times New Roman" w:hAnsi="Tahoma" w:cs="Tahoma"/>
          <w:color w:val="14233A"/>
          <w:sz w:val="24"/>
          <w:szCs w:val="24"/>
          <w:lang w:eastAsia="tr-TR"/>
        </w:rPr>
        <w:t xml:space="preserve"> </w:t>
      </w:r>
      <w:r w:rsidR="00510060" w:rsidRPr="0072386E">
        <w:rPr>
          <w:rFonts w:ascii="Tahoma" w:eastAsia="Times New Roman" w:hAnsi="Tahoma" w:cs="Tahoma"/>
          <w:color w:val="14233A"/>
          <w:sz w:val="24"/>
          <w:szCs w:val="24"/>
          <w:lang w:eastAsia="tr-TR"/>
        </w:rPr>
        <w:t>Figüran filmi 3 Nisan’da sinemaseverlerle buluşacak.</w:t>
      </w:r>
    </w:p>
    <w:p w:rsidR="000301DE" w:rsidRPr="0072386E" w:rsidRDefault="000301DE" w:rsidP="000301DE">
      <w:pPr>
        <w:pStyle w:val="AralkYok"/>
        <w:rPr>
          <w:rFonts w:ascii="Tahoma" w:hAnsi="Tahoma" w:cs="Tahoma"/>
          <w:sz w:val="24"/>
          <w:szCs w:val="24"/>
          <w:shd w:val="clear" w:color="auto" w:fill="FFFFFF"/>
          <w:lang w:eastAsia="tr-TR"/>
        </w:rPr>
      </w:pPr>
    </w:p>
    <w:p w:rsidR="000301DE" w:rsidRPr="0072386E" w:rsidRDefault="000301DE" w:rsidP="000301DE">
      <w:pPr>
        <w:pStyle w:val="AralkYok"/>
        <w:rPr>
          <w:rFonts w:ascii="Tahoma" w:hAnsi="Tahoma" w:cs="Tahoma"/>
          <w:b/>
          <w:sz w:val="24"/>
          <w:szCs w:val="24"/>
          <w:shd w:val="clear" w:color="auto" w:fill="FFFFFF"/>
          <w:lang w:eastAsia="tr-TR"/>
        </w:rPr>
      </w:pPr>
      <w:r w:rsidRPr="0072386E">
        <w:rPr>
          <w:rFonts w:ascii="Tahoma" w:hAnsi="Tahoma" w:cs="Tahoma"/>
          <w:b/>
          <w:sz w:val="24"/>
          <w:szCs w:val="24"/>
          <w:shd w:val="clear" w:color="auto" w:fill="FFFFFF"/>
          <w:lang w:eastAsia="tr-TR"/>
        </w:rPr>
        <w:t>BASIN DANIŞMANI: FULYA İNANDIKLI 0532 787 88 49</w:t>
      </w:r>
    </w:p>
    <w:p w:rsidR="000301DE" w:rsidRPr="0072386E" w:rsidRDefault="000301DE" w:rsidP="000301DE">
      <w:pPr>
        <w:pStyle w:val="AralkYok"/>
        <w:rPr>
          <w:rFonts w:ascii="Tahoma" w:hAnsi="Tahoma" w:cs="Tahoma"/>
          <w:b/>
          <w:sz w:val="24"/>
          <w:szCs w:val="24"/>
        </w:rPr>
      </w:pPr>
    </w:p>
    <w:p w:rsidR="000301DE" w:rsidRPr="0072386E" w:rsidRDefault="000301DE" w:rsidP="000301DE">
      <w:pPr>
        <w:pStyle w:val="AralkYok"/>
        <w:rPr>
          <w:rFonts w:ascii="Tahoma" w:hAnsi="Tahoma" w:cs="Tahoma"/>
          <w:b/>
          <w:sz w:val="24"/>
          <w:szCs w:val="24"/>
          <w:shd w:val="clear" w:color="auto" w:fill="FFFFFF"/>
          <w:lang w:eastAsia="tr-TR"/>
        </w:rPr>
      </w:pPr>
      <w:r w:rsidRPr="0072386E">
        <w:rPr>
          <w:rFonts w:ascii="Tahoma" w:hAnsi="Tahoma" w:cs="Tahoma"/>
          <w:b/>
          <w:sz w:val="24"/>
          <w:szCs w:val="24"/>
          <w:shd w:val="clear" w:color="auto" w:fill="FFFFFF"/>
          <w:lang w:eastAsia="tr-TR"/>
        </w:rPr>
        <w:t>BOSPHORUS FİLM MEDYA KOORDİNATÖRÜ: NİHAN İNAL 0537 943 14 87</w:t>
      </w:r>
    </w:p>
    <w:sectPr w:rsidR="000301DE" w:rsidRPr="0072386E" w:rsidSect="00EC5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060"/>
    <w:rsid w:val="000301DE"/>
    <w:rsid w:val="0012787D"/>
    <w:rsid w:val="00510060"/>
    <w:rsid w:val="0072386E"/>
    <w:rsid w:val="00EC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4AD5B-C48C-4B48-8113-5883039F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D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301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162</Words>
  <Characters>925</Characters>
  <Application>Microsoft Office Word</Application>
  <DocSecurity>0</DocSecurity>
  <Lines>7</Lines>
  <Paragraphs>2</Paragraphs>
  <ScaleCrop>false</ScaleCrop>
  <Company>Turkcell Iletisim Hizmetleri A.S.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Sadi Cilingir</cp:lastModifiedBy>
  <cp:revision>10</cp:revision>
  <dcterms:created xsi:type="dcterms:W3CDTF">2015-04-01T22:57:00Z</dcterms:created>
  <dcterms:modified xsi:type="dcterms:W3CDTF">2015-04-02T19:36:00Z</dcterms:modified>
</cp:coreProperties>
</file>