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ABD" w:rsidRPr="00B31ABD" w:rsidRDefault="00B31ABD" w:rsidP="00B31ABD">
      <w:pPr>
        <w:pStyle w:val="AralkYok"/>
        <w:rPr>
          <w:rFonts w:ascii="Times New Roman" w:hAnsi="Times New Roman" w:cs="Times New Roman"/>
          <w:b/>
          <w:sz w:val="40"/>
          <w:szCs w:val="40"/>
          <w:lang w:eastAsia="tr-TR"/>
        </w:rPr>
      </w:pPr>
      <w:r w:rsidRPr="00B31ABD">
        <w:rPr>
          <w:b/>
          <w:sz w:val="40"/>
          <w:szCs w:val="40"/>
          <w:lang w:eastAsia="tr-TR"/>
        </w:rPr>
        <w:t>YAŞADIĞIM AŞKLAR HEP YALANMIŞ</w:t>
      </w:r>
    </w:p>
    <w:p w:rsidR="00B31ABD" w:rsidRDefault="00B31ABD" w:rsidP="00B31ABD">
      <w:pPr>
        <w:pStyle w:val="AralkYok"/>
        <w:rPr>
          <w:sz w:val="24"/>
          <w:szCs w:val="24"/>
          <w:lang w:eastAsia="tr-TR"/>
        </w:rPr>
      </w:pPr>
    </w:p>
    <w:p w:rsidR="00E648E2" w:rsidRDefault="00B31ABD" w:rsidP="00B31ABD">
      <w:pPr>
        <w:pStyle w:val="AralkYok"/>
        <w:rPr>
          <w:sz w:val="24"/>
          <w:szCs w:val="24"/>
          <w:lang w:eastAsia="tr-TR"/>
        </w:rPr>
      </w:pPr>
      <w:r w:rsidRPr="00B31ABD">
        <w:rPr>
          <w:sz w:val="24"/>
          <w:szCs w:val="24"/>
          <w:lang w:eastAsia="tr-TR"/>
        </w:rPr>
        <w:t xml:space="preserve">Amasya’da çekimlerine başlanan “Ferhat </w:t>
      </w:r>
      <w:r w:rsidR="00564AC3">
        <w:rPr>
          <w:sz w:val="24"/>
          <w:szCs w:val="24"/>
          <w:lang w:eastAsia="tr-TR"/>
        </w:rPr>
        <w:t>i</w:t>
      </w:r>
      <w:r w:rsidRPr="00B31ABD">
        <w:rPr>
          <w:sz w:val="24"/>
          <w:szCs w:val="24"/>
          <w:lang w:eastAsia="tr-TR"/>
        </w:rPr>
        <w:t xml:space="preserve">le Şirin” isimli sinema filminde Ferhat karakterine hayat veren başrol oyuncusu Tolga Yüce, filmin senaryosundan çok etkilendiğini ifade etti. </w:t>
      </w:r>
    </w:p>
    <w:p w:rsidR="00E648E2" w:rsidRDefault="00E648E2" w:rsidP="00B31ABD">
      <w:pPr>
        <w:pStyle w:val="AralkYok"/>
        <w:rPr>
          <w:sz w:val="24"/>
          <w:szCs w:val="24"/>
          <w:lang w:eastAsia="tr-TR"/>
        </w:rPr>
      </w:pPr>
    </w:p>
    <w:p w:rsidR="00E648E2" w:rsidRDefault="00B31ABD" w:rsidP="00B31ABD">
      <w:pPr>
        <w:pStyle w:val="AralkYok"/>
        <w:rPr>
          <w:sz w:val="24"/>
          <w:szCs w:val="24"/>
          <w:lang w:eastAsia="tr-TR"/>
        </w:rPr>
      </w:pPr>
      <w:r w:rsidRPr="00B31ABD">
        <w:rPr>
          <w:sz w:val="24"/>
          <w:szCs w:val="24"/>
          <w:lang w:eastAsia="tr-TR"/>
        </w:rPr>
        <w:t>Başrolünü Tolga Yüce</w:t>
      </w:r>
      <w:r w:rsidR="00051F1D">
        <w:rPr>
          <w:sz w:val="24"/>
          <w:szCs w:val="24"/>
          <w:lang w:eastAsia="tr-TR"/>
        </w:rPr>
        <w:t>’</w:t>
      </w:r>
      <w:r w:rsidRPr="00B31ABD">
        <w:rPr>
          <w:sz w:val="24"/>
          <w:szCs w:val="24"/>
          <w:lang w:eastAsia="tr-TR"/>
        </w:rPr>
        <w:t>nin ve Çağla Şimşek’in paylaştığı baştan sona dram yoğunluktaki sinema filminin vizyona girmesiyle gişede önemli bir çıkış yapması bekleniyor. Zaman zaman aşklarıyla magazin gündemine gelen sevilen oyuncu Tolga Yüce “Senaryoyu okuyunca şaşırdım, aşkın ne olduğuna vakıf oldum. Ferhat ile Şirin senaryosu beni çok etkiledi ve aşkı öğretti. Ben yüzlerce aşk yaşadım sanıyordum, meğer hepsi yalanmış. Aşk diye harcadığım vakitlere üzüldüm. Anladım ki gönlüm halen bakire</w:t>
      </w:r>
      <w:r w:rsidR="00051F1D">
        <w:rPr>
          <w:sz w:val="24"/>
          <w:szCs w:val="24"/>
          <w:lang w:eastAsia="tr-TR"/>
        </w:rPr>
        <w:t>.</w:t>
      </w:r>
      <w:r w:rsidRPr="00B31ABD">
        <w:rPr>
          <w:sz w:val="24"/>
          <w:szCs w:val="24"/>
          <w:lang w:eastAsia="tr-TR"/>
        </w:rPr>
        <w:t xml:space="preserve">” dedi. </w:t>
      </w:r>
    </w:p>
    <w:p w:rsidR="00E648E2" w:rsidRDefault="00E648E2" w:rsidP="00B31ABD">
      <w:pPr>
        <w:pStyle w:val="AralkYok"/>
        <w:rPr>
          <w:sz w:val="24"/>
          <w:szCs w:val="24"/>
          <w:lang w:eastAsia="tr-TR"/>
        </w:rPr>
      </w:pPr>
    </w:p>
    <w:p w:rsidR="00B31ABD" w:rsidRDefault="00B31ABD" w:rsidP="00B31ABD">
      <w:pPr>
        <w:pStyle w:val="AralkYok"/>
        <w:rPr>
          <w:sz w:val="24"/>
          <w:szCs w:val="24"/>
          <w:lang w:eastAsia="tr-TR"/>
        </w:rPr>
      </w:pPr>
      <w:bookmarkStart w:id="0" w:name="_GoBack"/>
      <w:bookmarkEnd w:id="0"/>
      <w:r w:rsidRPr="00B31ABD">
        <w:rPr>
          <w:sz w:val="24"/>
          <w:szCs w:val="24"/>
          <w:lang w:eastAsia="tr-TR"/>
        </w:rPr>
        <w:t>Ferhat ile Şirin aşkını beyazperdeye taşıyacak olan yapım, unutulan duyguları hatırlatacak.</w:t>
      </w:r>
    </w:p>
    <w:p w:rsidR="00B31ABD" w:rsidRPr="00B31ABD" w:rsidRDefault="00B31ABD" w:rsidP="00B31ABD">
      <w:pPr>
        <w:pStyle w:val="AralkYok"/>
        <w:rPr>
          <w:rFonts w:ascii="Times New Roman" w:hAnsi="Times New Roman" w:cs="Times New Roman"/>
          <w:sz w:val="24"/>
          <w:szCs w:val="24"/>
          <w:lang w:eastAsia="tr-TR"/>
        </w:rPr>
      </w:pPr>
    </w:p>
    <w:p w:rsidR="00B31ABD" w:rsidRPr="00B31ABD" w:rsidRDefault="00B31ABD" w:rsidP="00B31ABD">
      <w:pPr>
        <w:pStyle w:val="AralkYok"/>
        <w:rPr>
          <w:rFonts w:ascii="Times New Roman" w:hAnsi="Times New Roman" w:cs="Times New Roman"/>
          <w:b/>
          <w:sz w:val="24"/>
          <w:szCs w:val="24"/>
          <w:lang w:eastAsia="tr-TR"/>
        </w:rPr>
      </w:pPr>
      <w:r w:rsidRPr="00B31ABD">
        <w:rPr>
          <w:b/>
          <w:sz w:val="24"/>
          <w:szCs w:val="24"/>
          <w:lang w:eastAsia="tr-TR"/>
        </w:rPr>
        <w:t>BASIN DANIŞMANI</w:t>
      </w:r>
    </w:p>
    <w:p w:rsidR="00B31ABD" w:rsidRPr="00B31ABD" w:rsidRDefault="00B31ABD" w:rsidP="00B31ABD">
      <w:pPr>
        <w:pStyle w:val="AralkYok"/>
        <w:rPr>
          <w:rFonts w:ascii="Times New Roman" w:hAnsi="Times New Roman" w:cs="Times New Roman"/>
          <w:b/>
          <w:sz w:val="24"/>
          <w:szCs w:val="24"/>
          <w:lang w:eastAsia="tr-TR"/>
        </w:rPr>
      </w:pPr>
      <w:r w:rsidRPr="00B31ABD">
        <w:rPr>
          <w:b/>
          <w:sz w:val="24"/>
          <w:szCs w:val="24"/>
          <w:lang w:eastAsia="tr-TR"/>
        </w:rPr>
        <w:t>SELÇUK AKA</w:t>
      </w:r>
    </w:p>
    <w:p w:rsidR="00B31ABD" w:rsidRPr="00B31ABD" w:rsidRDefault="00B31ABD" w:rsidP="00B31ABD">
      <w:pPr>
        <w:pStyle w:val="AralkYok"/>
        <w:rPr>
          <w:rFonts w:ascii="Times New Roman" w:hAnsi="Times New Roman" w:cs="Times New Roman"/>
          <w:b/>
          <w:sz w:val="24"/>
          <w:szCs w:val="24"/>
          <w:lang w:eastAsia="tr-TR"/>
        </w:rPr>
      </w:pPr>
      <w:r w:rsidRPr="00B31ABD">
        <w:rPr>
          <w:b/>
          <w:sz w:val="24"/>
          <w:szCs w:val="24"/>
          <w:lang w:eastAsia="tr-TR"/>
        </w:rPr>
        <w:t>0535 577 47 19</w:t>
      </w:r>
    </w:p>
    <w:sectPr w:rsidR="00B31ABD" w:rsidRPr="00B31AB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BD"/>
    <w:rsid w:val="00051F1D"/>
    <w:rsid w:val="00564AC3"/>
    <w:rsid w:val="00B31ABD"/>
    <w:rsid w:val="00E64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7D6B"/>
  <w15:chartTrackingRefBased/>
  <w15:docId w15:val="{5C04667E-5F06-4A0A-8B5D-0D906FB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1A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31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33836">
      <w:bodyDiv w:val="1"/>
      <w:marLeft w:val="0"/>
      <w:marRight w:val="0"/>
      <w:marTop w:val="0"/>
      <w:marBottom w:val="0"/>
      <w:divBdr>
        <w:top w:val="none" w:sz="0" w:space="0" w:color="auto"/>
        <w:left w:val="none" w:sz="0" w:space="0" w:color="auto"/>
        <w:bottom w:val="none" w:sz="0" w:space="0" w:color="auto"/>
        <w:right w:val="none" w:sz="0" w:space="0" w:color="auto"/>
      </w:divBdr>
      <w:divsChild>
        <w:div w:id="222638542">
          <w:marLeft w:val="0"/>
          <w:marRight w:val="0"/>
          <w:marTop w:val="0"/>
          <w:marBottom w:val="0"/>
          <w:divBdr>
            <w:top w:val="none" w:sz="0" w:space="0" w:color="auto"/>
            <w:left w:val="none" w:sz="0" w:space="0" w:color="auto"/>
            <w:bottom w:val="none" w:sz="0" w:space="0" w:color="auto"/>
            <w:right w:val="none" w:sz="0" w:space="0" w:color="auto"/>
          </w:divBdr>
          <w:divsChild>
            <w:div w:id="285310031">
              <w:marLeft w:val="0"/>
              <w:marRight w:val="0"/>
              <w:marTop w:val="0"/>
              <w:marBottom w:val="0"/>
              <w:divBdr>
                <w:top w:val="none" w:sz="0" w:space="0" w:color="auto"/>
                <w:left w:val="none" w:sz="0" w:space="0" w:color="auto"/>
                <w:bottom w:val="none" w:sz="0" w:space="0" w:color="auto"/>
                <w:right w:val="none" w:sz="0" w:space="0" w:color="auto"/>
              </w:divBdr>
              <w:divsChild>
                <w:div w:id="1033264392">
                  <w:marLeft w:val="0"/>
                  <w:marRight w:val="0"/>
                  <w:marTop w:val="0"/>
                  <w:marBottom w:val="0"/>
                  <w:divBdr>
                    <w:top w:val="none" w:sz="0" w:space="0" w:color="auto"/>
                    <w:left w:val="none" w:sz="0" w:space="0" w:color="auto"/>
                    <w:bottom w:val="none" w:sz="0" w:space="0" w:color="auto"/>
                    <w:right w:val="none" w:sz="0" w:space="0" w:color="auto"/>
                  </w:divBdr>
                  <w:divsChild>
                    <w:div w:id="734086551">
                      <w:marLeft w:val="0"/>
                      <w:marRight w:val="0"/>
                      <w:marTop w:val="0"/>
                      <w:marBottom w:val="0"/>
                      <w:divBdr>
                        <w:top w:val="none" w:sz="0" w:space="0" w:color="auto"/>
                        <w:left w:val="none" w:sz="0" w:space="0" w:color="auto"/>
                        <w:bottom w:val="none" w:sz="0" w:space="0" w:color="auto"/>
                        <w:right w:val="none" w:sz="0" w:space="0" w:color="auto"/>
                      </w:divBdr>
                      <w:divsChild>
                        <w:div w:id="115947832">
                          <w:marLeft w:val="0"/>
                          <w:marRight w:val="0"/>
                          <w:marTop w:val="0"/>
                          <w:marBottom w:val="0"/>
                          <w:divBdr>
                            <w:top w:val="none" w:sz="0" w:space="0" w:color="auto"/>
                            <w:left w:val="none" w:sz="0" w:space="0" w:color="auto"/>
                            <w:bottom w:val="none" w:sz="0" w:space="0" w:color="auto"/>
                            <w:right w:val="none" w:sz="0" w:space="0" w:color="auto"/>
                          </w:divBdr>
                          <w:divsChild>
                            <w:div w:id="1539661874">
                              <w:marLeft w:val="0"/>
                              <w:marRight w:val="0"/>
                              <w:marTop w:val="0"/>
                              <w:marBottom w:val="0"/>
                              <w:divBdr>
                                <w:top w:val="none" w:sz="0" w:space="0" w:color="auto"/>
                                <w:left w:val="none" w:sz="0" w:space="0" w:color="auto"/>
                                <w:bottom w:val="none" w:sz="0" w:space="0" w:color="auto"/>
                                <w:right w:val="none" w:sz="0" w:space="0" w:color="auto"/>
                              </w:divBdr>
                              <w:divsChild>
                                <w:div w:id="1911502067">
                                  <w:marLeft w:val="0"/>
                                  <w:marRight w:val="0"/>
                                  <w:marTop w:val="0"/>
                                  <w:marBottom w:val="0"/>
                                  <w:divBdr>
                                    <w:top w:val="none" w:sz="0" w:space="0" w:color="auto"/>
                                    <w:left w:val="none" w:sz="0" w:space="0" w:color="auto"/>
                                    <w:bottom w:val="none" w:sz="0" w:space="0" w:color="auto"/>
                                    <w:right w:val="none" w:sz="0" w:space="0" w:color="auto"/>
                                  </w:divBdr>
                                  <w:divsChild>
                                    <w:div w:id="2055032156">
                                      <w:marLeft w:val="0"/>
                                      <w:marRight w:val="0"/>
                                      <w:marTop w:val="0"/>
                                      <w:marBottom w:val="0"/>
                                      <w:divBdr>
                                        <w:top w:val="none" w:sz="0" w:space="0" w:color="auto"/>
                                        <w:left w:val="none" w:sz="0" w:space="0" w:color="auto"/>
                                        <w:bottom w:val="none" w:sz="0" w:space="0" w:color="auto"/>
                                        <w:right w:val="none" w:sz="0" w:space="0" w:color="auto"/>
                                      </w:divBdr>
                                      <w:divsChild>
                                        <w:div w:id="1095638552">
                                          <w:marLeft w:val="0"/>
                                          <w:marRight w:val="0"/>
                                          <w:marTop w:val="0"/>
                                          <w:marBottom w:val="0"/>
                                          <w:divBdr>
                                            <w:top w:val="none" w:sz="0" w:space="0" w:color="auto"/>
                                            <w:left w:val="none" w:sz="0" w:space="0" w:color="auto"/>
                                            <w:bottom w:val="none" w:sz="0" w:space="0" w:color="auto"/>
                                            <w:right w:val="none" w:sz="0" w:space="0" w:color="auto"/>
                                          </w:divBdr>
                                        </w:div>
                                        <w:div w:id="1934505921">
                                          <w:marLeft w:val="0"/>
                                          <w:marRight w:val="0"/>
                                          <w:marTop w:val="0"/>
                                          <w:marBottom w:val="0"/>
                                          <w:divBdr>
                                            <w:top w:val="none" w:sz="0" w:space="0" w:color="auto"/>
                                            <w:left w:val="none" w:sz="0" w:space="0" w:color="auto"/>
                                            <w:bottom w:val="none" w:sz="0" w:space="0" w:color="auto"/>
                                            <w:right w:val="none" w:sz="0" w:space="0" w:color="auto"/>
                                          </w:divBdr>
                                          <w:divsChild>
                                            <w:div w:id="136578628">
                                              <w:marLeft w:val="0"/>
                                              <w:marRight w:val="0"/>
                                              <w:marTop w:val="0"/>
                                              <w:marBottom w:val="0"/>
                                              <w:divBdr>
                                                <w:top w:val="none" w:sz="0" w:space="0" w:color="auto"/>
                                                <w:left w:val="none" w:sz="0" w:space="0" w:color="auto"/>
                                                <w:bottom w:val="none" w:sz="0" w:space="0" w:color="auto"/>
                                                <w:right w:val="none" w:sz="0" w:space="0" w:color="auto"/>
                                              </w:divBdr>
                                              <w:divsChild>
                                                <w:div w:id="1985162940">
                                                  <w:marLeft w:val="0"/>
                                                  <w:marRight w:val="0"/>
                                                  <w:marTop w:val="0"/>
                                                  <w:marBottom w:val="0"/>
                                                  <w:divBdr>
                                                    <w:top w:val="none" w:sz="0" w:space="0" w:color="auto"/>
                                                    <w:left w:val="none" w:sz="0" w:space="0" w:color="auto"/>
                                                    <w:bottom w:val="none" w:sz="0" w:space="0" w:color="auto"/>
                                                    <w:right w:val="none" w:sz="0" w:space="0" w:color="auto"/>
                                                  </w:divBdr>
                                                  <w:divsChild>
                                                    <w:div w:id="413476449">
                                                      <w:marLeft w:val="0"/>
                                                      <w:marRight w:val="0"/>
                                                      <w:marTop w:val="0"/>
                                                      <w:marBottom w:val="0"/>
                                                      <w:divBdr>
                                                        <w:top w:val="none" w:sz="0" w:space="0" w:color="auto"/>
                                                        <w:left w:val="none" w:sz="0" w:space="0" w:color="auto"/>
                                                        <w:bottom w:val="none" w:sz="0" w:space="0" w:color="auto"/>
                                                        <w:right w:val="none" w:sz="0" w:space="0" w:color="auto"/>
                                                      </w:divBdr>
                                                      <w:divsChild>
                                                        <w:div w:id="1812792211">
                                                          <w:marLeft w:val="0"/>
                                                          <w:marRight w:val="0"/>
                                                          <w:marTop w:val="0"/>
                                                          <w:marBottom w:val="0"/>
                                                          <w:divBdr>
                                                            <w:top w:val="none" w:sz="0" w:space="0" w:color="auto"/>
                                                            <w:left w:val="none" w:sz="0" w:space="0" w:color="auto"/>
                                                            <w:bottom w:val="none" w:sz="0" w:space="0" w:color="auto"/>
                                                            <w:right w:val="none" w:sz="0" w:space="0" w:color="auto"/>
                                                          </w:divBdr>
                                                          <w:divsChild>
                                                            <w:div w:id="1925188188">
                                                              <w:marLeft w:val="0"/>
                                                              <w:marRight w:val="0"/>
                                                              <w:marTop w:val="0"/>
                                                              <w:marBottom w:val="0"/>
                                                              <w:divBdr>
                                                                <w:top w:val="none" w:sz="0" w:space="0" w:color="auto"/>
                                                                <w:left w:val="none" w:sz="0" w:space="0" w:color="auto"/>
                                                                <w:bottom w:val="none" w:sz="0" w:space="0" w:color="auto"/>
                                                                <w:right w:val="none" w:sz="0" w:space="0" w:color="auto"/>
                                                              </w:divBdr>
                                                              <w:divsChild>
                                                                <w:div w:id="1534730799">
                                                                  <w:marLeft w:val="0"/>
                                                                  <w:marRight w:val="0"/>
                                                                  <w:marTop w:val="0"/>
                                                                  <w:marBottom w:val="0"/>
                                                                  <w:divBdr>
                                                                    <w:top w:val="none" w:sz="0" w:space="0" w:color="auto"/>
                                                                    <w:left w:val="none" w:sz="0" w:space="0" w:color="auto"/>
                                                                    <w:bottom w:val="none" w:sz="0" w:space="0" w:color="auto"/>
                                                                    <w:right w:val="none" w:sz="0" w:space="0" w:color="auto"/>
                                                                  </w:divBdr>
                                                                  <w:divsChild>
                                                                    <w:div w:id="174347309">
                                                                      <w:marLeft w:val="0"/>
                                                                      <w:marRight w:val="0"/>
                                                                      <w:marTop w:val="0"/>
                                                                      <w:marBottom w:val="0"/>
                                                                      <w:divBdr>
                                                                        <w:top w:val="none" w:sz="0" w:space="0" w:color="auto"/>
                                                                        <w:left w:val="none" w:sz="0" w:space="0" w:color="auto"/>
                                                                        <w:bottom w:val="none" w:sz="0" w:space="0" w:color="auto"/>
                                                                        <w:right w:val="none" w:sz="0" w:space="0" w:color="auto"/>
                                                                      </w:divBdr>
                                                                      <w:divsChild>
                                                                        <w:div w:id="5651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2018-09-02T20:37:00Z</dcterms:created>
  <dcterms:modified xsi:type="dcterms:W3CDTF">2019-06-13T06:27:00Z</dcterms:modified>
</cp:coreProperties>
</file>