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E" w:rsidRPr="00FC580E" w:rsidRDefault="00FC580E" w:rsidP="00FC580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C580E">
        <w:rPr>
          <w:rFonts w:ascii="Times New Roman" w:hAnsi="Times New Roman" w:cs="Times New Roman"/>
          <w:b/>
          <w:i/>
          <w:sz w:val="40"/>
          <w:szCs w:val="40"/>
        </w:rPr>
        <w:t>“EVDEKİ YABANCILAR”</w:t>
      </w:r>
      <w:r w:rsidRPr="00FC580E">
        <w:rPr>
          <w:rFonts w:ascii="Times New Roman" w:hAnsi="Times New Roman" w:cs="Times New Roman"/>
          <w:b/>
          <w:sz w:val="40"/>
          <w:szCs w:val="40"/>
        </w:rPr>
        <w:t xml:space="preserve"> İZLEY</w:t>
      </w:r>
      <w:r w:rsidR="00B77F04">
        <w:rPr>
          <w:rFonts w:ascii="Times New Roman" w:hAnsi="Times New Roman" w:cs="Times New Roman"/>
          <w:b/>
          <w:sz w:val="40"/>
          <w:szCs w:val="40"/>
        </w:rPr>
        <w:t>İ</w:t>
      </w:r>
      <w:r w:rsidRPr="00FC580E">
        <w:rPr>
          <w:rFonts w:ascii="Times New Roman" w:hAnsi="Times New Roman" w:cs="Times New Roman"/>
          <w:b/>
          <w:sz w:val="40"/>
          <w:szCs w:val="40"/>
        </w:rPr>
        <w:t>CİLERİYLE BULUŞMAYA DEVAM EDİYOR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Dilek Keser ve Ulaş Güneş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Kaçargil’in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ilk uzun metrajlı filmi olan </w:t>
      </w:r>
      <w:r w:rsidRPr="00FC580E">
        <w:rPr>
          <w:rFonts w:ascii="Times New Roman" w:hAnsi="Times New Roman" w:cs="Times New Roman"/>
          <w:i/>
          <w:sz w:val="24"/>
          <w:szCs w:val="24"/>
        </w:rPr>
        <w:t>Evdeki Yabancılar</w:t>
      </w:r>
      <w:r w:rsidRPr="00FC580E">
        <w:rPr>
          <w:rFonts w:ascii="Times New Roman" w:hAnsi="Times New Roman" w:cs="Times New Roman"/>
          <w:sz w:val="24"/>
          <w:szCs w:val="24"/>
        </w:rPr>
        <w:t xml:space="preserve"> ulusal ve uluslararası festivallerde izleyicileriyle buluşmaya devam ediyor.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Mübadele döneminde Yunanistan’a gönderilen bir Rum kadınının Türkiye’de bıraktığı evini arayışı çerçevesinde karakterlerin iç hesaplaşmalarını konu alan film; </w:t>
      </w:r>
      <w:r w:rsidRPr="00FC580E">
        <w:rPr>
          <w:rFonts w:ascii="Times New Roman" w:hAnsi="Times New Roman" w:cs="Times New Roman"/>
          <w:i/>
          <w:sz w:val="24"/>
          <w:szCs w:val="24"/>
        </w:rPr>
        <w:t xml:space="preserve">12. Boston Türk Film Festivali, 24. Ankara Uluslararası Film Festivali </w:t>
      </w:r>
      <w:r w:rsidRPr="00FC580E">
        <w:rPr>
          <w:rFonts w:ascii="Times New Roman" w:hAnsi="Times New Roman" w:cs="Times New Roman"/>
          <w:sz w:val="24"/>
          <w:szCs w:val="24"/>
        </w:rPr>
        <w:t xml:space="preserve">ve </w:t>
      </w:r>
      <w:r w:rsidRPr="00FC580E">
        <w:rPr>
          <w:rFonts w:ascii="Times New Roman" w:hAnsi="Times New Roman" w:cs="Times New Roman"/>
          <w:i/>
          <w:sz w:val="24"/>
          <w:szCs w:val="24"/>
        </w:rPr>
        <w:t>32. İstanbul Film Festivali’</w:t>
      </w:r>
      <w:r w:rsidRPr="00FC580E">
        <w:rPr>
          <w:rFonts w:ascii="Times New Roman" w:hAnsi="Times New Roman" w:cs="Times New Roman"/>
          <w:sz w:val="24"/>
          <w:szCs w:val="24"/>
        </w:rPr>
        <w:t>ne katılıyor.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Senaryosu Ulaş Güneş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Kacargil’e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ait olan ve yönetmenliğini Dilek Keser’le paylaştığı filmin başrollerinde Fatih Al,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Melpo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Zarokosta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Romy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Vasiliadis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Cem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Bender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Gökçe Sezer, Ferit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Aktuğ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Uğur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Uzunel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gibi isimler yer alıyor. Yapımını </w:t>
      </w:r>
      <w:r w:rsidRPr="00FC580E">
        <w:rPr>
          <w:rFonts w:ascii="Times New Roman" w:hAnsi="Times New Roman" w:cs="Times New Roman"/>
          <w:i/>
          <w:sz w:val="24"/>
          <w:szCs w:val="24"/>
        </w:rPr>
        <w:t>İşler Prodüksiyon</w:t>
      </w:r>
      <w:r w:rsidRPr="00FC580E">
        <w:rPr>
          <w:rFonts w:ascii="Times New Roman" w:hAnsi="Times New Roman" w:cs="Times New Roman"/>
          <w:sz w:val="24"/>
          <w:szCs w:val="24"/>
        </w:rPr>
        <w:t xml:space="preserve"> ve </w:t>
      </w:r>
      <w:r w:rsidRPr="00FC580E">
        <w:rPr>
          <w:rFonts w:ascii="Times New Roman" w:hAnsi="Times New Roman" w:cs="Times New Roman"/>
          <w:i/>
          <w:sz w:val="24"/>
          <w:szCs w:val="24"/>
        </w:rPr>
        <w:t>Biz Film’</w:t>
      </w:r>
      <w:r w:rsidRPr="00FC580E">
        <w:rPr>
          <w:rFonts w:ascii="Times New Roman" w:hAnsi="Times New Roman" w:cs="Times New Roman"/>
          <w:sz w:val="24"/>
          <w:szCs w:val="24"/>
        </w:rPr>
        <w:t xml:space="preserve">in ortak </w:t>
      </w:r>
      <w:proofErr w:type="gramStart"/>
      <w:r w:rsidRPr="00FC580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FC580E">
        <w:rPr>
          <w:rFonts w:ascii="Times New Roman" w:hAnsi="Times New Roman" w:cs="Times New Roman"/>
          <w:sz w:val="24"/>
          <w:szCs w:val="24"/>
        </w:rPr>
        <w:t xml:space="preserve"> gerçekleştirdiği </w:t>
      </w:r>
      <w:r w:rsidRPr="00FC580E">
        <w:rPr>
          <w:rFonts w:ascii="Times New Roman" w:hAnsi="Times New Roman" w:cs="Times New Roman"/>
          <w:i/>
          <w:sz w:val="24"/>
          <w:szCs w:val="24"/>
        </w:rPr>
        <w:t>‘Evdeki Yabancılar’</w:t>
      </w:r>
      <w:r w:rsidRPr="00FC580E">
        <w:rPr>
          <w:rFonts w:ascii="Times New Roman" w:hAnsi="Times New Roman" w:cs="Times New Roman"/>
          <w:sz w:val="24"/>
          <w:szCs w:val="24"/>
        </w:rPr>
        <w:t xml:space="preserve"> katılacağı festivallerin yanı sıra bu sene </w:t>
      </w:r>
      <w:r w:rsidRPr="00FC580E">
        <w:rPr>
          <w:rFonts w:ascii="Times New Roman" w:hAnsi="Times New Roman" w:cs="Times New Roman"/>
          <w:i/>
          <w:sz w:val="24"/>
          <w:szCs w:val="24"/>
        </w:rPr>
        <w:t>32. İstanbul Film Festivali</w:t>
      </w:r>
      <w:r w:rsidRPr="00FC580E">
        <w:rPr>
          <w:rFonts w:ascii="Times New Roman" w:hAnsi="Times New Roman" w:cs="Times New Roman"/>
          <w:sz w:val="24"/>
          <w:szCs w:val="24"/>
        </w:rPr>
        <w:t xml:space="preserve"> kapsamında, Cem Yılmaz sponsorluğunda ilk kez düzenlenecek olan Seyfi Teoman Film Ödülü için de yarışacak. 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i/>
          <w:sz w:val="24"/>
          <w:szCs w:val="24"/>
        </w:rPr>
        <w:t>32. İstanbul Film Festivali</w:t>
      </w:r>
      <w:r w:rsidRPr="00FC580E">
        <w:rPr>
          <w:rFonts w:ascii="Times New Roman" w:hAnsi="Times New Roman" w:cs="Times New Roman"/>
          <w:sz w:val="24"/>
          <w:szCs w:val="24"/>
        </w:rPr>
        <w:t xml:space="preserve"> çerçevesinde 30 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8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80E">
        <w:rPr>
          <w:rFonts w:ascii="Times New Roman" w:hAnsi="Times New Roman" w:cs="Times New Roman"/>
          <w:sz w:val="24"/>
          <w:szCs w:val="24"/>
        </w:rPr>
        <w:t>14 Nisan tarihleri arasında Yeni Türkiye Sineması seçkisinden gösterilecek olan film; 21 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8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80E">
        <w:rPr>
          <w:rFonts w:ascii="Times New Roman" w:hAnsi="Times New Roman" w:cs="Times New Roman"/>
          <w:sz w:val="24"/>
          <w:szCs w:val="24"/>
        </w:rPr>
        <w:t xml:space="preserve">27 Nisan tarihleri arasında ise </w:t>
      </w:r>
      <w:r w:rsidRPr="00FC580E">
        <w:rPr>
          <w:rFonts w:ascii="Times New Roman" w:hAnsi="Times New Roman" w:cs="Times New Roman"/>
          <w:i/>
          <w:sz w:val="24"/>
          <w:szCs w:val="24"/>
        </w:rPr>
        <w:t>Boston Türk Filmleri Festivali’</w:t>
      </w:r>
      <w:r w:rsidRPr="00FC580E">
        <w:rPr>
          <w:rFonts w:ascii="Times New Roman" w:hAnsi="Times New Roman" w:cs="Times New Roman"/>
          <w:sz w:val="24"/>
          <w:szCs w:val="24"/>
        </w:rPr>
        <w:t>ne gidecek.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Film ekibi festivaller haricinde üniversite öğrencileriyle buluşmaya devam ediyor. En son </w:t>
      </w:r>
      <w:r w:rsidRPr="00FC580E">
        <w:rPr>
          <w:rFonts w:ascii="Times New Roman" w:hAnsi="Times New Roman" w:cs="Times New Roman"/>
          <w:i/>
          <w:sz w:val="24"/>
          <w:szCs w:val="24"/>
        </w:rPr>
        <w:t>Okan Üniversitesi’</w:t>
      </w:r>
      <w:r w:rsidRPr="00FC580E">
        <w:rPr>
          <w:rFonts w:ascii="Times New Roman" w:hAnsi="Times New Roman" w:cs="Times New Roman"/>
          <w:sz w:val="24"/>
          <w:szCs w:val="24"/>
        </w:rPr>
        <w:t xml:space="preserve">nde özel gösterimi yapılarak üniversite öğrencileriyle bir araya gelen ekip önümüzdeki tarihlerde </w:t>
      </w:r>
      <w:proofErr w:type="spellStart"/>
      <w:r w:rsidRPr="00FC580E">
        <w:rPr>
          <w:rFonts w:ascii="Times New Roman" w:hAnsi="Times New Roman" w:cs="Times New Roman"/>
          <w:i/>
          <w:sz w:val="24"/>
          <w:szCs w:val="24"/>
        </w:rPr>
        <w:t>Arel</w:t>
      </w:r>
      <w:proofErr w:type="spellEnd"/>
      <w:r w:rsidRPr="00FC580E">
        <w:rPr>
          <w:rFonts w:ascii="Times New Roman" w:hAnsi="Times New Roman" w:cs="Times New Roman"/>
          <w:i/>
          <w:sz w:val="24"/>
          <w:szCs w:val="24"/>
        </w:rPr>
        <w:t xml:space="preserve"> Üniversitesi</w:t>
      </w:r>
      <w:r w:rsidRPr="00FC580E">
        <w:rPr>
          <w:rFonts w:ascii="Times New Roman" w:hAnsi="Times New Roman" w:cs="Times New Roman"/>
          <w:sz w:val="24"/>
          <w:szCs w:val="24"/>
        </w:rPr>
        <w:t xml:space="preserve"> öğrencileriyle de bir araya gelecek.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>Künye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Yönetmen: Dilek Keser - Ulaş Güneş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Kacargil</w:t>
      </w:r>
      <w:proofErr w:type="spellEnd"/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Senarist: Ulaş Güneş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Kacargil</w:t>
      </w:r>
      <w:proofErr w:type="spellEnd"/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Oyuncular: Kadir Çermik,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Melpo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Zarokosta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Romy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Vasiliadis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Cem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Bender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Gökçe Sezer, Ferit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Aktuğ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Uğur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Uzunel</w:t>
      </w:r>
      <w:proofErr w:type="spellEnd"/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>Yapımcı: Özkan Yılmaz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Ortak Yapımcılar: Serkan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Çetinkaya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, Dilek Keser, Ulaş Güneş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Kacargil</w:t>
      </w:r>
      <w:proofErr w:type="spellEnd"/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Görüntü Yönetmeni: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Türksoy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Gölebeyi</w:t>
      </w:r>
      <w:proofErr w:type="spellEnd"/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 xml:space="preserve">Yalın YALI 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>Genel Koordinatör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C580E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 xml:space="preserve"> mah. Yıldız Cad. No:21 D:1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>Beşiktaş - İstanbul – PK: 34353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C580E">
        <w:rPr>
          <w:rFonts w:ascii="Times New Roman" w:hAnsi="Times New Roman" w:cs="Times New Roman"/>
          <w:sz w:val="24"/>
          <w:szCs w:val="24"/>
        </w:rPr>
        <w:t>Tel : 0212</w:t>
      </w:r>
      <w:proofErr w:type="gramEnd"/>
      <w:r w:rsidRPr="00FC580E">
        <w:rPr>
          <w:rFonts w:ascii="Times New Roman" w:hAnsi="Times New Roman" w:cs="Times New Roman"/>
          <w:sz w:val="24"/>
          <w:szCs w:val="24"/>
        </w:rPr>
        <w:t xml:space="preserve"> 327 50 49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0E">
        <w:rPr>
          <w:rFonts w:ascii="Times New Roman" w:hAnsi="Times New Roman" w:cs="Times New Roman"/>
          <w:sz w:val="24"/>
          <w:szCs w:val="24"/>
        </w:rPr>
        <w:t>Cep: 0532 778 47 63 - www.</w:t>
      </w:r>
      <w:proofErr w:type="spellStart"/>
      <w:r w:rsidRPr="00FC580E">
        <w:rPr>
          <w:rFonts w:ascii="Times New Roman" w:hAnsi="Times New Roman" w:cs="Times New Roman"/>
          <w:sz w:val="24"/>
          <w:szCs w:val="24"/>
        </w:rPr>
        <w:t>ykarepr</w:t>
      </w:r>
      <w:proofErr w:type="spellEnd"/>
      <w:r w:rsidRPr="00FC580E">
        <w:rPr>
          <w:rFonts w:ascii="Times New Roman" w:hAnsi="Times New Roman" w:cs="Times New Roman"/>
          <w:sz w:val="24"/>
          <w:szCs w:val="24"/>
        </w:rPr>
        <w:t>.com</w:t>
      </w:r>
    </w:p>
    <w:p w:rsidR="00FC580E" w:rsidRPr="00FC580E" w:rsidRDefault="00FC580E" w:rsidP="00FC58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580E"/>
    <w:rsid w:val="00083F0C"/>
    <w:rsid w:val="00294EBF"/>
    <w:rsid w:val="003B3966"/>
    <w:rsid w:val="00425F90"/>
    <w:rsid w:val="004F59E0"/>
    <w:rsid w:val="00782AED"/>
    <w:rsid w:val="007E22F6"/>
    <w:rsid w:val="00A615C1"/>
    <w:rsid w:val="00B77F04"/>
    <w:rsid w:val="00CB7CA4"/>
    <w:rsid w:val="00DD4DF3"/>
    <w:rsid w:val="00DE2FEE"/>
    <w:rsid w:val="00E31493"/>
    <w:rsid w:val="00E61C94"/>
    <w:rsid w:val="00FC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Toshiba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2013-03-16T06:55:00Z</dcterms:created>
  <dcterms:modified xsi:type="dcterms:W3CDTF">2013-03-16T07:13:00Z</dcterms:modified>
</cp:coreProperties>
</file>