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C3DCD" w14:textId="0B66531E" w:rsidR="004C4862" w:rsidRPr="004C4862" w:rsidRDefault="004C4862" w:rsidP="004C4862">
      <w:pPr>
        <w:pStyle w:val="AralkYok"/>
        <w:rPr>
          <w:b/>
          <w:bCs/>
          <w:sz w:val="40"/>
          <w:szCs w:val="40"/>
        </w:rPr>
      </w:pPr>
      <w:r w:rsidRPr="004C4862">
        <w:rPr>
          <w:b/>
          <w:bCs/>
          <w:sz w:val="40"/>
          <w:szCs w:val="40"/>
        </w:rPr>
        <w:t>Eşimin Eski Eşi</w:t>
      </w:r>
    </w:p>
    <w:p w14:paraId="6902CDF1" w14:textId="7E0B3B62" w:rsidR="004C4862" w:rsidRPr="005549FA" w:rsidRDefault="005549FA" w:rsidP="004C4862">
      <w:pPr>
        <w:pStyle w:val="AralkYok"/>
        <w:rPr>
          <w:b/>
          <w:bCs/>
          <w:sz w:val="32"/>
          <w:szCs w:val="32"/>
        </w:rPr>
      </w:pPr>
      <w:r w:rsidRPr="005549FA">
        <w:rPr>
          <w:b/>
          <w:bCs/>
          <w:sz w:val="32"/>
          <w:szCs w:val="32"/>
        </w:rPr>
        <w:t xml:space="preserve">(My </w:t>
      </w:r>
      <w:proofErr w:type="spellStart"/>
      <w:r w:rsidRPr="005549FA">
        <w:rPr>
          <w:b/>
          <w:bCs/>
          <w:sz w:val="32"/>
          <w:szCs w:val="32"/>
        </w:rPr>
        <w:t>Wifes</w:t>
      </w:r>
      <w:proofErr w:type="spellEnd"/>
      <w:r w:rsidRPr="005549FA">
        <w:rPr>
          <w:b/>
          <w:bCs/>
          <w:sz w:val="32"/>
          <w:szCs w:val="32"/>
        </w:rPr>
        <w:t xml:space="preserve"> </w:t>
      </w:r>
      <w:proofErr w:type="spellStart"/>
      <w:r w:rsidRPr="005549FA">
        <w:rPr>
          <w:b/>
          <w:bCs/>
          <w:sz w:val="32"/>
          <w:szCs w:val="32"/>
        </w:rPr>
        <w:t>Ex</w:t>
      </w:r>
      <w:proofErr w:type="spellEnd"/>
      <w:r w:rsidRPr="005549FA">
        <w:rPr>
          <w:b/>
          <w:bCs/>
          <w:sz w:val="32"/>
          <w:szCs w:val="32"/>
        </w:rPr>
        <w:t>)</w:t>
      </w:r>
    </w:p>
    <w:p w14:paraId="7D054E5A" w14:textId="77777777" w:rsidR="005549FA" w:rsidRDefault="005549FA" w:rsidP="004C4862">
      <w:pPr>
        <w:pStyle w:val="AralkYok"/>
        <w:rPr>
          <w:sz w:val="24"/>
          <w:szCs w:val="24"/>
        </w:rPr>
      </w:pPr>
    </w:p>
    <w:p w14:paraId="3BCA5395" w14:textId="07A7D5E6" w:rsidR="004C4862" w:rsidRDefault="004C4862" w:rsidP="004C4862">
      <w:pPr>
        <w:pStyle w:val="AralkYok"/>
        <w:rPr>
          <w:sz w:val="24"/>
          <w:szCs w:val="24"/>
        </w:rPr>
      </w:pPr>
      <w:r w:rsidRPr="004C4862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30 Ağustos 2024</w:t>
      </w:r>
    </w:p>
    <w:p w14:paraId="6B2F8A8D" w14:textId="1BA2DB02" w:rsidR="004C4862" w:rsidRDefault="004C4862" w:rsidP="004C4862">
      <w:pPr>
        <w:pStyle w:val="AralkYok"/>
        <w:rPr>
          <w:sz w:val="24"/>
          <w:szCs w:val="24"/>
        </w:rPr>
      </w:pPr>
      <w:r w:rsidRPr="004C4862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</w:t>
      </w:r>
      <w:r w:rsidR="00B56438">
        <w:rPr>
          <w:sz w:val="24"/>
          <w:szCs w:val="24"/>
        </w:rPr>
        <w:t>Derin Film</w:t>
      </w:r>
    </w:p>
    <w:p w14:paraId="5D4C760C" w14:textId="4147322F" w:rsidR="004C4862" w:rsidRPr="004C4862" w:rsidRDefault="004C4862" w:rsidP="004C4862">
      <w:pPr>
        <w:pStyle w:val="AralkYok"/>
        <w:rPr>
          <w:sz w:val="24"/>
          <w:szCs w:val="24"/>
        </w:rPr>
      </w:pPr>
      <w:r w:rsidRPr="004C4862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</w:t>
      </w:r>
      <w:proofErr w:type="spellStart"/>
      <w:r w:rsidRPr="004C4862">
        <w:rPr>
          <w:sz w:val="24"/>
          <w:szCs w:val="24"/>
        </w:rPr>
        <w:t>Damas</w:t>
      </w:r>
      <w:proofErr w:type="spellEnd"/>
      <w:r w:rsidRPr="004C4862">
        <w:rPr>
          <w:sz w:val="24"/>
          <w:szCs w:val="24"/>
        </w:rPr>
        <w:t xml:space="preserve"> </w:t>
      </w:r>
      <w:proofErr w:type="spellStart"/>
      <w:r w:rsidR="009E0AB6">
        <w:rPr>
          <w:sz w:val="24"/>
          <w:szCs w:val="24"/>
        </w:rPr>
        <w:t>Films</w:t>
      </w:r>
      <w:proofErr w:type="spellEnd"/>
      <w:r w:rsidRPr="004C486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Damas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Production</w:t>
      </w:r>
      <w:proofErr w:type="spellEnd"/>
      <w:r>
        <w:rPr>
          <w:sz w:val="24"/>
          <w:szCs w:val="24"/>
        </w:rPr>
        <w:t xml:space="preserve"> </w:t>
      </w:r>
      <w:r w:rsidRPr="004C4862">
        <w:rPr>
          <w:sz w:val="24"/>
          <w:szCs w:val="24"/>
        </w:rPr>
        <w:t>F</w:t>
      </w:r>
      <w:r>
        <w:rPr>
          <w:sz w:val="24"/>
          <w:szCs w:val="24"/>
        </w:rPr>
        <w:t>il</w:t>
      </w:r>
      <w:r w:rsidRPr="004C4862">
        <w:rPr>
          <w:sz w:val="24"/>
          <w:szCs w:val="24"/>
        </w:rPr>
        <w:t>m T</w:t>
      </w:r>
      <w:r>
        <w:rPr>
          <w:sz w:val="24"/>
          <w:szCs w:val="24"/>
        </w:rPr>
        <w:t>ic</w:t>
      </w:r>
      <w:r w:rsidRPr="004C4862">
        <w:rPr>
          <w:sz w:val="24"/>
          <w:szCs w:val="24"/>
        </w:rPr>
        <w:t xml:space="preserve">aret </w:t>
      </w:r>
      <w:r>
        <w:rPr>
          <w:sz w:val="24"/>
          <w:szCs w:val="24"/>
        </w:rPr>
        <w:t>v</w:t>
      </w:r>
      <w:r w:rsidRPr="004C4862">
        <w:rPr>
          <w:sz w:val="24"/>
          <w:szCs w:val="24"/>
        </w:rPr>
        <w:t>e Sanay</w:t>
      </w:r>
      <w:r>
        <w:rPr>
          <w:sz w:val="24"/>
          <w:szCs w:val="24"/>
        </w:rPr>
        <w:t>i</w:t>
      </w:r>
      <w:r w:rsidRPr="004C4862">
        <w:rPr>
          <w:sz w:val="24"/>
          <w:szCs w:val="24"/>
        </w:rPr>
        <w:t xml:space="preserve"> </w:t>
      </w:r>
      <w:r>
        <w:rPr>
          <w:sz w:val="24"/>
          <w:szCs w:val="24"/>
        </w:rPr>
        <w:t>Limited Şirketi)</w:t>
      </w:r>
    </w:p>
    <w:p w14:paraId="6AE46295" w14:textId="77777777" w:rsidR="004C4862" w:rsidRPr="004C4862" w:rsidRDefault="004C4862" w:rsidP="004C4862">
      <w:pPr>
        <w:pStyle w:val="AralkYok"/>
        <w:rPr>
          <w:sz w:val="24"/>
          <w:szCs w:val="24"/>
        </w:rPr>
      </w:pPr>
      <w:r w:rsidRPr="004C4862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4C4862">
        <w:rPr>
          <w:sz w:val="24"/>
          <w:szCs w:val="24"/>
        </w:rPr>
        <w:t>Komedi</w:t>
      </w:r>
    </w:p>
    <w:p w14:paraId="56A6E57D" w14:textId="77777777" w:rsidR="004C4862" w:rsidRDefault="004C4862" w:rsidP="004C4862">
      <w:pPr>
        <w:pStyle w:val="AralkYok"/>
        <w:rPr>
          <w:sz w:val="24"/>
          <w:szCs w:val="24"/>
        </w:rPr>
      </w:pPr>
      <w:r w:rsidRPr="004C4862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r w:rsidRPr="004C4862">
        <w:rPr>
          <w:sz w:val="24"/>
          <w:szCs w:val="24"/>
        </w:rPr>
        <w:t>Or</w:t>
      </w:r>
      <w:r>
        <w:rPr>
          <w:sz w:val="24"/>
          <w:szCs w:val="24"/>
        </w:rPr>
        <w:t>ie</w:t>
      </w:r>
      <w:r w:rsidRPr="004C4862">
        <w:rPr>
          <w:sz w:val="24"/>
          <w:szCs w:val="24"/>
        </w:rPr>
        <w:t xml:space="preserve">nt </w:t>
      </w:r>
      <w:proofErr w:type="spellStart"/>
      <w:r w:rsidRPr="004C4862">
        <w:rPr>
          <w:sz w:val="24"/>
          <w:szCs w:val="24"/>
        </w:rPr>
        <w:t>F</w:t>
      </w:r>
      <w:r>
        <w:rPr>
          <w:sz w:val="24"/>
          <w:szCs w:val="24"/>
        </w:rPr>
        <w:t>i</w:t>
      </w:r>
      <w:r w:rsidRPr="004C4862">
        <w:rPr>
          <w:sz w:val="24"/>
          <w:szCs w:val="24"/>
        </w:rPr>
        <w:t>Lms</w:t>
      </w:r>
      <w:proofErr w:type="spellEnd"/>
      <w:r w:rsidRPr="004C4862">
        <w:rPr>
          <w:sz w:val="24"/>
          <w:szCs w:val="24"/>
        </w:rPr>
        <w:t xml:space="preserve"> L</w:t>
      </w:r>
      <w:r>
        <w:rPr>
          <w:sz w:val="24"/>
          <w:szCs w:val="24"/>
        </w:rPr>
        <w:t>LC</w:t>
      </w:r>
    </w:p>
    <w:p w14:paraId="62890636" w14:textId="4C129F54" w:rsidR="00B56438" w:rsidRPr="004C4862" w:rsidRDefault="00B56438" w:rsidP="004C4862">
      <w:pPr>
        <w:pStyle w:val="AralkYok"/>
        <w:rPr>
          <w:sz w:val="24"/>
          <w:szCs w:val="24"/>
        </w:rPr>
      </w:pPr>
      <w:r w:rsidRPr="00B56438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Tamer </w:t>
      </w:r>
      <w:proofErr w:type="spellStart"/>
      <w:r>
        <w:rPr>
          <w:sz w:val="24"/>
          <w:szCs w:val="24"/>
        </w:rPr>
        <w:t>Mursi</w:t>
      </w:r>
      <w:proofErr w:type="spellEnd"/>
      <w:r>
        <w:rPr>
          <w:sz w:val="24"/>
          <w:szCs w:val="24"/>
        </w:rPr>
        <w:t>, Ahmet Bedevi</w:t>
      </w:r>
    </w:p>
    <w:p w14:paraId="42D37F62" w14:textId="77777777" w:rsidR="004C4862" w:rsidRPr="004C4862" w:rsidRDefault="004C4862" w:rsidP="004C4862">
      <w:pPr>
        <w:pStyle w:val="AralkYok"/>
        <w:rPr>
          <w:sz w:val="24"/>
          <w:szCs w:val="24"/>
        </w:rPr>
      </w:pPr>
      <w:r w:rsidRPr="004C4862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4C4862">
        <w:rPr>
          <w:sz w:val="24"/>
          <w:szCs w:val="24"/>
        </w:rPr>
        <w:t xml:space="preserve">115 </w:t>
      </w:r>
      <w:r>
        <w:rPr>
          <w:sz w:val="24"/>
          <w:szCs w:val="24"/>
        </w:rPr>
        <w:t>dakika</w:t>
      </w:r>
    </w:p>
    <w:p w14:paraId="46CABD39" w14:textId="77777777" w:rsidR="004C4862" w:rsidRDefault="004C4862" w:rsidP="004C4862">
      <w:pPr>
        <w:pStyle w:val="AralkYok"/>
        <w:rPr>
          <w:sz w:val="24"/>
          <w:szCs w:val="24"/>
        </w:rPr>
      </w:pPr>
      <w:r w:rsidRPr="004C4862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4C4862">
        <w:rPr>
          <w:sz w:val="24"/>
          <w:szCs w:val="24"/>
        </w:rPr>
        <w:t>Arapça</w:t>
      </w:r>
    </w:p>
    <w:p w14:paraId="34D024B3" w14:textId="1B55F0A0" w:rsidR="00B56438" w:rsidRPr="004C4862" w:rsidRDefault="00B56438" w:rsidP="004C4862">
      <w:pPr>
        <w:pStyle w:val="AralkYok"/>
        <w:rPr>
          <w:sz w:val="24"/>
          <w:szCs w:val="24"/>
        </w:rPr>
      </w:pPr>
      <w:r w:rsidRPr="00B56438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Amed </w:t>
      </w:r>
      <w:proofErr w:type="spellStart"/>
      <w:r>
        <w:rPr>
          <w:sz w:val="24"/>
          <w:szCs w:val="24"/>
        </w:rPr>
        <w:t>Jebir</w:t>
      </w:r>
      <w:proofErr w:type="spellEnd"/>
    </w:p>
    <w:p w14:paraId="6731061A" w14:textId="44250BD6" w:rsidR="004C4862" w:rsidRDefault="00B56438" w:rsidP="004C4862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Senaryo</w:t>
      </w:r>
      <w:r w:rsidR="004C4862" w:rsidRPr="004C4862">
        <w:rPr>
          <w:b/>
          <w:bCs/>
          <w:sz w:val="24"/>
          <w:szCs w:val="24"/>
        </w:rPr>
        <w:t>:</w:t>
      </w:r>
      <w:r w:rsidR="004C4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Kerim Sami, Ahmed </w:t>
      </w:r>
      <w:proofErr w:type="spellStart"/>
      <w:r>
        <w:rPr>
          <w:sz w:val="24"/>
          <w:szCs w:val="24"/>
        </w:rPr>
        <w:t>Abdulvehab</w:t>
      </w:r>
      <w:proofErr w:type="spellEnd"/>
    </w:p>
    <w:p w14:paraId="71D78BB4" w14:textId="77777777" w:rsidR="003765DC" w:rsidRPr="004C4862" w:rsidRDefault="003765DC" w:rsidP="003765DC">
      <w:pPr>
        <w:pStyle w:val="AralkYok"/>
        <w:rPr>
          <w:sz w:val="24"/>
          <w:szCs w:val="24"/>
        </w:rPr>
      </w:pPr>
      <w:r w:rsidRPr="004C4862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proofErr w:type="spellStart"/>
      <w:r w:rsidRPr="004C4862">
        <w:rPr>
          <w:sz w:val="24"/>
          <w:szCs w:val="24"/>
        </w:rPr>
        <w:t>Moataz</w:t>
      </w:r>
      <w:proofErr w:type="spellEnd"/>
      <w:r w:rsidRPr="004C4862">
        <w:rPr>
          <w:sz w:val="24"/>
          <w:szCs w:val="24"/>
        </w:rPr>
        <w:t xml:space="preserve"> El Tony</w:t>
      </w:r>
    </w:p>
    <w:p w14:paraId="3F60101B" w14:textId="276EBBE1" w:rsidR="003765DC" w:rsidRDefault="003765DC" w:rsidP="004C4862">
      <w:pPr>
        <w:pStyle w:val="AralkYok"/>
        <w:rPr>
          <w:sz w:val="24"/>
          <w:szCs w:val="24"/>
        </w:rPr>
      </w:pPr>
      <w:r w:rsidRPr="003765DC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5" w:history="1">
        <w:r w:rsidRPr="002673F0">
          <w:rPr>
            <w:rStyle w:val="Kpr"/>
            <w:sz w:val="24"/>
            <w:szCs w:val="24"/>
          </w:rPr>
          <w:t>https://www.youtube.com/watch?v=llpCTaiHK2M</w:t>
        </w:r>
      </w:hyperlink>
    </w:p>
    <w:p w14:paraId="13E1D6AE" w14:textId="2959A465" w:rsidR="004C4862" w:rsidRDefault="004C4862" w:rsidP="004C4862">
      <w:pPr>
        <w:pStyle w:val="AralkYok"/>
        <w:rPr>
          <w:sz w:val="24"/>
          <w:szCs w:val="24"/>
        </w:rPr>
      </w:pPr>
      <w:r w:rsidRPr="004C4862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proofErr w:type="spellStart"/>
      <w:r w:rsidR="00B56438">
        <w:rPr>
          <w:sz w:val="24"/>
          <w:szCs w:val="24"/>
        </w:rPr>
        <w:t>Amina</w:t>
      </w:r>
      <w:proofErr w:type="spellEnd"/>
      <w:r w:rsidR="00B56438">
        <w:rPr>
          <w:sz w:val="24"/>
          <w:szCs w:val="24"/>
        </w:rPr>
        <w:t xml:space="preserve"> </w:t>
      </w:r>
      <w:proofErr w:type="spellStart"/>
      <w:r w:rsidR="00B56438">
        <w:rPr>
          <w:sz w:val="24"/>
          <w:szCs w:val="24"/>
        </w:rPr>
        <w:t>Khalil</w:t>
      </w:r>
      <w:proofErr w:type="spellEnd"/>
      <w:r w:rsidR="00B56438">
        <w:rPr>
          <w:sz w:val="24"/>
          <w:szCs w:val="24"/>
        </w:rPr>
        <w:t xml:space="preserve">, </w:t>
      </w:r>
      <w:proofErr w:type="spellStart"/>
      <w:r w:rsidR="00B56438">
        <w:rPr>
          <w:sz w:val="24"/>
          <w:szCs w:val="24"/>
        </w:rPr>
        <w:t>Hesham</w:t>
      </w:r>
      <w:proofErr w:type="spellEnd"/>
      <w:r w:rsidR="00B56438">
        <w:rPr>
          <w:sz w:val="24"/>
          <w:szCs w:val="24"/>
        </w:rPr>
        <w:t xml:space="preserve"> </w:t>
      </w:r>
      <w:proofErr w:type="spellStart"/>
      <w:r w:rsidR="00B56438">
        <w:rPr>
          <w:sz w:val="24"/>
          <w:szCs w:val="24"/>
        </w:rPr>
        <w:t>Maged</w:t>
      </w:r>
      <w:proofErr w:type="spellEnd"/>
      <w:r w:rsidR="00B56438">
        <w:rPr>
          <w:sz w:val="24"/>
          <w:szCs w:val="24"/>
        </w:rPr>
        <w:t xml:space="preserve">, Mohamed </w:t>
      </w:r>
      <w:proofErr w:type="spellStart"/>
      <w:r w:rsidR="00B56438">
        <w:rPr>
          <w:sz w:val="24"/>
          <w:szCs w:val="24"/>
        </w:rPr>
        <w:t>Hamdouh</w:t>
      </w:r>
      <w:proofErr w:type="spellEnd"/>
      <w:r w:rsidR="00B56438">
        <w:rPr>
          <w:sz w:val="24"/>
          <w:szCs w:val="24"/>
        </w:rPr>
        <w:t xml:space="preserve">, </w:t>
      </w:r>
      <w:proofErr w:type="spellStart"/>
      <w:r w:rsidR="00A663B0" w:rsidRPr="00A663B0">
        <w:rPr>
          <w:sz w:val="24"/>
          <w:szCs w:val="24"/>
        </w:rPr>
        <w:t>Mohammed</w:t>
      </w:r>
      <w:proofErr w:type="spellEnd"/>
      <w:r w:rsidR="00A663B0" w:rsidRPr="00A663B0">
        <w:rPr>
          <w:sz w:val="24"/>
          <w:szCs w:val="24"/>
        </w:rPr>
        <w:t xml:space="preserve"> Otaka</w:t>
      </w:r>
    </w:p>
    <w:p w14:paraId="1D0144E4" w14:textId="77777777" w:rsidR="00A663B0" w:rsidRDefault="00A663B0" w:rsidP="004C4862">
      <w:pPr>
        <w:pStyle w:val="AralkYok"/>
        <w:rPr>
          <w:sz w:val="24"/>
          <w:szCs w:val="24"/>
        </w:rPr>
      </w:pPr>
    </w:p>
    <w:p w14:paraId="60A292E8" w14:textId="326AC166" w:rsidR="004C4862" w:rsidRPr="004C4862" w:rsidRDefault="004C4862" w:rsidP="004C4862">
      <w:pPr>
        <w:pStyle w:val="AralkYok"/>
        <w:rPr>
          <w:b/>
          <w:bCs/>
          <w:sz w:val="24"/>
          <w:szCs w:val="24"/>
        </w:rPr>
      </w:pPr>
      <w:r w:rsidRPr="004C4862">
        <w:rPr>
          <w:b/>
          <w:bCs/>
          <w:sz w:val="24"/>
          <w:szCs w:val="24"/>
        </w:rPr>
        <w:t>Konu:</w:t>
      </w:r>
    </w:p>
    <w:p w14:paraId="042CE39D" w14:textId="77777777" w:rsidR="004C4862" w:rsidRPr="004C4862" w:rsidRDefault="004C4862" w:rsidP="004C4862">
      <w:pPr>
        <w:pStyle w:val="AralkYok"/>
        <w:rPr>
          <w:sz w:val="24"/>
          <w:szCs w:val="24"/>
        </w:rPr>
      </w:pPr>
    </w:p>
    <w:p w14:paraId="7015B58A" w14:textId="3D85770C" w:rsidR="00556779" w:rsidRPr="004C4862" w:rsidRDefault="00A663B0" w:rsidP="00A663B0">
      <w:pPr>
        <w:pStyle w:val="AralkYok"/>
        <w:rPr>
          <w:sz w:val="24"/>
          <w:szCs w:val="24"/>
        </w:rPr>
      </w:pPr>
      <w:r w:rsidRPr="00A663B0">
        <w:rPr>
          <w:sz w:val="24"/>
          <w:szCs w:val="24"/>
        </w:rPr>
        <w:t xml:space="preserve">Psikiyatrist </w:t>
      </w:r>
      <w:proofErr w:type="spellStart"/>
      <w:r w:rsidRPr="00A663B0">
        <w:rPr>
          <w:sz w:val="24"/>
          <w:szCs w:val="24"/>
        </w:rPr>
        <w:t>Youssef</w:t>
      </w:r>
      <w:proofErr w:type="spellEnd"/>
      <w:r w:rsidRPr="00A663B0">
        <w:rPr>
          <w:sz w:val="24"/>
          <w:szCs w:val="24"/>
        </w:rPr>
        <w:t xml:space="preserve">, hapishaneden serbest bırakılana kadar tehlikeli suçlu olan Taha hakkında psikolojik bir rapor hazırlamaktan sorumludur. </w:t>
      </w:r>
      <w:proofErr w:type="spellStart"/>
      <w:r w:rsidRPr="00A663B0">
        <w:rPr>
          <w:sz w:val="24"/>
          <w:szCs w:val="24"/>
        </w:rPr>
        <w:t>Youssef</w:t>
      </w:r>
      <w:proofErr w:type="spellEnd"/>
      <w:r w:rsidRPr="00A663B0">
        <w:rPr>
          <w:sz w:val="24"/>
          <w:szCs w:val="24"/>
        </w:rPr>
        <w:t xml:space="preserve"> bu raporu hazırlarken Taha, </w:t>
      </w:r>
      <w:proofErr w:type="spellStart"/>
      <w:r w:rsidRPr="00A663B0">
        <w:rPr>
          <w:sz w:val="24"/>
          <w:szCs w:val="24"/>
        </w:rPr>
        <w:t>Youssef'u</w:t>
      </w:r>
      <w:proofErr w:type="spellEnd"/>
      <w:r w:rsidRPr="00A663B0">
        <w:rPr>
          <w:sz w:val="24"/>
          <w:szCs w:val="24"/>
        </w:rPr>
        <w:t xml:space="preserve"> sever ve arkadaş olurlar. </w:t>
      </w:r>
      <w:proofErr w:type="spellStart"/>
      <w:r w:rsidRPr="00A663B0">
        <w:rPr>
          <w:sz w:val="24"/>
          <w:szCs w:val="24"/>
        </w:rPr>
        <w:t>Youssef</w:t>
      </w:r>
      <w:proofErr w:type="spellEnd"/>
      <w:r w:rsidRPr="00A663B0">
        <w:rPr>
          <w:sz w:val="24"/>
          <w:szCs w:val="24"/>
        </w:rPr>
        <w:t xml:space="preserve">, Taha ile konuştuğunda eşi olan </w:t>
      </w:r>
      <w:proofErr w:type="spellStart"/>
      <w:r w:rsidRPr="00A663B0">
        <w:rPr>
          <w:sz w:val="24"/>
          <w:szCs w:val="24"/>
        </w:rPr>
        <w:t>Sahar'ın</w:t>
      </w:r>
      <w:proofErr w:type="spellEnd"/>
      <w:r w:rsidRPr="00A663B0">
        <w:rPr>
          <w:sz w:val="24"/>
          <w:szCs w:val="24"/>
        </w:rPr>
        <w:t xml:space="preserve"> Taha'nın eski eşi olduğunu öğrenir fakat söylemez. Taha'nın hapisten çıkmasıyla gelişen olaylar sonucunda söylemek zorunda kalır. Taha istemese de bu durumu mecburen kabullenir.</w:t>
      </w:r>
    </w:p>
    <w:sectPr w:rsidR="00556779" w:rsidRPr="004C486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7650AE"/>
    <w:multiLevelType w:val="multilevel"/>
    <w:tmpl w:val="D1F2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848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62"/>
    <w:rsid w:val="00293274"/>
    <w:rsid w:val="003765DC"/>
    <w:rsid w:val="00426AC1"/>
    <w:rsid w:val="004C4862"/>
    <w:rsid w:val="005549FA"/>
    <w:rsid w:val="00556779"/>
    <w:rsid w:val="006F1939"/>
    <w:rsid w:val="007C1E3B"/>
    <w:rsid w:val="00813AD2"/>
    <w:rsid w:val="009203CF"/>
    <w:rsid w:val="009E0AB6"/>
    <w:rsid w:val="009F31BF"/>
    <w:rsid w:val="00A663B0"/>
    <w:rsid w:val="00A95984"/>
    <w:rsid w:val="00B2748E"/>
    <w:rsid w:val="00B56438"/>
    <w:rsid w:val="00F6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3E11"/>
  <w15:chartTrackingRefBased/>
  <w15:docId w15:val="{6D948FC2-ED68-4B4B-AC06-D49AEE27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C486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C4862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4C4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969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697586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8362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6081933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032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69252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2703604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988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9042181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0864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870467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3367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2211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23" w:color="EEEEEE"/>
            <w:bottom w:val="single" w:sz="6" w:space="23" w:color="EEEEEE"/>
            <w:right w:val="single" w:sz="6" w:space="23" w:color="EEEEEE"/>
          </w:divBdr>
          <w:divsChild>
            <w:div w:id="1424766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lpCTaiHK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9</cp:revision>
  <dcterms:created xsi:type="dcterms:W3CDTF">2024-08-30T20:26:00Z</dcterms:created>
  <dcterms:modified xsi:type="dcterms:W3CDTF">2024-08-31T05:01:00Z</dcterms:modified>
</cp:coreProperties>
</file>