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5F147" w14:textId="22941584" w:rsidR="00D73F1A" w:rsidRPr="00D73F1A" w:rsidRDefault="00D73F1A" w:rsidP="001A0767">
      <w:pPr>
        <w:pStyle w:val="AralkYok"/>
        <w:rPr>
          <w:b/>
          <w:bCs/>
          <w:sz w:val="40"/>
          <w:szCs w:val="40"/>
        </w:rPr>
      </w:pPr>
      <w:r w:rsidRPr="00D73F1A">
        <w:rPr>
          <w:b/>
          <w:bCs/>
          <w:sz w:val="40"/>
          <w:szCs w:val="40"/>
        </w:rPr>
        <w:t>Elmaslar</w:t>
      </w:r>
    </w:p>
    <w:p w14:paraId="722CFD5D" w14:textId="5971A4E5" w:rsidR="00D73F1A" w:rsidRPr="00D73F1A" w:rsidRDefault="00D73F1A" w:rsidP="001A0767">
      <w:pPr>
        <w:pStyle w:val="AralkYok"/>
        <w:rPr>
          <w:b/>
          <w:bCs/>
          <w:sz w:val="32"/>
          <w:szCs w:val="32"/>
        </w:rPr>
      </w:pPr>
      <w:r w:rsidRPr="00D73F1A">
        <w:rPr>
          <w:b/>
          <w:bCs/>
          <w:sz w:val="32"/>
          <w:szCs w:val="32"/>
        </w:rPr>
        <w:t>(Diamanti)</w:t>
      </w:r>
    </w:p>
    <w:p w14:paraId="771A1080" w14:textId="77777777" w:rsidR="00D73F1A" w:rsidRDefault="00D73F1A" w:rsidP="001A0767">
      <w:pPr>
        <w:pStyle w:val="AralkYok"/>
        <w:rPr>
          <w:b/>
          <w:bCs/>
          <w:sz w:val="24"/>
          <w:szCs w:val="24"/>
        </w:rPr>
      </w:pPr>
    </w:p>
    <w:p w14:paraId="6A8378B5" w14:textId="051D835E" w:rsidR="00D73F1A" w:rsidRPr="00D73F1A" w:rsidRDefault="00D73F1A" w:rsidP="001A0767">
      <w:pPr>
        <w:pStyle w:val="AralkYok"/>
        <w:rPr>
          <w:sz w:val="24"/>
          <w:szCs w:val="24"/>
        </w:rPr>
      </w:pPr>
      <w:r>
        <w:rPr>
          <w:b/>
          <w:bCs/>
          <w:sz w:val="24"/>
          <w:szCs w:val="24"/>
        </w:rPr>
        <w:t xml:space="preserve">Gösterim Tarihi: </w:t>
      </w:r>
      <w:r w:rsidRPr="00D73F1A">
        <w:rPr>
          <w:sz w:val="24"/>
          <w:szCs w:val="24"/>
        </w:rPr>
        <w:t>18 Nisan 2025</w:t>
      </w:r>
    </w:p>
    <w:p w14:paraId="798FE0AC" w14:textId="4D80B111" w:rsidR="00D73F1A" w:rsidRDefault="00D73F1A" w:rsidP="001A0767">
      <w:pPr>
        <w:pStyle w:val="AralkYok"/>
        <w:rPr>
          <w:b/>
          <w:bCs/>
          <w:sz w:val="24"/>
          <w:szCs w:val="24"/>
        </w:rPr>
      </w:pPr>
      <w:r>
        <w:rPr>
          <w:b/>
          <w:bCs/>
          <w:sz w:val="24"/>
          <w:szCs w:val="24"/>
        </w:rPr>
        <w:t xml:space="preserve">Dağıtım: </w:t>
      </w:r>
      <w:r w:rsidR="00DE5B67">
        <w:rPr>
          <w:sz w:val="24"/>
          <w:szCs w:val="24"/>
        </w:rPr>
        <w:t>A90 Pictures</w:t>
      </w:r>
    </w:p>
    <w:p w14:paraId="1B5C3D83" w14:textId="715B9896" w:rsidR="00D73F1A" w:rsidRPr="00D73F1A" w:rsidRDefault="00AE0DAB" w:rsidP="001A0767">
      <w:pPr>
        <w:pStyle w:val="AralkYok"/>
        <w:rPr>
          <w:sz w:val="24"/>
          <w:szCs w:val="24"/>
        </w:rPr>
      </w:pPr>
      <w:r>
        <w:rPr>
          <w:b/>
          <w:bCs/>
          <w:sz w:val="24"/>
          <w:szCs w:val="24"/>
        </w:rPr>
        <w:t>İthalat</w:t>
      </w:r>
      <w:r w:rsidR="00D73F1A">
        <w:rPr>
          <w:b/>
          <w:bCs/>
          <w:sz w:val="24"/>
          <w:szCs w:val="24"/>
        </w:rPr>
        <w:t xml:space="preserve">: </w:t>
      </w:r>
      <w:r>
        <w:rPr>
          <w:sz w:val="24"/>
          <w:szCs w:val="24"/>
        </w:rPr>
        <w:t>Depo Film</w:t>
      </w:r>
    </w:p>
    <w:p w14:paraId="651F2A45" w14:textId="77777777" w:rsidR="00AE0DAB" w:rsidRPr="001A0767" w:rsidRDefault="00AE0DAB" w:rsidP="00AE0DAB">
      <w:pPr>
        <w:pStyle w:val="AralkYok"/>
        <w:rPr>
          <w:b/>
          <w:bCs/>
          <w:sz w:val="24"/>
          <w:szCs w:val="24"/>
        </w:rPr>
      </w:pPr>
      <w:r w:rsidRPr="001A0767">
        <w:rPr>
          <w:b/>
          <w:bCs/>
          <w:sz w:val="24"/>
          <w:szCs w:val="24"/>
        </w:rPr>
        <w:t>Ödüller</w:t>
      </w:r>
      <w:r>
        <w:rPr>
          <w:b/>
          <w:bCs/>
          <w:sz w:val="24"/>
          <w:szCs w:val="24"/>
        </w:rPr>
        <w:t>:</w:t>
      </w:r>
    </w:p>
    <w:p w14:paraId="77A581E3" w14:textId="77777777" w:rsidR="00AE0DAB" w:rsidRDefault="00AE0DAB" w:rsidP="00AE0DAB">
      <w:pPr>
        <w:pStyle w:val="AralkYok"/>
        <w:rPr>
          <w:sz w:val="24"/>
          <w:szCs w:val="24"/>
        </w:rPr>
      </w:pPr>
      <w:r w:rsidRPr="001A0767">
        <w:rPr>
          <w:sz w:val="24"/>
          <w:szCs w:val="24"/>
        </w:rPr>
        <w:t>C</w:t>
      </w:r>
      <w:r>
        <w:rPr>
          <w:sz w:val="24"/>
          <w:szCs w:val="24"/>
        </w:rPr>
        <w:t>iak</w:t>
      </w:r>
      <w:r w:rsidRPr="001A0767">
        <w:rPr>
          <w:sz w:val="24"/>
          <w:szCs w:val="24"/>
        </w:rPr>
        <w:t xml:space="preserve"> D’</w:t>
      </w:r>
      <w:r>
        <w:rPr>
          <w:sz w:val="24"/>
          <w:szCs w:val="24"/>
        </w:rPr>
        <w:t xml:space="preserve">ora </w:t>
      </w:r>
      <w:r w:rsidRPr="001A0767">
        <w:rPr>
          <w:sz w:val="24"/>
          <w:szCs w:val="24"/>
        </w:rPr>
        <w:t>Altın Ödül</w:t>
      </w:r>
    </w:p>
    <w:p w14:paraId="2374E617" w14:textId="77777777" w:rsidR="00AE0DAB" w:rsidRDefault="00AE0DAB" w:rsidP="00AE0DAB">
      <w:pPr>
        <w:pStyle w:val="AralkYok"/>
        <w:rPr>
          <w:sz w:val="24"/>
          <w:szCs w:val="24"/>
        </w:rPr>
      </w:pPr>
      <w:r w:rsidRPr="001A0767">
        <w:rPr>
          <w:sz w:val="24"/>
          <w:szCs w:val="24"/>
        </w:rPr>
        <w:t>Altın SuperCiak</w:t>
      </w:r>
      <w:r>
        <w:rPr>
          <w:sz w:val="24"/>
          <w:szCs w:val="24"/>
        </w:rPr>
        <w:t xml:space="preserve"> Senaryo ve Yönetmen Ödülü</w:t>
      </w:r>
    </w:p>
    <w:p w14:paraId="56ABC750" w14:textId="77777777" w:rsidR="00AE0DAB" w:rsidRPr="001A0767" w:rsidRDefault="00AE0DAB" w:rsidP="00AE0DAB">
      <w:pPr>
        <w:pStyle w:val="AralkYok"/>
        <w:rPr>
          <w:sz w:val="24"/>
          <w:szCs w:val="24"/>
        </w:rPr>
      </w:pPr>
      <w:r>
        <w:rPr>
          <w:sz w:val="24"/>
          <w:szCs w:val="24"/>
        </w:rPr>
        <w:t xml:space="preserve">Altın SuperCiak En İyi Kadın Oyuncu Ödülü: </w:t>
      </w:r>
      <w:r w:rsidRPr="001A0767">
        <w:rPr>
          <w:sz w:val="24"/>
          <w:szCs w:val="24"/>
        </w:rPr>
        <w:t>Luisa Ranieri</w:t>
      </w:r>
    </w:p>
    <w:p w14:paraId="47214D61" w14:textId="77777777" w:rsidR="00D73F1A" w:rsidRDefault="00D73F1A" w:rsidP="00D73F1A">
      <w:pPr>
        <w:pStyle w:val="AralkYok"/>
        <w:rPr>
          <w:sz w:val="24"/>
          <w:szCs w:val="24"/>
        </w:rPr>
      </w:pPr>
      <w:r w:rsidRPr="00D73F1A">
        <w:rPr>
          <w:b/>
          <w:bCs/>
          <w:sz w:val="24"/>
          <w:szCs w:val="24"/>
        </w:rPr>
        <w:t>Senaryo:</w:t>
      </w:r>
      <w:r>
        <w:rPr>
          <w:sz w:val="24"/>
          <w:szCs w:val="24"/>
        </w:rPr>
        <w:t xml:space="preserve"> Ferzan </w:t>
      </w:r>
      <w:r w:rsidRPr="001A0767">
        <w:rPr>
          <w:sz w:val="24"/>
          <w:szCs w:val="24"/>
        </w:rPr>
        <w:t>Özpetek</w:t>
      </w:r>
      <w:r>
        <w:rPr>
          <w:sz w:val="24"/>
          <w:szCs w:val="24"/>
        </w:rPr>
        <w:t xml:space="preserve">, </w:t>
      </w:r>
      <w:r w:rsidRPr="001A0767">
        <w:rPr>
          <w:sz w:val="24"/>
          <w:szCs w:val="24"/>
        </w:rPr>
        <w:t>Carlotta Corradi</w:t>
      </w:r>
      <w:r>
        <w:rPr>
          <w:sz w:val="24"/>
          <w:szCs w:val="24"/>
        </w:rPr>
        <w:t>,</w:t>
      </w:r>
      <w:r w:rsidRPr="001A0767">
        <w:rPr>
          <w:sz w:val="24"/>
          <w:szCs w:val="24"/>
        </w:rPr>
        <w:t xml:space="preserve"> Elisa Casseri</w:t>
      </w:r>
    </w:p>
    <w:p w14:paraId="6040345B" w14:textId="3B973F68" w:rsidR="00D73F1A" w:rsidRDefault="00D73F1A" w:rsidP="001A0767">
      <w:pPr>
        <w:pStyle w:val="AralkYok"/>
        <w:rPr>
          <w:b/>
          <w:bCs/>
          <w:sz w:val="24"/>
          <w:szCs w:val="24"/>
        </w:rPr>
      </w:pPr>
      <w:r>
        <w:rPr>
          <w:b/>
          <w:bCs/>
          <w:sz w:val="24"/>
          <w:szCs w:val="24"/>
        </w:rPr>
        <w:t xml:space="preserve">Yönetmen: </w:t>
      </w:r>
      <w:r w:rsidRPr="00D73F1A">
        <w:rPr>
          <w:sz w:val="24"/>
          <w:szCs w:val="24"/>
        </w:rPr>
        <w:t>Ferzan Özpetek</w:t>
      </w:r>
    </w:p>
    <w:p w14:paraId="563ECB1F" w14:textId="5294F003" w:rsidR="00D73F1A" w:rsidRPr="001A0767" w:rsidRDefault="00D73F1A" w:rsidP="00D73F1A">
      <w:pPr>
        <w:pStyle w:val="AralkYok"/>
        <w:rPr>
          <w:sz w:val="24"/>
          <w:szCs w:val="24"/>
        </w:rPr>
      </w:pPr>
      <w:r>
        <w:rPr>
          <w:b/>
          <w:bCs/>
          <w:sz w:val="24"/>
          <w:szCs w:val="24"/>
        </w:rPr>
        <w:t>Oyuncular:</w:t>
      </w:r>
      <w:r w:rsidRPr="00D73F1A">
        <w:rPr>
          <w:sz w:val="24"/>
          <w:szCs w:val="24"/>
        </w:rPr>
        <w:t xml:space="preserve"> </w:t>
      </w:r>
      <w:r w:rsidRPr="001A0767">
        <w:rPr>
          <w:sz w:val="24"/>
          <w:szCs w:val="24"/>
        </w:rPr>
        <w:t>Stefano Accorsi, Luca Barbarossa, Sara Bosi, Loredana Cannata, Geppi Cucciari, Anna Ferzetti, Aurora Giovinazzo, Nicole Grimaudo, Milena Mancini, Vinicio Marchioni, Paola Minaccioni, Edoardo Purgatori, Carmine Recano, Elena Sofia Ricci, Lunetta Savino, Vanessa Scalera, Carla Signoris, Kasia Smutniak, Mara Venier, Giselda Volodi, Milena Vukotic</w:t>
      </w:r>
    </w:p>
    <w:p w14:paraId="0EE352BC" w14:textId="63A2552F" w:rsidR="00D73F1A" w:rsidRPr="00D73F1A" w:rsidRDefault="001A0767" w:rsidP="001A0767">
      <w:pPr>
        <w:pStyle w:val="AralkYok"/>
        <w:rPr>
          <w:b/>
          <w:bCs/>
          <w:sz w:val="24"/>
          <w:szCs w:val="24"/>
        </w:rPr>
      </w:pPr>
      <w:r w:rsidRPr="001A0767">
        <w:rPr>
          <w:b/>
          <w:bCs/>
          <w:sz w:val="24"/>
          <w:szCs w:val="24"/>
        </w:rPr>
        <w:br/>
      </w:r>
      <w:r w:rsidR="00D73F1A" w:rsidRPr="00D73F1A">
        <w:rPr>
          <w:b/>
          <w:bCs/>
          <w:sz w:val="24"/>
          <w:szCs w:val="24"/>
        </w:rPr>
        <w:t>Konu:</w:t>
      </w:r>
    </w:p>
    <w:p w14:paraId="1140163A" w14:textId="66DEDD79" w:rsidR="001A0767" w:rsidRPr="001A0767" w:rsidRDefault="001A0767" w:rsidP="001A0767">
      <w:pPr>
        <w:pStyle w:val="AralkYok"/>
        <w:rPr>
          <w:sz w:val="24"/>
          <w:szCs w:val="24"/>
        </w:rPr>
      </w:pPr>
      <w:r w:rsidRPr="001A0767">
        <w:rPr>
          <w:sz w:val="24"/>
          <w:szCs w:val="24"/>
        </w:rPr>
        <w:t> </w:t>
      </w:r>
    </w:p>
    <w:p w14:paraId="62A1579B" w14:textId="384CC5F4" w:rsidR="001A0767" w:rsidRPr="001A0767" w:rsidRDefault="00AE0DAB" w:rsidP="001A0767">
      <w:pPr>
        <w:pStyle w:val="AralkYok"/>
        <w:rPr>
          <w:sz w:val="24"/>
          <w:szCs w:val="24"/>
        </w:rPr>
      </w:pPr>
      <w:r>
        <w:rPr>
          <w:sz w:val="24"/>
          <w:szCs w:val="24"/>
        </w:rPr>
        <w:t xml:space="preserve">Kadın dayanışmasının gücünü ve kardeşliğin önemini anlatan </w:t>
      </w:r>
      <w:r w:rsidR="001A0767" w:rsidRPr="00D73F1A">
        <w:rPr>
          <w:i/>
          <w:iCs/>
          <w:sz w:val="24"/>
          <w:szCs w:val="24"/>
        </w:rPr>
        <w:t xml:space="preserve">“Elmaslar”, </w:t>
      </w:r>
      <w:r w:rsidR="001A0767" w:rsidRPr="001A0767">
        <w:rPr>
          <w:sz w:val="24"/>
          <w:szCs w:val="24"/>
        </w:rPr>
        <w:t>1970’li yılların Roma’sında</w:t>
      </w:r>
      <w:r w:rsidR="00D73F1A">
        <w:rPr>
          <w:sz w:val="24"/>
          <w:szCs w:val="24"/>
        </w:rPr>
        <w:t xml:space="preserve">, iki kız kardeşin yönettiği, sağlam ve feminen, </w:t>
      </w:r>
      <w:r w:rsidR="001A0767" w:rsidRPr="001A0767">
        <w:rPr>
          <w:sz w:val="24"/>
          <w:szCs w:val="24"/>
        </w:rPr>
        <w:t xml:space="preserve">prestijli bir </w:t>
      </w:r>
      <w:r w:rsidR="00D73F1A">
        <w:rPr>
          <w:sz w:val="24"/>
          <w:szCs w:val="24"/>
        </w:rPr>
        <w:t>Canova terzihanesinde</w:t>
      </w:r>
      <w:r w:rsidR="001A0767" w:rsidRPr="001A0767">
        <w:rPr>
          <w:sz w:val="24"/>
          <w:szCs w:val="24"/>
        </w:rPr>
        <w:t xml:space="preserve"> çalışan kadınların hayatlarını ve aralarındaki güçlü bağı anlatıyor. Film, birbirini dinleyen, bakışlarla anlaşan, el ele tutuşarak zorlukların üstesinden gelen kadınların kardeşlik, dostluk ve birliktelik duygusunu derinlemesine perdeye aktarıyor.</w:t>
      </w:r>
    </w:p>
    <w:p w14:paraId="08E9FECD" w14:textId="77777777" w:rsidR="001A0767" w:rsidRPr="001A0767" w:rsidRDefault="001A0767" w:rsidP="001A0767">
      <w:pPr>
        <w:pStyle w:val="AralkYok"/>
        <w:rPr>
          <w:sz w:val="24"/>
          <w:szCs w:val="24"/>
        </w:rPr>
      </w:pPr>
      <w:r w:rsidRPr="001A0767">
        <w:rPr>
          <w:sz w:val="24"/>
          <w:szCs w:val="24"/>
        </w:rPr>
        <w:t> </w:t>
      </w:r>
    </w:p>
    <w:p w14:paraId="13E0BBB1" w14:textId="77777777" w:rsidR="001A0767" w:rsidRPr="001A0767" w:rsidRDefault="001A0767" w:rsidP="001A0767">
      <w:pPr>
        <w:pStyle w:val="AralkYok"/>
        <w:rPr>
          <w:b/>
          <w:bCs/>
          <w:sz w:val="24"/>
          <w:szCs w:val="24"/>
        </w:rPr>
      </w:pPr>
      <w:r w:rsidRPr="001A0767">
        <w:rPr>
          <w:b/>
          <w:bCs/>
          <w:sz w:val="24"/>
          <w:szCs w:val="24"/>
        </w:rPr>
        <w:t>Ebru Ünal</w:t>
      </w:r>
    </w:p>
    <w:p w14:paraId="2F8D3823" w14:textId="77777777" w:rsidR="001A0767" w:rsidRPr="00AE0DAB" w:rsidRDefault="001A0767" w:rsidP="001A0767">
      <w:pPr>
        <w:pStyle w:val="AralkYok"/>
        <w:rPr>
          <w:sz w:val="24"/>
          <w:szCs w:val="24"/>
        </w:rPr>
      </w:pPr>
      <w:hyperlink r:id="rId4" w:tgtFrame="_blank" w:history="1">
        <w:r w:rsidRPr="00AE0DAB">
          <w:rPr>
            <w:rStyle w:val="Kpr"/>
            <w:color w:val="auto"/>
            <w:sz w:val="24"/>
            <w:szCs w:val="24"/>
            <w:u w:val="none"/>
          </w:rPr>
          <w:t>ebrunal71@gmail.com</w:t>
        </w:r>
      </w:hyperlink>
    </w:p>
    <w:p w14:paraId="17743671" w14:textId="01953CDA" w:rsidR="00556779" w:rsidRPr="00AE0DAB" w:rsidRDefault="001A0767" w:rsidP="001A0767">
      <w:pPr>
        <w:pStyle w:val="AralkYok"/>
        <w:rPr>
          <w:sz w:val="24"/>
          <w:szCs w:val="24"/>
        </w:rPr>
      </w:pPr>
      <w:r w:rsidRPr="00AE0DAB">
        <w:rPr>
          <w:sz w:val="24"/>
          <w:szCs w:val="24"/>
        </w:rPr>
        <w:t>0532 245 04 77</w:t>
      </w:r>
    </w:p>
    <w:sectPr w:rsidR="00556779" w:rsidRPr="00AE0DA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67"/>
    <w:rsid w:val="001A0767"/>
    <w:rsid w:val="00556779"/>
    <w:rsid w:val="006F1939"/>
    <w:rsid w:val="0074115B"/>
    <w:rsid w:val="00AE0DAB"/>
    <w:rsid w:val="00C737BA"/>
    <w:rsid w:val="00CD4375"/>
    <w:rsid w:val="00D73F1A"/>
    <w:rsid w:val="00DE5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C4E4"/>
  <w15:chartTrackingRefBased/>
  <w15:docId w15:val="{DA2A45BD-DDC6-4312-B0D8-F6752FF3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A07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A07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A076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A076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A076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A076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A076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A076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A076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076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A076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A076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A076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A076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A076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A076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A076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A0767"/>
    <w:rPr>
      <w:rFonts w:eastAsiaTheme="majorEastAsia" w:cstheme="majorBidi"/>
      <w:color w:val="272727" w:themeColor="text1" w:themeTint="D8"/>
    </w:rPr>
  </w:style>
  <w:style w:type="paragraph" w:styleId="KonuBal">
    <w:name w:val="Title"/>
    <w:basedOn w:val="Normal"/>
    <w:next w:val="Normal"/>
    <w:link w:val="KonuBalChar"/>
    <w:uiPriority w:val="10"/>
    <w:qFormat/>
    <w:rsid w:val="001A0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A076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A076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A076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A076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A0767"/>
    <w:rPr>
      <w:i/>
      <w:iCs/>
      <w:color w:val="404040" w:themeColor="text1" w:themeTint="BF"/>
    </w:rPr>
  </w:style>
  <w:style w:type="paragraph" w:styleId="ListeParagraf">
    <w:name w:val="List Paragraph"/>
    <w:basedOn w:val="Normal"/>
    <w:uiPriority w:val="34"/>
    <w:qFormat/>
    <w:rsid w:val="001A0767"/>
    <w:pPr>
      <w:ind w:left="720"/>
      <w:contextualSpacing/>
    </w:pPr>
  </w:style>
  <w:style w:type="character" w:styleId="GlVurgulama">
    <w:name w:val="Intense Emphasis"/>
    <w:basedOn w:val="VarsaylanParagrafYazTipi"/>
    <w:uiPriority w:val="21"/>
    <w:qFormat/>
    <w:rsid w:val="001A0767"/>
    <w:rPr>
      <w:i/>
      <w:iCs/>
      <w:color w:val="2F5496" w:themeColor="accent1" w:themeShade="BF"/>
    </w:rPr>
  </w:style>
  <w:style w:type="paragraph" w:styleId="GlAlnt">
    <w:name w:val="Intense Quote"/>
    <w:basedOn w:val="Normal"/>
    <w:next w:val="Normal"/>
    <w:link w:val="GlAlntChar"/>
    <w:uiPriority w:val="30"/>
    <w:qFormat/>
    <w:rsid w:val="001A0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A0767"/>
    <w:rPr>
      <w:i/>
      <w:iCs/>
      <w:color w:val="2F5496" w:themeColor="accent1" w:themeShade="BF"/>
    </w:rPr>
  </w:style>
  <w:style w:type="character" w:styleId="GlBavuru">
    <w:name w:val="Intense Reference"/>
    <w:basedOn w:val="VarsaylanParagrafYazTipi"/>
    <w:uiPriority w:val="32"/>
    <w:qFormat/>
    <w:rsid w:val="001A0767"/>
    <w:rPr>
      <w:b/>
      <w:bCs/>
      <w:smallCaps/>
      <w:color w:val="2F5496" w:themeColor="accent1" w:themeShade="BF"/>
      <w:spacing w:val="5"/>
    </w:rPr>
  </w:style>
  <w:style w:type="character" w:styleId="Kpr">
    <w:name w:val="Hyperlink"/>
    <w:basedOn w:val="VarsaylanParagrafYazTipi"/>
    <w:uiPriority w:val="99"/>
    <w:unhideWhenUsed/>
    <w:rsid w:val="001A0767"/>
    <w:rPr>
      <w:color w:val="0563C1" w:themeColor="hyperlink"/>
      <w:u w:val="single"/>
    </w:rPr>
  </w:style>
  <w:style w:type="character" w:styleId="zmlenmeyenBahsetme">
    <w:name w:val="Unresolved Mention"/>
    <w:basedOn w:val="VarsaylanParagrafYazTipi"/>
    <w:uiPriority w:val="99"/>
    <w:semiHidden/>
    <w:unhideWhenUsed/>
    <w:rsid w:val="001A0767"/>
    <w:rPr>
      <w:color w:val="605E5C"/>
      <w:shd w:val="clear" w:color="auto" w:fill="E1DFDD"/>
    </w:rPr>
  </w:style>
  <w:style w:type="paragraph" w:styleId="AralkYok">
    <w:name w:val="No Spacing"/>
    <w:uiPriority w:val="1"/>
    <w:qFormat/>
    <w:rsid w:val="001A0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005379">
      <w:bodyDiv w:val="1"/>
      <w:marLeft w:val="0"/>
      <w:marRight w:val="0"/>
      <w:marTop w:val="0"/>
      <w:marBottom w:val="0"/>
      <w:divBdr>
        <w:top w:val="none" w:sz="0" w:space="0" w:color="auto"/>
        <w:left w:val="none" w:sz="0" w:space="0" w:color="auto"/>
        <w:bottom w:val="none" w:sz="0" w:space="0" w:color="auto"/>
        <w:right w:val="none" w:sz="0" w:space="0" w:color="auto"/>
      </w:divBdr>
      <w:divsChild>
        <w:div w:id="1417939488">
          <w:marLeft w:val="0"/>
          <w:marRight w:val="0"/>
          <w:marTop w:val="0"/>
          <w:marBottom w:val="0"/>
          <w:divBdr>
            <w:top w:val="none" w:sz="0" w:space="0" w:color="auto"/>
            <w:left w:val="none" w:sz="0" w:space="0" w:color="auto"/>
            <w:bottom w:val="none" w:sz="0" w:space="0" w:color="auto"/>
            <w:right w:val="none" w:sz="0" w:space="0" w:color="auto"/>
          </w:divBdr>
        </w:div>
        <w:div w:id="588543466">
          <w:marLeft w:val="0"/>
          <w:marRight w:val="0"/>
          <w:marTop w:val="0"/>
          <w:marBottom w:val="0"/>
          <w:divBdr>
            <w:top w:val="none" w:sz="0" w:space="0" w:color="auto"/>
            <w:left w:val="none" w:sz="0" w:space="0" w:color="auto"/>
            <w:bottom w:val="none" w:sz="0" w:space="0" w:color="auto"/>
            <w:right w:val="none" w:sz="0" w:space="0" w:color="auto"/>
          </w:divBdr>
          <w:divsChild>
            <w:div w:id="1188132560">
              <w:marLeft w:val="0"/>
              <w:marRight w:val="0"/>
              <w:marTop w:val="0"/>
              <w:marBottom w:val="0"/>
              <w:divBdr>
                <w:top w:val="none" w:sz="0" w:space="0" w:color="auto"/>
                <w:left w:val="none" w:sz="0" w:space="0" w:color="auto"/>
                <w:bottom w:val="none" w:sz="0" w:space="0" w:color="auto"/>
                <w:right w:val="none" w:sz="0" w:space="0" w:color="auto"/>
              </w:divBdr>
              <w:divsChild>
                <w:div w:id="19516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4170">
      <w:bodyDiv w:val="1"/>
      <w:marLeft w:val="0"/>
      <w:marRight w:val="0"/>
      <w:marTop w:val="0"/>
      <w:marBottom w:val="0"/>
      <w:divBdr>
        <w:top w:val="none" w:sz="0" w:space="0" w:color="auto"/>
        <w:left w:val="none" w:sz="0" w:space="0" w:color="auto"/>
        <w:bottom w:val="none" w:sz="0" w:space="0" w:color="auto"/>
        <w:right w:val="none" w:sz="0" w:space="0" w:color="auto"/>
      </w:divBdr>
      <w:divsChild>
        <w:div w:id="78527070">
          <w:marLeft w:val="0"/>
          <w:marRight w:val="0"/>
          <w:marTop w:val="0"/>
          <w:marBottom w:val="0"/>
          <w:divBdr>
            <w:top w:val="none" w:sz="0" w:space="0" w:color="auto"/>
            <w:left w:val="none" w:sz="0" w:space="0" w:color="auto"/>
            <w:bottom w:val="none" w:sz="0" w:space="0" w:color="auto"/>
            <w:right w:val="none" w:sz="0" w:space="0" w:color="auto"/>
          </w:divBdr>
        </w:div>
        <w:div w:id="1411538385">
          <w:marLeft w:val="0"/>
          <w:marRight w:val="0"/>
          <w:marTop w:val="0"/>
          <w:marBottom w:val="0"/>
          <w:divBdr>
            <w:top w:val="none" w:sz="0" w:space="0" w:color="auto"/>
            <w:left w:val="none" w:sz="0" w:space="0" w:color="auto"/>
            <w:bottom w:val="none" w:sz="0" w:space="0" w:color="auto"/>
            <w:right w:val="none" w:sz="0" w:space="0" w:color="auto"/>
          </w:divBdr>
          <w:divsChild>
            <w:div w:id="1477607041">
              <w:marLeft w:val="0"/>
              <w:marRight w:val="0"/>
              <w:marTop w:val="0"/>
              <w:marBottom w:val="0"/>
              <w:divBdr>
                <w:top w:val="none" w:sz="0" w:space="0" w:color="auto"/>
                <w:left w:val="none" w:sz="0" w:space="0" w:color="auto"/>
                <w:bottom w:val="none" w:sz="0" w:space="0" w:color="auto"/>
                <w:right w:val="none" w:sz="0" w:space="0" w:color="auto"/>
              </w:divBdr>
              <w:divsChild>
                <w:div w:id="1733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brunal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179</Words>
  <Characters>1025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2025-03-13T05:55:00Z</dcterms:created>
  <dcterms:modified xsi:type="dcterms:W3CDTF">2025-03-13T06:14:00Z</dcterms:modified>
</cp:coreProperties>
</file>