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343F" w14:textId="1FF3AEFB" w:rsidR="005A4A41" w:rsidRPr="005A4A41" w:rsidRDefault="005A4A41" w:rsidP="005A4A41">
      <w:pPr>
        <w:pStyle w:val="AralkYok"/>
        <w:rPr>
          <w:b/>
          <w:bCs/>
          <w:sz w:val="40"/>
          <w:szCs w:val="40"/>
        </w:rPr>
      </w:pPr>
      <w:r w:rsidRPr="005A4A41">
        <w:rPr>
          <w:b/>
          <w:bCs/>
          <w:sz w:val="40"/>
          <w:szCs w:val="40"/>
        </w:rPr>
        <w:t>E</w:t>
      </w:r>
      <w:r>
        <w:rPr>
          <w:b/>
          <w:bCs/>
          <w:sz w:val="40"/>
          <w:szCs w:val="40"/>
        </w:rPr>
        <w:t>i</w:t>
      </w:r>
      <w:r w:rsidRPr="005A4A41">
        <w:rPr>
          <w:b/>
          <w:bCs/>
          <w:sz w:val="40"/>
          <w:szCs w:val="40"/>
        </w:rPr>
        <w:t>ffel</w:t>
      </w:r>
    </w:p>
    <w:p w14:paraId="49D7AE27" w14:textId="7240E382" w:rsidR="005A4A41" w:rsidRDefault="005A4A41" w:rsidP="005A4A41">
      <w:pPr>
        <w:pStyle w:val="AralkYok"/>
        <w:rPr>
          <w:sz w:val="24"/>
          <w:szCs w:val="24"/>
        </w:rPr>
      </w:pPr>
    </w:p>
    <w:p w14:paraId="3E64EE29" w14:textId="3C941BB2" w:rsidR="005A4A41" w:rsidRDefault="005A4A41" w:rsidP="005A4A41">
      <w:pPr>
        <w:pStyle w:val="AralkYok"/>
        <w:rPr>
          <w:sz w:val="24"/>
          <w:szCs w:val="24"/>
        </w:rPr>
      </w:pPr>
      <w:r w:rsidRPr="005A4A41">
        <w:rPr>
          <w:b/>
          <w:bCs/>
          <w:sz w:val="24"/>
          <w:szCs w:val="24"/>
        </w:rPr>
        <w:t>Gösterim Tarihi:</w:t>
      </w:r>
      <w:r>
        <w:rPr>
          <w:sz w:val="24"/>
          <w:szCs w:val="24"/>
        </w:rPr>
        <w:t xml:space="preserve"> 25 Mart 2022</w:t>
      </w:r>
    </w:p>
    <w:p w14:paraId="18F75BF3" w14:textId="77BEAA24" w:rsidR="005A4A41" w:rsidRDefault="005A4A41" w:rsidP="005A4A41">
      <w:pPr>
        <w:pStyle w:val="AralkYok"/>
        <w:rPr>
          <w:sz w:val="24"/>
          <w:szCs w:val="24"/>
        </w:rPr>
      </w:pPr>
      <w:r w:rsidRPr="005A4A41">
        <w:rPr>
          <w:b/>
          <w:bCs/>
          <w:sz w:val="24"/>
          <w:szCs w:val="24"/>
        </w:rPr>
        <w:t>Dağıtım:</w:t>
      </w:r>
      <w:r>
        <w:rPr>
          <w:sz w:val="24"/>
          <w:szCs w:val="24"/>
        </w:rPr>
        <w:t xml:space="preserve"> </w:t>
      </w:r>
      <w:r w:rsidR="0014358A">
        <w:rPr>
          <w:sz w:val="24"/>
          <w:szCs w:val="24"/>
        </w:rPr>
        <w:t>CJ ENM</w:t>
      </w:r>
    </w:p>
    <w:p w14:paraId="01BF1164" w14:textId="74FC1EF4" w:rsidR="005A4A41" w:rsidRDefault="005A4A41" w:rsidP="005A4A41">
      <w:pPr>
        <w:pStyle w:val="AralkYok"/>
        <w:rPr>
          <w:sz w:val="24"/>
          <w:szCs w:val="24"/>
        </w:rPr>
      </w:pPr>
      <w:r w:rsidRPr="005A4A41">
        <w:rPr>
          <w:b/>
          <w:bCs/>
          <w:sz w:val="24"/>
          <w:szCs w:val="24"/>
        </w:rPr>
        <w:t>İthalat:</w:t>
      </w:r>
      <w:r>
        <w:rPr>
          <w:sz w:val="24"/>
          <w:szCs w:val="24"/>
        </w:rPr>
        <w:t xml:space="preserve"> Filmartı Film</w:t>
      </w:r>
    </w:p>
    <w:p w14:paraId="34CD980C" w14:textId="77777777" w:rsidR="005A4A41" w:rsidRPr="005A4A41" w:rsidRDefault="005A4A41" w:rsidP="005A4A41">
      <w:pPr>
        <w:pStyle w:val="AralkYok"/>
        <w:rPr>
          <w:sz w:val="24"/>
          <w:szCs w:val="24"/>
        </w:rPr>
      </w:pPr>
      <w:r w:rsidRPr="005A4A41">
        <w:rPr>
          <w:b/>
          <w:bCs/>
          <w:sz w:val="24"/>
          <w:szCs w:val="24"/>
        </w:rPr>
        <w:t xml:space="preserve">Yapım: </w:t>
      </w:r>
      <w:r w:rsidRPr="005A4A41">
        <w:rPr>
          <w:sz w:val="24"/>
          <w:szCs w:val="24"/>
        </w:rPr>
        <w:t>Fransa, Belçika, Almanya</w:t>
      </w:r>
    </w:p>
    <w:p w14:paraId="4E4EC4A6" w14:textId="77777777" w:rsidR="005A4A41" w:rsidRPr="005A4A41" w:rsidRDefault="005A4A41" w:rsidP="005A4A41">
      <w:pPr>
        <w:pStyle w:val="AralkYok"/>
        <w:rPr>
          <w:sz w:val="24"/>
          <w:szCs w:val="24"/>
        </w:rPr>
      </w:pPr>
      <w:r w:rsidRPr="005A4A41">
        <w:rPr>
          <w:b/>
          <w:bCs/>
          <w:sz w:val="24"/>
          <w:szCs w:val="24"/>
        </w:rPr>
        <w:t>Yapım Yılı:</w:t>
      </w:r>
      <w:r w:rsidRPr="005A4A41">
        <w:rPr>
          <w:sz w:val="24"/>
          <w:szCs w:val="24"/>
        </w:rPr>
        <w:t xml:space="preserve"> 2021</w:t>
      </w:r>
    </w:p>
    <w:p w14:paraId="503E6151" w14:textId="77777777" w:rsidR="002731A1" w:rsidRDefault="002731A1" w:rsidP="002731A1">
      <w:pPr>
        <w:pStyle w:val="AralkYok"/>
        <w:rPr>
          <w:rFonts w:cstheme="minorHAnsi"/>
          <w:sz w:val="24"/>
          <w:szCs w:val="24"/>
        </w:rPr>
      </w:pPr>
      <w:r>
        <w:rPr>
          <w:rFonts w:cstheme="minorHAnsi"/>
          <w:b/>
          <w:bCs/>
          <w:sz w:val="24"/>
          <w:szCs w:val="24"/>
        </w:rPr>
        <w:t xml:space="preserve">Süre: </w:t>
      </w:r>
      <w:r>
        <w:rPr>
          <w:rFonts w:cstheme="minorHAnsi"/>
          <w:sz w:val="24"/>
          <w:szCs w:val="24"/>
        </w:rPr>
        <w:t>108 dakika</w:t>
      </w:r>
    </w:p>
    <w:p w14:paraId="04283759" w14:textId="77777777" w:rsidR="002731A1" w:rsidRDefault="002731A1" w:rsidP="002731A1">
      <w:pPr>
        <w:pStyle w:val="AralkYok"/>
        <w:rPr>
          <w:rFonts w:cstheme="minorHAnsi"/>
          <w:sz w:val="24"/>
          <w:szCs w:val="24"/>
        </w:rPr>
      </w:pPr>
      <w:r>
        <w:rPr>
          <w:rFonts w:cstheme="minorHAnsi"/>
          <w:b/>
          <w:bCs/>
          <w:sz w:val="24"/>
          <w:szCs w:val="24"/>
        </w:rPr>
        <w:t>Yaş Sınırı:</w:t>
      </w:r>
      <w:r>
        <w:rPr>
          <w:rFonts w:cstheme="minorHAnsi"/>
          <w:sz w:val="24"/>
          <w:szCs w:val="24"/>
        </w:rPr>
        <w:t xml:space="preserve"> Henüz belirlenmemiştir</w:t>
      </w:r>
    </w:p>
    <w:p w14:paraId="3EDAE84D" w14:textId="77777777" w:rsidR="005A4A41" w:rsidRPr="005A4A41" w:rsidRDefault="005A4A41" w:rsidP="005A4A41">
      <w:pPr>
        <w:pStyle w:val="AralkYok"/>
        <w:rPr>
          <w:sz w:val="24"/>
          <w:szCs w:val="24"/>
        </w:rPr>
      </w:pPr>
      <w:r w:rsidRPr="005A4A41">
        <w:rPr>
          <w:b/>
          <w:bCs/>
          <w:sz w:val="24"/>
          <w:szCs w:val="24"/>
        </w:rPr>
        <w:t>Dil:</w:t>
      </w:r>
      <w:r w:rsidRPr="005A4A41">
        <w:rPr>
          <w:sz w:val="24"/>
          <w:szCs w:val="24"/>
        </w:rPr>
        <w:t xml:space="preserve"> Fransızca</w:t>
      </w:r>
    </w:p>
    <w:p w14:paraId="6F0E9D33" w14:textId="77777777" w:rsidR="005A4A41" w:rsidRPr="005A4A41" w:rsidRDefault="005A4A41" w:rsidP="005A4A41">
      <w:pPr>
        <w:pStyle w:val="AralkYok"/>
        <w:rPr>
          <w:sz w:val="24"/>
          <w:szCs w:val="24"/>
        </w:rPr>
      </w:pPr>
      <w:r w:rsidRPr="005A4A41">
        <w:rPr>
          <w:b/>
          <w:bCs/>
          <w:sz w:val="24"/>
          <w:szCs w:val="24"/>
        </w:rPr>
        <w:t>Renk:</w:t>
      </w:r>
      <w:r w:rsidRPr="005A4A41">
        <w:rPr>
          <w:sz w:val="24"/>
          <w:szCs w:val="24"/>
        </w:rPr>
        <w:t xml:space="preserve"> Renkli</w:t>
      </w:r>
    </w:p>
    <w:p w14:paraId="1EB19575" w14:textId="77777777" w:rsidR="005A4A41" w:rsidRPr="005A4A41" w:rsidRDefault="005A4A41" w:rsidP="005A4A41">
      <w:pPr>
        <w:pStyle w:val="AralkYok"/>
        <w:rPr>
          <w:sz w:val="24"/>
          <w:szCs w:val="24"/>
        </w:rPr>
      </w:pPr>
      <w:r w:rsidRPr="005A4A41">
        <w:rPr>
          <w:b/>
          <w:bCs/>
          <w:sz w:val="24"/>
          <w:szCs w:val="24"/>
        </w:rPr>
        <w:t>Tür:</w:t>
      </w:r>
      <w:r w:rsidRPr="005A4A41">
        <w:rPr>
          <w:sz w:val="24"/>
          <w:szCs w:val="24"/>
        </w:rPr>
        <w:t xml:space="preserve"> Biyografi, Dram, Tarih</w:t>
      </w:r>
    </w:p>
    <w:p w14:paraId="1DBF5A96" w14:textId="7A8E84B7" w:rsidR="005A4A41" w:rsidRPr="005A4A41" w:rsidRDefault="005A4A41" w:rsidP="005A4A41">
      <w:pPr>
        <w:pStyle w:val="AralkYok"/>
        <w:rPr>
          <w:sz w:val="24"/>
          <w:szCs w:val="24"/>
        </w:rPr>
      </w:pPr>
      <w:r w:rsidRPr="005A4A41">
        <w:rPr>
          <w:b/>
          <w:bCs/>
          <w:sz w:val="24"/>
          <w:szCs w:val="24"/>
        </w:rPr>
        <w:t>Süre:</w:t>
      </w:r>
      <w:r w:rsidRPr="005A4A41">
        <w:rPr>
          <w:sz w:val="24"/>
          <w:szCs w:val="24"/>
        </w:rPr>
        <w:t xml:space="preserve"> 108 </w:t>
      </w:r>
      <w:r>
        <w:rPr>
          <w:sz w:val="24"/>
          <w:szCs w:val="24"/>
        </w:rPr>
        <w:t>d</w:t>
      </w:r>
      <w:r w:rsidRPr="005A4A41">
        <w:rPr>
          <w:sz w:val="24"/>
          <w:szCs w:val="24"/>
        </w:rPr>
        <w:t>akika</w:t>
      </w:r>
    </w:p>
    <w:p w14:paraId="7631A072" w14:textId="77777777" w:rsidR="005A4A41" w:rsidRPr="005A4A41" w:rsidRDefault="005A4A41" w:rsidP="005A4A41">
      <w:pPr>
        <w:pStyle w:val="AralkYok"/>
        <w:rPr>
          <w:sz w:val="24"/>
          <w:szCs w:val="24"/>
        </w:rPr>
      </w:pPr>
      <w:r w:rsidRPr="005A4A41">
        <w:rPr>
          <w:b/>
          <w:bCs/>
          <w:sz w:val="24"/>
          <w:szCs w:val="24"/>
        </w:rPr>
        <w:t>Senaryo:</w:t>
      </w:r>
      <w:r w:rsidRPr="005A4A41">
        <w:rPr>
          <w:sz w:val="24"/>
          <w:szCs w:val="24"/>
        </w:rPr>
        <w:t xml:space="preserve"> Caroline Bongrand</w:t>
      </w:r>
    </w:p>
    <w:p w14:paraId="2A2FE728" w14:textId="77777777" w:rsidR="002731A1" w:rsidRDefault="002731A1" w:rsidP="002731A1">
      <w:pPr>
        <w:pStyle w:val="AralkYok"/>
        <w:rPr>
          <w:rStyle w:val="Kpr"/>
        </w:rPr>
      </w:pPr>
      <w:r>
        <w:rPr>
          <w:rFonts w:cstheme="minorHAnsi"/>
          <w:b/>
          <w:bCs/>
          <w:sz w:val="24"/>
          <w:szCs w:val="24"/>
        </w:rPr>
        <w:t>Fragman:</w:t>
      </w:r>
      <w:r>
        <w:rPr>
          <w:rFonts w:cstheme="minorHAnsi"/>
          <w:sz w:val="24"/>
          <w:szCs w:val="24"/>
        </w:rPr>
        <w:t xml:space="preserve"> </w:t>
      </w:r>
      <w:hyperlink r:id="rId4" w:history="1">
        <w:r>
          <w:rPr>
            <w:rStyle w:val="Kpr"/>
            <w:rFonts w:cstheme="minorHAnsi"/>
            <w:sz w:val="24"/>
            <w:szCs w:val="24"/>
          </w:rPr>
          <w:t>https://youtu.be/S3I5OKLRDq0</w:t>
        </w:r>
      </w:hyperlink>
    </w:p>
    <w:p w14:paraId="38BD48CF" w14:textId="51FB2118" w:rsidR="005A4A41" w:rsidRDefault="005A4A41" w:rsidP="005A4A41">
      <w:pPr>
        <w:pStyle w:val="AralkYok"/>
        <w:rPr>
          <w:sz w:val="24"/>
          <w:szCs w:val="24"/>
        </w:rPr>
      </w:pPr>
      <w:r w:rsidRPr="005A4A41">
        <w:rPr>
          <w:b/>
          <w:bCs/>
          <w:sz w:val="24"/>
          <w:szCs w:val="24"/>
        </w:rPr>
        <w:t>IMD</w:t>
      </w:r>
      <w:r w:rsidR="006D2AAB">
        <w:rPr>
          <w:b/>
          <w:bCs/>
          <w:sz w:val="24"/>
          <w:szCs w:val="24"/>
        </w:rPr>
        <w:t>b</w:t>
      </w:r>
      <w:r w:rsidRPr="005A4A41">
        <w:rPr>
          <w:b/>
          <w:bCs/>
          <w:sz w:val="24"/>
          <w:szCs w:val="24"/>
        </w:rPr>
        <w:t>:</w:t>
      </w:r>
      <w:r w:rsidRPr="005A4A41">
        <w:rPr>
          <w:sz w:val="24"/>
          <w:szCs w:val="24"/>
        </w:rPr>
        <w:t xml:space="preserve"> </w:t>
      </w:r>
      <w:hyperlink r:id="rId5" w:history="1">
        <w:r w:rsidRPr="005F2F2E">
          <w:rPr>
            <w:rStyle w:val="Kpr"/>
            <w:sz w:val="24"/>
            <w:szCs w:val="24"/>
          </w:rPr>
          <w:t>https://www.imdb.com/title/tt10366514/?ref_=nv_sr_srsg_0</w:t>
        </w:r>
      </w:hyperlink>
    </w:p>
    <w:p w14:paraId="05906555" w14:textId="77777777" w:rsidR="006D2AAB" w:rsidRPr="005A4A41" w:rsidRDefault="006D2AAB" w:rsidP="006D2AAB">
      <w:pPr>
        <w:pStyle w:val="AralkYok"/>
        <w:rPr>
          <w:sz w:val="24"/>
          <w:szCs w:val="24"/>
        </w:rPr>
      </w:pPr>
      <w:r w:rsidRPr="005A4A41">
        <w:rPr>
          <w:b/>
          <w:bCs/>
          <w:sz w:val="24"/>
          <w:szCs w:val="24"/>
        </w:rPr>
        <w:t>Yönetmen:</w:t>
      </w:r>
      <w:r w:rsidRPr="005A4A41">
        <w:rPr>
          <w:sz w:val="24"/>
          <w:szCs w:val="24"/>
        </w:rPr>
        <w:t xml:space="preserve"> Martin Bourboulon</w:t>
      </w:r>
    </w:p>
    <w:p w14:paraId="4E5CB84B" w14:textId="4D1361BD" w:rsidR="006D2AAB" w:rsidRDefault="006D2AAB" w:rsidP="006D2AAB">
      <w:pPr>
        <w:pStyle w:val="AralkYok"/>
        <w:rPr>
          <w:sz w:val="24"/>
          <w:szCs w:val="24"/>
        </w:rPr>
      </w:pPr>
      <w:r w:rsidRPr="005A4A41">
        <w:rPr>
          <w:b/>
          <w:bCs/>
          <w:sz w:val="24"/>
          <w:szCs w:val="24"/>
        </w:rPr>
        <w:t>Oyuncular:</w:t>
      </w:r>
      <w:r w:rsidRPr="005A4A41">
        <w:rPr>
          <w:sz w:val="24"/>
          <w:szCs w:val="24"/>
        </w:rPr>
        <w:t xml:space="preserve"> Romain Duris, Emma Mackey</w:t>
      </w:r>
      <w:r w:rsidR="007D715A">
        <w:rPr>
          <w:sz w:val="24"/>
          <w:szCs w:val="24"/>
        </w:rPr>
        <w:t>, Pierre Deladonchamps, Armande Boulanger</w:t>
      </w:r>
    </w:p>
    <w:p w14:paraId="4C705E87" w14:textId="77777777" w:rsidR="002731A1" w:rsidRDefault="002731A1" w:rsidP="002731A1">
      <w:pPr>
        <w:pStyle w:val="AralkYok"/>
        <w:rPr>
          <w:rFonts w:cstheme="minorHAnsi"/>
          <w:b/>
          <w:bCs/>
          <w:sz w:val="24"/>
          <w:szCs w:val="24"/>
        </w:rPr>
      </w:pPr>
    </w:p>
    <w:p w14:paraId="282E0B96" w14:textId="1B33573E" w:rsidR="005A4A41" w:rsidRPr="005A4A41" w:rsidRDefault="005A4A41" w:rsidP="005A4A41">
      <w:pPr>
        <w:pStyle w:val="AralkYok"/>
        <w:rPr>
          <w:sz w:val="24"/>
          <w:szCs w:val="24"/>
        </w:rPr>
      </w:pPr>
      <w:r w:rsidRPr="005A4A41">
        <w:rPr>
          <w:sz w:val="24"/>
          <w:szCs w:val="24"/>
        </w:rPr>
        <w:t>İmk</w:t>
      </w:r>
      <w:r>
        <w:rPr>
          <w:sz w:val="24"/>
          <w:szCs w:val="24"/>
        </w:rPr>
        <w:t>â</w:t>
      </w:r>
      <w:r w:rsidRPr="005A4A41">
        <w:rPr>
          <w:sz w:val="24"/>
          <w:szCs w:val="24"/>
        </w:rPr>
        <w:t>nsız bir aşk üzerine kurulan Eiffel Kulesi’nin hik</w:t>
      </w:r>
      <w:r>
        <w:rPr>
          <w:sz w:val="24"/>
          <w:szCs w:val="24"/>
        </w:rPr>
        <w:t>â</w:t>
      </w:r>
      <w:r w:rsidRPr="005A4A41">
        <w:rPr>
          <w:sz w:val="24"/>
          <w:szCs w:val="24"/>
        </w:rPr>
        <w:t>yesi…</w:t>
      </w:r>
    </w:p>
    <w:p w14:paraId="097F43E6" w14:textId="77777777" w:rsidR="005A4A41" w:rsidRPr="005A4A41" w:rsidRDefault="005A4A41" w:rsidP="005A4A41">
      <w:pPr>
        <w:pStyle w:val="AralkYok"/>
        <w:rPr>
          <w:sz w:val="24"/>
          <w:szCs w:val="24"/>
        </w:rPr>
      </w:pPr>
    </w:p>
    <w:p w14:paraId="026ABA92" w14:textId="7E25ECEC" w:rsidR="005A4A41" w:rsidRPr="005A4A41" w:rsidRDefault="005A4A41" w:rsidP="005A4A41">
      <w:pPr>
        <w:pStyle w:val="AralkYok"/>
        <w:rPr>
          <w:sz w:val="24"/>
          <w:szCs w:val="24"/>
        </w:rPr>
      </w:pPr>
      <w:r w:rsidRPr="005A4A41">
        <w:rPr>
          <w:i/>
          <w:iCs/>
          <w:sz w:val="24"/>
          <w:szCs w:val="24"/>
        </w:rPr>
        <w:t>“Daddy or Mommy”</w:t>
      </w:r>
      <w:r w:rsidRPr="005A4A41">
        <w:rPr>
          <w:sz w:val="24"/>
          <w:szCs w:val="24"/>
        </w:rPr>
        <w:t xml:space="preserve"> filmi ile Fransa gişelerinde büyük başarı elde eden, şimdi ise başrollerinde Eva Green, Vincent Cassel, Louis Garrel gibi isimlerin olduğu </w:t>
      </w:r>
      <w:r w:rsidRPr="006D2AAB">
        <w:rPr>
          <w:i/>
          <w:iCs/>
          <w:sz w:val="24"/>
          <w:szCs w:val="24"/>
        </w:rPr>
        <w:t xml:space="preserve">“Three Musketeers: D’Artagnan” </w:t>
      </w:r>
      <w:r w:rsidRPr="005A4A41">
        <w:rPr>
          <w:sz w:val="24"/>
          <w:szCs w:val="24"/>
        </w:rPr>
        <w:t xml:space="preserve">ve </w:t>
      </w:r>
      <w:r w:rsidRPr="005A4A41">
        <w:rPr>
          <w:i/>
          <w:iCs/>
          <w:sz w:val="24"/>
          <w:szCs w:val="24"/>
        </w:rPr>
        <w:t>“Three Musketeers: Milady”</w:t>
      </w:r>
      <w:r w:rsidRPr="005A4A41">
        <w:rPr>
          <w:sz w:val="24"/>
          <w:szCs w:val="24"/>
        </w:rPr>
        <w:t xml:space="preserve"> filmlerinin yönetmenliğini üstlenen Martin Bourboulon, Eiffel Kulesi’nin bilinmeyen hik</w:t>
      </w:r>
      <w:r>
        <w:rPr>
          <w:sz w:val="24"/>
          <w:szCs w:val="24"/>
        </w:rPr>
        <w:t>â</w:t>
      </w:r>
      <w:r w:rsidRPr="005A4A41">
        <w:rPr>
          <w:sz w:val="24"/>
          <w:szCs w:val="24"/>
        </w:rPr>
        <w:t xml:space="preserve">yesini beyazperdeye taşıyor. Başrollerini Romain Duris </w:t>
      </w:r>
      <w:r w:rsidRPr="005A4A41">
        <w:rPr>
          <w:i/>
          <w:iCs/>
          <w:sz w:val="24"/>
          <w:szCs w:val="24"/>
        </w:rPr>
        <w:t>(İspanyol Pansiyonu, Kalbim Bir An Durdu)</w:t>
      </w:r>
      <w:r w:rsidRPr="005A4A41">
        <w:rPr>
          <w:sz w:val="24"/>
          <w:szCs w:val="24"/>
        </w:rPr>
        <w:t xml:space="preserve"> ve </w:t>
      </w:r>
      <w:r w:rsidRPr="005A4A41">
        <w:rPr>
          <w:i/>
          <w:iCs/>
          <w:sz w:val="24"/>
          <w:szCs w:val="24"/>
        </w:rPr>
        <w:t>Sex Education</w:t>
      </w:r>
      <w:r w:rsidRPr="005A4A41">
        <w:rPr>
          <w:sz w:val="24"/>
          <w:szCs w:val="24"/>
        </w:rPr>
        <w:t xml:space="preserve"> dizisiyle dünya çapında bir şöhrete ulaşan Emma Mackey’in paylaştığı filmde, imk</w:t>
      </w:r>
      <w:r>
        <w:rPr>
          <w:sz w:val="24"/>
          <w:szCs w:val="24"/>
        </w:rPr>
        <w:t>â</w:t>
      </w:r>
      <w:r w:rsidRPr="005A4A41">
        <w:rPr>
          <w:sz w:val="24"/>
          <w:szCs w:val="24"/>
        </w:rPr>
        <w:t xml:space="preserve">nsız bir aşkın dünyanın en popüler ve bilinen anıtlarından birine nasıl ilham olduğunu izliyoruz. </w:t>
      </w:r>
    </w:p>
    <w:p w14:paraId="051139DF" w14:textId="77777777" w:rsidR="005A4A41" w:rsidRPr="005A4A41" w:rsidRDefault="005A4A41" w:rsidP="005A4A41">
      <w:pPr>
        <w:pStyle w:val="AralkYok"/>
        <w:rPr>
          <w:sz w:val="24"/>
          <w:szCs w:val="24"/>
        </w:rPr>
      </w:pPr>
    </w:p>
    <w:p w14:paraId="00E5E1A7" w14:textId="7310F68C" w:rsidR="005A4A41" w:rsidRPr="005A4A41" w:rsidRDefault="005A4A41" w:rsidP="005A4A41">
      <w:pPr>
        <w:pStyle w:val="AralkYok"/>
        <w:rPr>
          <w:b/>
          <w:bCs/>
          <w:sz w:val="24"/>
          <w:szCs w:val="24"/>
        </w:rPr>
      </w:pPr>
      <w:r w:rsidRPr="005A4A41">
        <w:rPr>
          <w:b/>
          <w:bCs/>
          <w:sz w:val="24"/>
          <w:szCs w:val="24"/>
        </w:rPr>
        <w:t>Konu:</w:t>
      </w:r>
    </w:p>
    <w:p w14:paraId="0E0E7BA5" w14:textId="77777777" w:rsidR="005A4A41" w:rsidRPr="005A4A41" w:rsidRDefault="005A4A41" w:rsidP="005A4A41">
      <w:pPr>
        <w:pStyle w:val="AralkYok"/>
        <w:rPr>
          <w:sz w:val="24"/>
          <w:szCs w:val="24"/>
        </w:rPr>
      </w:pPr>
    </w:p>
    <w:p w14:paraId="034246DF" w14:textId="17CDDDD2" w:rsidR="005A4A41" w:rsidRPr="005A4A41" w:rsidRDefault="005A4A41" w:rsidP="005A4A41">
      <w:pPr>
        <w:pStyle w:val="AralkYok"/>
        <w:rPr>
          <w:sz w:val="24"/>
          <w:szCs w:val="24"/>
        </w:rPr>
      </w:pPr>
      <w:r w:rsidRPr="005A4A41">
        <w:rPr>
          <w:sz w:val="24"/>
          <w:szCs w:val="24"/>
        </w:rPr>
        <w:t>1880</w:t>
      </w:r>
      <w:r w:rsidR="00221781">
        <w:rPr>
          <w:sz w:val="24"/>
          <w:szCs w:val="24"/>
        </w:rPr>
        <w:t>’</w:t>
      </w:r>
      <w:r w:rsidRPr="005A4A41">
        <w:rPr>
          <w:sz w:val="24"/>
          <w:szCs w:val="24"/>
        </w:rPr>
        <w:t>ler, Paris. Fransız Hükümeti, Amerika için Özgürlük Heykeli’ni tasarlayan mimar Gustave Eiffel’den kendileri için de bir anıt yapmasını ister. Başta çok da istekli olmayan Eiffel, geçmişinden gelen bir kadınla karşılaştığında birden fikrini değiştirir ve seneler önce unutmaya çalıştığı aşkından aldığı ilhamla bir kule tasarlar. Bu tutku projesinin tamamlanması için Parislilerin eleştirilerine ve itirazlarına rağmen Eiffel, varını yoğunu ortaya koyacaktır.</w:t>
      </w:r>
    </w:p>
    <w:sectPr w:rsidR="005A4A41" w:rsidRPr="005A4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41"/>
    <w:rsid w:val="000904D6"/>
    <w:rsid w:val="0014358A"/>
    <w:rsid w:val="00221781"/>
    <w:rsid w:val="002731A1"/>
    <w:rsid w:val="005A4A41"/>
    <w:rsid w:val="006D2AAB"/>
    <w:rsid w:val="007D71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2564"/>
  <w15:chartTrackingRefBased/>
  <w15:docId w15:val="{467503C8-EBC9-422B-A016-211F17B1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4A41"/>
    <w:pPr>
      <w:spacing w:after="0" w:line="240" w:lineRule="auto"/>
    </w:pPr>
  </w:style>
  <w:style w:type="character" w:styleId="Kpr">
    <w:name w:val="Hyperlink"/>
    <w:basedOn w:val="VarsaylanParagrafYazTipi"/>
    <w:uiPriority w:val="99"/>
    <w:unhideWhenUsed/>
    <w:rsid w:val="005A4A41"/>
    <w:rPr>
      <w:color w:val="0563C1" w:themeColor="hyperlink"/>
      <w:u w:val="single"/>
    </w:rPr>
  </w:style>
  <w:style w:type="character" w:styleId="zmlenmeyenBahsetme">
    <w:name w:val="Unresolved Mention"/>
    <w:basedOn w:val="VarsaylanParagrafYazTipi"/>
    <w:uiPriority w:val="99"/>
    <w:semiHidden/>
    <w:unhideWhenUsed/>
    <w:rsid w:val="005A4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mdb.com/title/tt10366514/?ref_=nv_sr_srsg_0" TargetMode="External"/><Relationship Id="rId4" Type="http://schemas.openxmlformats.org/officeDocument/2006/relationships/hyperlink" Target="https://youtu.be/S3I5OKLRDq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259</Words>
  <Characters>1479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2022-03-21T22:19:00Z</dcterms:created>
  <dcterms:modified xsi:type="dcterms:W3CDTF">2022-03-22T07:21:00Z</dcterms:modified>
</cp:coreProperties>
</file>