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206D" w14:textId="4E5C0A95" w:rsidR="00042276" w:rsidRPr="00042276" w:rsidRDefault="00042276" w:rsidP="00042276">
      <w:pPr>
        <w:pStyle w:val="AralkYok"/>
        <w:rPr>
          <w:b/>
          <w:bCs/>
          <w:sz w:val="40"/>
          <w:szCs w:val="40"/>
        </w:rPr>
      </w:pPr>
      <w:r w:rsidRPr="00042276">
        <w:rPr>
          <w:b/>
          <w:bCs/>
          <w:sz w:val="40"/>
          <w:szCs w:val="40"/>
        </w:rPr>
        <w:t>Dört Kadın Bir Yalan</w:t>
      </w:r>
    </w:p>
    <w:p w14:paraId="2064EBD5" w14:textId="08E7A1AF" w:rsidR="00042276" w:rsidRPr="00042276" w:rsidRDefault="00042276" w:rsidP="00042276">
      <w:pPr>
        <w:pStyle w:val="AralkYok"/>
        <w:rPr>
          <w:b/>
          <w:bCs/>
          <w:sz w:val="32"/>
          <w:szCs w:val="32"/>
        </w:rPr>
      </w:pPr>
      <w:r w:rsidRPr="00042276">
        <w:rPr>
          <w:b/>
          <w:bCs/>
          <w:sz w:val="32"/>
          <w:szCs w:val="32"/>
        </w:rPr>
        <w:t>(</w:t>
      </w:r>
      <w:proofErr w:type="spellStart"/>
      <w:r w:rsidRPr="00042276">
        <w:rPr>
          <w:b/>
          <w:bCs/>
          <w:sz w:val="32"/>
          <w:szCs w:val="32"/>
        </w:rPr>
        <w:t>Sick</w:t>
      </w:r>
      <w:proofErr w:type="spellEnd"/>
      <w:r w:rsidRPr="00042276">
        <w:rPr>
          <w:b/>
          <w:bCs/>
          <w:sz w:val="32"/>
          <w:szCs w:val="32"/>
        </w:rPr>
        <w:t xml:space="preserve"> Girl)</w:t>
      </w:r>
    </w:p>
    <w:p w14:paraId="6B339EA1" w14:textId="77777777" w:rsidR="00042276" w:rsidRDefault="00042276" w:rsidP="00042276">
      <w:pPr>
        <w:pStyle w:val="AralkYok"/>
        <w:rPr>
          <w:sz w:val="24"/>
          <w:szCs w:val="24"/>
        </w:rPr>
      </w:pPr>
    </w:p>
    <w:p w14:paraId="5C551AD4" w14:textId="1487E653" w:rsidR="00042276" w:rsidRDefault="00042276" w:rsidP="00042276">
      <w:pPr>
        <w:pStyle w:val="AralkYok"/>
        <w:rPr>
          <w:sz w:val="24"/>
          <w:szCs w:val="24"/>
        </w:rPr>
      </w:pPr>
      <w:r w:rsidRPr="00042276">
        <w:rPr>
          <w:b/>
          <w:bCs/>
          <w:sz w:val="24"/>
          <w:szCs w:val="24"/>
        </w:rPr>
        <w:t>Gösterim Tarihi:</w:t>
      </w:r>
      <w:r>
        <w:rPr>
          <w:sz w:val="24"/>
          <w:szCs w:val="24"/>
        </w:rPr>
        <w:t xml:space="preserve"> 08 Ağustos 2025</w:t>
      </w:r>
    </w:p>
    <w:p w14:paraId="40302EAA" w14:textId="08CA00A7" w:rsidR="00042276" w:rsidRDefault="00042276" w:rsidP="00042276">
      <w:pPr>
        <w:pStyle w:val="AralkYok"/>
        <w:rPr>
          <w:sz w:val="24"/>
          <w:szCs w:val="24"/>
        </w:rPr>
      </w:pPr>
      <w:r w:rsidRPr="00042276">
        <w:rPr>
          <w:b/>
          <w:bCs/>
          <w:sz w:val="24"/>
          <w:szCs w:val="24"/>
        </w:rPr>
        <w:t xml:space="preserve">Dağıtım: </w:t>
      </w:r>
      <w:r>
        <w:rPr>
          <w:sz w:val="24"/>
          <w:szCs w:val="24"/>
        </w:rPr>
        <w:t>CGV Mars Dağıtım</w:t>
      </w:r>
    </w:p>
    <w:p w14:paraId="18D1FC91" w14:textId="3DB1E814" w:rsidR="00042276" w:rsidRDefault="00042276" w:rsidP="00042276">
      <w:pPr>
        <w:pStyle w:val="AralkYok"/>
        <w:rPr>
          <w:sz w:val="24"/>
          <w:szCs w:val="24"/>
        </w:rPr>
      </w:pPr>
      <w:r w:rsidRPr="00042276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MRT Film</w:t>
      </w:r>
    </w:p>
    <w:p w14:paraId="240A329A" w14:textId="77777777" w:rsidR="00042276" w:rsidRPr="00042276" w:rsidRDefault="00042276" w:rsidP="00042276">
      <w:pPr>
        <w:pStyle w:val="AralkYok"/>
        <w:rPr>
          <w:sz w:val="24"/>
          <w:szCs w:val="24"/>
        </w:rPr>
      </w:pPr>
      <w:r w:rsidRPr="00042276">
        <w:rPr>
          <w:b/>
          <w:bCs/>
          <w:sz w:val="24"/>
          <w:szCs w:val="24"/>
        </w:rPr>
        <w:t>Süre:</w:t>
      </w:r>
      <w:r w:rsidRPr="00042276">
        <w:rPr>
          <w:sz w:val="24"/>
          <w:szCs w:val="24"/>
        </w:rPr>
        <w:t xml:space="preserve"> 99 dakika</w:t>
      </w:r>
    </w:p>
    <w:p w14:paraId="1D74B6A9" w14:textId="77777777" w:rsidR="00042276" w:rsidRPr="00042276" w:rsidRDefault="00042276" w:rsidP="00042276">
      <w:pPr>
        <w:pStyle w:val="AralkYok"/>
        <w:rPr>
          <w:sz w:val="24"/>
          <w:szCs w:val="24"/>
        </w:rPr>
      </w:pPr>
      <w:r w:rsidRPr="00042276">
        <w:rPr>
          <w:b/>
          <w:bCs/>
          <w:sz w:val="24"/>
          <w:szCs w:val="24"/>
        </w:rPr>
        <w:t>Senaryo:</w:t>
      </w:r>
      <w:r w:rsidRPr="00042276">
        <w:rPr>
          <w:sz w:val="24"/>
          <w:szCs w:val="24"/>
        </w:rPr>
        <w:t xml:space="preserve"> Jennifer </w:t>
      </w:r>
      <w:proofErr w:type="spellStart"/>
      <w:r w:rsidRPr="00042276">
        <w:rPr>
          <w:sz w:val="24"/>
          <w:szCs w:val="24"/>
        </w:rPr>
        <w:t>Cram</w:t>
      </w:r>
      <w:proofErr w:type="spellEnd"/>
      <w:r w:rsidRPr="00042276">
        <w:rPr>
          <w:sz w:val="24"/>
          <w:szCs w:val="24"/>
        </w:rPr>
        <w:t xml:space="preserve"> </w:t>
      </w:r>
    </w:p>
    <w:p w14:paraId="5021011A" w14:textId="5E1C7D11" w:rsidR="00042276" w:rsidRPr="00042276" w:rsidRDefault="00042276" w:rsidP="00042276">
      <w:pPr>
        <w:pStyle w:val="AralkYok"/>
        <w:rPr>
          <w:sz w:val="24"/>
          <w:szCs w:val="24"/>
        </w:rPr>
      </w:pPr>
      <w:proofErr w:type="spellStart"/>
      <w:r w:rsidRPr="00042276">
        <w:rPr>
          <w:b/>
          <w:bCs/>
          <w:sz w:val="24"/>
          <w:szCs w:val="24"/>
        </w:rPr>
        <w:t>IMDb</w:t>
      </w:r>
      <w:proofErr w:type="spellEnd"/>
      <w:r w:rsidRPr="00042276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4" w:history="1">
        <w:r w:rsidRPr="00733D9B">
          <w:rPr>
            <w:rStyle w:val="Kpr"/>
            <w:sz w:val="24"/>
            <w:szCs w:val="24"/>
          </w:rPr>
          <w:t>https://www.imdb.com/title/tt3701150</w:t>
        </w:r>
      </w:hyperlink>
      <w:r>
        <w:rPr>
          <w:sz w:val="24"/>
          <w:szCs w:val="24"/>
        </w:rPr>
        <w:t xml:space="preserve"> </w:t>
      </w:r>
    </w:p>
    <w:p w14:paraId="265105B1" w14:textId="6FF953A3" w:rsidR="00042276" w:rsidRDefault="00042276" w:rsidP="00042276">
      <w:pPr>
        <w:pStyle w:val="AralkYok"/>
        <w:rPr>
          <w:sz w:val="24"/>
          <w:szCs w:val="24"/>
        </w:rPr>
      </w:pPr>
      <w:r w:rsidRPr="00042276">
        <w:rPr>
          <w:b/>
          <w:bCs/>
          <w:sz w:val="24"/>
          <w:szCs w:val="24"/>
        </w:rPr>
        <w:t>Fragman:</w:t>
      </w:r>
      <w:r w:rsidRPr="00042276">
        <w:rPr>
          <w:sz w:val="24"/>
          <w:szCs w:val="24"/>
        </w:rPr>
        <w:t xml:space="preserve"> </w:t>
      </w:r>
      <w:hyperlink r:id="rId5" w:history="1">
        <w:r w:rsidRPr="00733D9B">
          <w:rPr>
            <w:rStyle w:val="Kpr"/>
            <w:sz w:val="24"/>
            <w:szCs w:val="24"/>
          </w:rPr>
          <w:t>https://youtu.be/uOEnhL44lX0?si=eA7dGxg3W1rDB08g</w:t>
        </w:r>
      </w:hyperlink>
      <w:r>
        <w:rPr>
          <w:sz w:val="24"/>
          <w:szCs w:val="24"/>
        </w:rPr>
        <w:t xml:space="preserve"> </w:t>
      </w:r>
      <w:r w:rsidRPr="00042276">
        <w:rPr>
          <w:sz w:val="24"/>
          <w:szCs w:val="24"/>
        </w:rPr>
        <w:t xml:space="preserve"> </w:t>
      </w:r>
    </w:p>
    <w:p w14:paraId="2DBF4AB0" w14:textId="77777777" w:rsidR="00042276" w:rsidRPr="00042276" w:rsidRDefault="00042276" w:rsidP="00042276">
      <w:pPr>
        <w:pStyle w:val="AralkYok"/>
        <w:rPr>
          <w:sz w:val="24"/>
          <w:szCs w:val="24"/>
        </w:rPr>
      </w:pPr>
      <w:r w:rsidRPr="00042276">
        <w:rPr>
          <w:b/>
          <w:bCs/>
          <w:sz w:val="24"/>
          <w:szCs w:val="24"/>
        </w:rPr>
        <w:t>Yönetmen:</w:t>
      </w:r>
      <w:r w:rsidRPr="00042276">
        <w:rPr>
          <w:sz w:val="24"/>
          <w:szCs w:val="24"/>
        </w:rPr>
        <w:t xml:space="preserve"> Jennifer </w:t>
      </w:r>
      <w:proofErr w:type="spellStart"/>
      <w:r w:rsidRPr="00042276">
        <w:rPr>
          <w:sz w:val="24"/>
          <w:szCs w:val="24"/>
        </w:rPr>
        <w:t>Cram</w:t>
      </w:r>
      <w:proofErr w:type="spellEnd"/>
      <w:r w:rsidRPr="00042276">
        <w:rPr>
          <w:sz w:val="24"/>
          <w:szCs w:val="24"/>
        </w:rPr>
        <w:t xml:space="preserve"> </w:t>
      </w:r>
    </w:p>
    <w:p w14:paraId="4D942E0C" w14:textId="7C765471" w:rsidR="00042276" w:rsidRPr="00042276" w:rsidRDefault="00042276" w:rsidP="00042276">
      <w:pPr>
        <w:pStyle w:val="AralkYok"/>
        <w:rPr>
          <w:sz w:val="24"/>
          <w:szCs w:val="24"/>
        </w:rPr>
      </w:pPr>
      <w:r w:rsidRPr="00042276">
        <w:rPr>
          <w:b/>
          <w:bCs/>
          <w:sz w:val="24"/>
          <w:szCs w:val="24"/>
        </w:rPr>
        <w:t>Oyuncular:</w:t>
      </w:r>
      <w:r>
        <w:rPr>
          <w:sz w:val="24"/>
          <w:szCs w:val="24"/>
        </w:rPr>
        <w:t xml:space="preserve"> Nina </w:t>
      </w:r>
      <w:proofErr w:type="spellStart"/>
      <w:r>
        <w:rPr>
          <w:sz w:val="24"/>
          <w:szCs w:val="24"/>
        </w:rPr>
        <w:t>Dobrev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Wren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Sherry</w:t>
      </w:r>
      <w:proofErr w:type="spellEnd"/>
      <w:r>
        <w:rPr>
          <w:sz w:val="24"/>
          <w:szCs w:val="24"/>
        </w:rPr>
        <w:t xml:space="preserve"> Cola (</w:t>
      </w:r>
      <w:proofErr w:type="spellStart"/>
      <w:r>
        <w:rPr>
          <w:sz w:val="24"/>
          <w:szCs w:val="24"/>
        </w:rPr>
        <w:t>Laurel</w:t>
      </w:r>
      <w:proofErr w:type="spellEnd"/>
      <w:r>
        <w:rPr>
          <w:sz w:val="24"/>
          <w:szCs w:val="24"/>
        </w:rPr>
        <w:t xml:space="preserve">), Stephanie </w:t>
      </w:r>
      <w:proofErr w:type="spellStart"/>
      <w:r>
        <w:rPr>
          <w:sz w:val="24"/>
          <w:szCs w:val="24"/>
        </w:rPr>
        <w:t>Koenig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Cece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Hayley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Magnus</w:t>
      </w:r>
      <w:proofErr w:type="spellEnd"/>
      <w:r>
        <w:rPr>
          <w:sz w:val="24"/>
          <w:szCs w:val="24"/>
        </w:rPr>
        <w:t xml:space="preserve"> (Jill),</w:t>
      </w:r>
      <w:r w:rsidRPr="00042276">
        <w:rPr>
          <w:sz w:val="24"/>
          <w:szCs w:val="24"/>
        </w:rPr>
        <w:t xml:space="preserve"> Brandon </w:t>
      </w:r>
      <w:proofErr w:type="spellStart"/>
      <w:r w:rsidRPr="00042276">
        <w:rPr>
          <w:sz w:val="24"/>
          <w:szCs w:val="24"/>
        </w:rPr>
        <w:t>Mychal</w:t>
      </w:r>
      <w:proofErr w:type="spellEnd"/>
      <w:r w:rsidRPr="00042276">
        <w:rPr>
          <w:sz w:val="24"/>
          <w:szCs w:val="24"/>
        </w:rPr>
        <w:t xml:space="preserve"> Smith</w:t>
      </w:r>
    </w:p>
    <w:p w14:paraId="24122FEA" w14:textId="77777777" w:rsidR="00042276" w:rsidRPr="00042276" w:rsidRDefault="00042276" w:rsidP="00042276">
      <w:pPr>
        <w:pStyle w:val="AralkYok"/>
        <w:rPr>
          <w:sz w:val="24"/>
          <w:szCs w:val="24"/>
        </w:rPr>
      </w:pPr>
    </w:p>
    <w:p w14:paraId="4546AE60" w14:textId="7E575A25" w:rsidR="00042276" w:rsidRDefault="00042276" w:rsidP="00042276">
      <w:pPr>
        <w:pStyle w:val="AralkYok"/>
        <w:rPr>
          <w:b/>
          <w:bCs/>
          <w:sz w:val="24"/>
          <w:szCs w:val="24"/>
        </w:rPr>
      </w:pPr>
      <w:r w:rsidRPr="00042276">
        <w:rPr>
          <w:b/>
          <w:bCs/>
          <w:sz w:val="24"/>
          <w:szCs w:val="24"/>
        </w:rPr>
        <w:t>Konu:</w:t>
      </w:r>
    </w:p>
    <w:p w14:paraId="7BA7A33B" w14:textId="77777777" w:rsidR="004B7EC8" w:rsidRDefault="004B7EC8" w:rsidP="00042276">
      <w:pPr>
        <w:pStyle w:val="AralkYok"/>
        <w:rPr>
          <w:b/>
          <w:bCs/>
          <w:sz w:val="24"/>
          <w:szCs w:val="24"/>
        </w:rPr>
      </w:pPr>
    </w:p>
    <w:p w14:paraId="2505EB35" w14:textId="5CB6B3A8" w:rsidR="004B7EC8" w:rsidRPr="004B7EC8" w:rsidRDefault="004B7EC8" w:rsidP="00042276">
      <w:pPr>
        <w:pStyle w:val="AralkYok"/>
        <w:rPr>
          <w:sz w:val="24"/>
          <w:szCs w:val="24"/>
        </w:rPr>
      </w:pPr>
      <w:r w:rsidRPr="004B7EC8">
        <w:rPr>
          <w:i/>
          <w:iCs/>
          <w:sz w:val="24"/>
          <w:szCs w:val="24"/>
        </w:rPr>
        <w:t>1- Dört Kadın Bir Yalan,</w:t>
      </w:r>
      <w:r>
        <w:rPr>
          <w:sz w:val="24"/>
          <w:szCs w:val="24"/>
        </w:rPr>
        <w:t xml:space="preserve"> u</w:t>
      </w:r>
      <w:r w:rsidRPr="004B7EC8">
        <w:rPr>
          <w:sz w:val="24"/>
          <w:szCs w:val="24"/>
        </w:rPr>
        <w:t>zun yıllardır arkadaş olan dört kadının etrafında gelişen bir hikâyeyi konu ediniyor. Arkadaşlıkları yıllar içinde değişmiş olsa da birbirlerine duydukları bağlılık</w:t>
      </w:r>
      <w:r>
        <w:rPr>
          <w:sz w:val="24"/>
          <w:szCs w:val="24"/>
        </w:rPr>
        <w:t>ları</w:t>
      </w:r>
      <w:r w:rsidRPr="004B7EC8">
        <w:rPr>
          <w:sz w:val="24"/>
          <w:szCs w:val="24"/>
        </w:rPr>
        <w:t xml:space="preserve"> devam eden </w:t>
      </w:r>
      <w:proofErr w:type="spellStart"/>
      <w:r w:rsidRPr="004B7EC8">
        <w:rPr>
          <w:sz w:val="24"/>
          <w:szCs w:val="24"/>
        </w:rPr>
        <w:t>Wren</w:t>
      </w:r>
      <w:proofErr w:type="spellEnd"/>
      <w:r w:rsidRPr="004B7EC8">
        <w:rPr>
          <w:sz w:val="24"/>
          <w:szCs w:val="24"/>
        </w:rPr>
        <w:t xml:space="preserve"> ve ekibi, bir doğum günü partisinde söylenen masum gibi görünen bir yalanın etkisiyle yüzleşmeler, kırılmalar ve komik karmaşalarla dolu bir sürece </w:t>
      </w:r>
      <w:r>
        <w:rPr>
          <w:sz w:val="24"/>
          <w:szCs w:val="24"/>
        </w:rPr>
        <w:t>sürüklenir</w:t>
      </w:r>
      <w:r w:rsidRPr="004B7EC8">
        <w:rPr>
          <w:sz w:val="24"/>
          <w:szCs w:val="24"/>
        </w:rPr>
        <w:t>. Hem eğlenceli hem duygusal anlarla ilerleyen film, dostlukların sınandığı ve bazı sırların kolay kolay gizli kalmadığı bir hikâye sunuyor.</w:t>
      </w:r>
    </w:p>
    <w:p w14:paraId="6370ED95" w14:textId="77777777" w:rsidR="00042276" w:rsidRDefault="00042276" w:rsidP="00042276">
      <w:pPr>
        <w:pStyle w:val="AralkYok"/>
        <w:rPr>
          <w:sz w:val="24"/>
          <w:szCs w:val="24"/>
        </w:rPr>
      </w:pPr>
    </w:p>
    <w:p w14:paraId="70674F4A" w14:textId="241DFCA2" w:rsidR="00042276" w:rsidRDefault="004B7EC8" w:rsidP="00042276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proofErr w:type="spellStart"/>
      <w:r w:rsidR="00042276" w:rsidRPr="00042276">
        <w:rPr>
          <w:sz w:val="24"/>
          <w:szCs w:val="24"/>
        </w:rPr>
        <w:t>Wren</w:t>
      </w:r>
      <w:proofErr w:type="spellEnd"/>
      <w:r w:rsidR="00042276" w:rsidRPr="00042276">
        <w:rPr>
          <w:sz w:val="24"/>
          <w:szCs w:val="24"/>
        </w:rPr>
        <w:t xml:space="preserve">, </w:t>
      </w:r>
      <w:proofErr w:type="spellStart"/>
      <w:r w:rsidR="00042276" w:rsidRPr="00042276">
        <w:rPr>
          <w:sz w:val="24"/>
          <w:szCs w:val="24"/>
        </w:rPr>
        <w:t>Laurel</w:t>
      </w:r>
      <w:proofErr w:type="spellEnd"/>
      <w:r w:rsidR="00042276" w:rsidRPr="00042276">
        <w:rPr>
          <w:sz w:val="24"/>
          <w:szCs w:val="24"/>
        </w:rPr>
        <w:t xml:space="preserve">, </w:t>
      </w:r>
      <w:proofErr w:type="spellStart"/>
      <w:r w:rsidR="00042276" w:rsidRPr="00042276">
        <w:rPr>
          <w:sz w:val="24"/>
          <w:szCs w:val="24"/>
        </w:rPr>
        <w:t>Cece</w:t>
      </w:r>
      <w:proofErr w:type="spellEnd"/>
      <w:r w:rsidR="00042276" w:rsidRPr="00042276">
        <w:rPr>
          <w:sz w:val="24"/>
          <w:szCs w:val="24"/>
        </w:rPr>
        <w:t xml:space="preserve"> ve Jill çocukluktan beri çok iyi arkadaş</w:t>
      </w:r>
      <w:r w:rsidR="00042276">
        <w:rPr>
          <w:sz w:val="24"/>
          <w:szCs w:val="24"/>
        </w:rPr>
        <w:t>tırlar</w:t>
      </w:r>
      <w:r w:rsidR="00042276" w:rsidRPr="00042276">
        <w:rPr>
          <w:sz w:val="24"/>
          <w:szCs w:val="24"/>
        </w:rPr>
        <w:t xml:space="preserve">, ancak büyümenin getirdiği sorumluluklar onları ayırmaya başlamıştır. </w:t>
      </w:r>
      <w:proofErr w:type="spellStart"/>
      <w:r w:rsidR="00042276" w:rsidRPr="00042276">
        <w:rPr>
          <w:sz w:val="24"/>
          <w:szCs w:val="24"/>
        </w:rPr>
        <w:t>Wren</w:t>
      </w:r>
      <w:proofErr w:type="spellEnd"/>
      <w:r w:rsidR="00042276" w:rsidRPr="00042276">
        <w:rPr>
          <w:sz w:val="24"/>
          <w:szCs w:val="24"/>
        </w:rPr>
        <w:t xml:space="preserve">, eski dostlarına ayak uyduramayarak, gelişim ve sorumluluk aşamalarında nerde ise durma noktasında kalmıştır. Kahramanlarımız bir doğum günü kutlamasına hep birlikte katılırlar. Ergenlikten bir türlü kurtulamayan </w:t>
      </w:r>
      <w:proofErr w:type="spellStart"/>
      <w:r w:rsidR="00042276" w:rsidRPr="00042276">
        <w:rPr>
          <w:sz w:val="24"/>
          <w:szCs w:val="24"/>
        </w:rPr>
        <w:t>Wren</w:t>
      </w:r>
      <w:proofErr w:type="spellEnd"/>
      <w:r w:rsidR="00042276" w:rsidRPr="00042276">
        <w:rPr>
          <w:sz w:val="24"/>
          <w:szCs w:val="24"/>
        </w:rPr>
        <w:t xml:space="preserve">, içkiyi fazla kaçırmanın etkisi ve biraz da dikkat çekmek için, arkadaşlarına altından kalkamayacağı bir yalan söyler. </w:t>
      </w:r>
      <w:proofErr w:type="spellStart"/>
      <w:r w:rsidR="00042276" w:rsidRPr="00042276">
        <w:rPr>
          <w:sz w:val="24"/>
          <w:szCs w:val="24"/>
        </w:rPr>
        <w:t>Wren</w:t>
      </w:r>
      <w:proofErr w:type="spellEnd"/>
      <w:r w:rsidR="00042276" w:rsidRPr="00042276">
        <w:rPr>
          <w:sz w:val="24"/>
          <w:szCs w:val="24"/>
        </w:rPr>
        <w:t xml:space="preserve">, hatasını hemen anlar, ancak yalanından bir türlü geri dönmeyi başaramaz. </w:t>
      </w:r>
    </w:p>
    <w:p w14:paraId="7DBE9EE8" w14:textId="77777777" w:rsidR="00042276" w:rsidRDefault="00042276" w:rsidP="00042276">
      <w:pPr>
        <w:pStyle w:val="AralkYok"/>
        <w:rPr>
          <w:sz w:val="24"/>
          <w:szCs w:val="24"/>
        </w:rPr>
      </w:pPr>
    </w:p>
    <w:p w14:paraId="68C4FA79" w14:textId="4659CA9C" w:rsidR="00042276" w:rsidRPr="00042276" w:rsidRDefault="00042276" w:rsidP="00042276">
      <w:pPr>
        <w:pStyle w:val="AralkYok"/>
        <w:rPr>
          <w:sz w:val="24"/>
          <w:szCs w:val="24"/>
        </w:rPr>
      </w:pPr>
      <w:proofErr w:type="spellStart"/>
      <w:r w:rsidRPr="00042276">
        <w:rPr>
          <w:sz w:val="24"/>
          <w:szCs w:val="24"/>
        </w:rPr>
        <w:t>Wren’nin</w:t>
      </w:r>
      <w:proofErr w:type="spellEnd"/>
      <w:r w:rsidRPr="00042276">
        <w:rPr>
          <w:sz w:val="24"/>
          <w:szCs w:val="24"/>
        </w:rPr>
        <w:t xml:space="preserve"> bu yalan yüzünden film boyunca başına gelen komik ve dram dolu sahneleri Nina </w:t>
      </w:r>
      <w:proofErr w:type="spellStart"/>
      <w:r w:rsidRPr="00042276">
        <w:rPr>
          <w:sz w:val="24"/>
          <w:szCs w:val="24"/>
        </w:rPr>
        <w:t>Dobrev'in</w:t>
      </w:r>
      <w:proofErr w:type="spellEnd"/>
      <w:r w:rsidRPr="00042276">
        <w:rPr>
          <w:sz w:val="24"/>
          <w:szCs w:val="24"/>
        </w:rPr>
        <w:t xml:space="preserve"> takdire şayan bir beceriyle canlandırıyor olması, seyir açısından filmi doruğa ulaştırmayı başarıyor.</w:t>
      </w:r>
    </w:p>
    <w:p w14:paraId="19C89FB7" w14:textId="77777777" w:rsidR="00042276" w:rsidRPr="00042276" w:rsidRDefault="00042276" w:rsidP="00042276">
      <w:pPr>
        <w:pStyle w:val="AralkYok"/>
        <w:rPr>
          <w:sz w:val="24"/>
          <w:szCs w:val="24"/>
        </w:rPr>
      </w:pPr>
    </w:p>
    <w:p w14:paraId="3702B614" w14:textId="77777777" w:rsidR="00042276" w:rsidRPr="00042276" w:rsidRDefault="00042276" w:rsidP="00042276">
      <w:pPr>
        <w:pStyle w:val="AralkYok"/>
        <w:rPr>
          <w:sz w:val="24"/>
          <w:szCs w:val="24"/>
        </w:rPr>
      </w:pPr>
      <w:r w:rsidRPr="00042276">
        <w:rPr>
          <w:sz w:val="24"/>
          <w:szCs w:val="24"/>
        </w:rPr>
        <w:t>Mesut Çeşit</w:t>
      </w:r>
    </w:p>
    <w:p w14:paraId="4705E748" w14:textId="77777777" w:rsidR="00042276" w:rsidRPr="00042276" w:rsidRDefault="00042276" w:rsidP="00042276">
      <w:pPr>
        <w:pStyle w:val="AralkYok"/>
        <w:rPr>
          <w:sz w:val="24"/>
          <w:szCs w:val="24"/>
        </w:rPr>
      </w:pPr>
      <w:r w:rsidRPr="00042276">
        <w:rPr>
          <w:sz w:val="24"/>
          <w:szCs w:val="24"/>
        </w:rPr>
        <w:t xml:space="preserve">Analysis </w:t>
      </w:r>
      <w:proofErr w:type="spellStart"/>
      <w:r w:rsidRPr="00042276">
        <w:rPr>
          <w:sz w:val="24"/>
          <w:szCs w:val="24"/>
        </w:rPr>
        <w:t>and</w:t>
      </w:r>
      <w:proofErr w:type="spellEnd"/>
      <w:r w:rsidRPr="00042276">
        <w:rPr>
          <w:sz w:val="24"/>
          <w:szCs w:val="24"/>
        </w:rPr>
        <w:t xml:space="preserve"> </w:t>
      </w:r>
      <w:proofErr w:type="spellStart"/>
      <w:r w:rsidRPr="00042276">
        <w:rPr>
          <w:sz w:val="24"/>
          <w:szCs w:val="24"/>
        </w:rPr>
        <w:t>Reporting</w:t>
      </w:r>
      <w:proofErr w:type="spellEnd"/>
      <w:r w:rsidRPr="00042276">
        <w:rPr>
          <w:sz w:val="24"/>
          <w:szCs w:val="24"/>
        </w:rPr>
        <w:t xml:space="preserve"> </w:t>
      </w:r>
      <w:proofErr w:type="spellStart"/>
      <w:r w:rsidRPr="00042276">
        <w:rPr>
          <w:sz w:val="24"/>
          <w:szCs w:val="24"/>
        </w:rPr>
        <w:t>Senior</w:t>
      </w:r>
      <w:proofErr w:type="spellEnd"/>
      <w:r w:rsidRPr="00042276">
        <w:rPr>
          <w:sz w:val="24"/>
          <w:szCs w:val="24"/>
        </w:rPr>
        <w:t xml:space="preserve"> </w:t>
      </w:r>
      <w:proofErr w:type="spellStart"/>
      <w:r w:rsidRPr="00042276">
        <w:rPr>
          <w:sz w:val="24"/>
          <w:szCs w:val="24"/>
        </w:rPr>
        <w:t>Specialist</w:t>
      </w:r>
      <w:proofErr w:type="spellEnd"/>
    </w:p>
    <w:p w14:paraId="507F36B5" w14:textId="5E12D835" w:rsidR="00042276" w:rsidRPr="00042276" w:rsidRDefault="00042276" w:rsidP="00042276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CGV Mars Dağıtım</w:t>
      </w:r>
    </w:p>
    <w:p w14:paraId="3B629FD6" w14:textId="77777777" w:rsidR="00042276" w:rsidRPr="00042276" w:rsidRDefault="00042276" w:rsidP="00042276">
      <w:pPr>
        <w:pStyle w:val="AralkYok"/>
        <w:rPr>
          <w:sz w:val="24"/>
          <w:szCs w:val="24"/>
        </w:rPr>
      </w:pPr>
      <w:proofErr w:type="spellStart"/>
      <w:proofErr w:type="gramStart"/>
      <w:r w:rsidRPr="00042276">
        <w:rPr>
          <w:sz w:val="24"/>
          <w:szCs w:val="24"/>
        </w:rPr>
        <w:t>a.Dereboyu</w:t>
      </w:r>
      <w:proofErr w:type="spellEnd"/>
      <w:proofErr w:type="gramEnd"/>
      <w:r w:rsidRPr="00042276">
        <w:rPr>
          <w:sz w:val="24"/>
          <w:szCs w:val="24"/>
        </w:rPr>
        <w:t xml:space="preserve"> Cad. </w:t>
      </w:r>
      <w:proofErr w:type="spellStart"/>
      <w:r w:rsidRPr="00042276">
        <w:rPr>
          <w:sz w:val="24"/>
          <w:szCs w:val="24"/>
        </w:rPr>
        <w:t>Ambarlıdere</w:t>
      </w:r>
      <w:proofErr w:type="spellEnd"/>
      <w:r w:rsidRPr="00042276">
        <w:rPr>
          <w:sz w:val="24"/>
          <w:szCs w:val="24"/>
        </w:rPr>
        <w:t xml:space="preserve"> Yolu No:4 Kat:1 Ortaköy-Beşiktaş</w:t>
      </w:r>
    </w:p>
    <w:p w14:paraId="34D24B31" w14:textId="77777777" w:rsidR="00042276" w:rsidRPr="00042276" w:rsidRDefault="00042276" w:rsidP="00042276">
      <w:pPr>
        <w:pStyle w:val="AralkYok"/>
        <w:rPr>
          <w:sz w:val="24"/>
          <w:szCs w:val="24"/>
        </w:rPr>
      </w:pPr>
      <w:r w:rsidRPr="00042276">
        <w:rPr>
          <w:sz w:val="24"/>
          <w:szCs w:val="24"/>
        </w:rPr>
        <w:t>t.0212 978 12 47</w:t>
      </w:r>
    </w:p>
    <w:p w14:paraId="4020A051" w14:textId="1EECC462" w:rsidR="00556779" w:rsidRPr="00042276" w:rsidRDefault="00042276" w:rsidP="00042276">
      <w:pPr>
        <w:pStyle w:val="AralkYok"/>
        <w:rPr>
          <w:sz w:val="24"/>
          <w:szCs w:val="24"/>
        </w:rPr>
      </w:pPr>
      <w:r w:rsidRPr="00042276">
        <w:rPr>
          <w:sz w:val="24"/>
          <w:szCs w:val="24"/>
        </w:rPr>
        <w:t>m.0538 360 41 30</w:t>
      </w:r>
    </w:p>
    <w:sectPr w:rsidR="00556779" w:rsidRPr="00042276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76"/>
    <w:rsid w:val="00042276"/>
    <w:rsid w:val="004B7EC8"/>
    <w:rsid w:val="00556779"/>
    <w:rsid w:val="006F1939"/>
    <w:rsid w:val="00726FAB"/>
    <w:rsid w:val="007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E1C9"/>
  <w15:chartTrackingRefBased/>
  <w15:docId w15:val="{87334A81-4E13-4F27-A96E-2AC7336B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2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2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2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2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2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2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2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2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2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2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2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227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227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22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22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22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22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2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2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2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2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22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22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227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2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227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2276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042276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4227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2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uOEnhL44lX0?si=eA7dGxg3W1rDB08g" TargetMode="External"/><Relationship Id="rId4" Type="http://schemas.openxmlformats.org/officeDocument/2006/relationships/hyperlink" Target="https://www.imdb.com/title/tt3701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3</cp:revision>
  <dcterms:created xsi:type="dcterms:W3CDTF">2025-08-07T20:40:00Z</dcterms:created>
  <dcterms:modified xsi:type="dcterms:W3CDTF">2025-08-07T21:16:00Z</dcterms:modified>
</cp:coreProperties>
</file>