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69B3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304C13">
        <w:rPr>
          <w:rFonts w:eastAsia="Times New Roman" w:cstheme="minorHAnsi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“DOLUNAY KATİLLERİ” FİLMİNİN TÜRKÇE ALT YAZILI BİRİNCİ FRAGMANI YAYINLANDI!</w:t>
      </w:r>
    </w:p>
    <w:p w14:paraId="4E4ED3AA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7AA2F83D" w14:textId="726824DF" w:rsidR="00695F29" w:rsidRPr="00695F29" w:rsidRDefault="00695F29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695F29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FRAGMAN YOUTUBE LİNKİ: </w:t>
      </w:r>
      <w:hyperlink r:id="rId4" w:history="1">
        <w:r w:rsidRPr="00695F29">
          <w:rPr>
            <w:rStyle w:val="Kpr"/>
            <w:rFonts w:eastAsia="Times New Roman" w:cstheme="minorHAnsi"/>
            <w:kern w:val="0"/>
            <w:sz w:val="24"/>
            <w:szCs w:val="24"/>
            <w:lang w:val="en-US" w:eastAsia="tr-TR"/>
            <w14:ligatures w14:val="none"/>
          </w:rPr>
          <w:t>https://youtu.be/rr8JPx18jUw</w:t>
        </w:r>
      </w:hyperlink>
    </w:p>
    <w:p w14:paraId="43E4278E" w14:textId="3A3411FD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22CE49CE" w14:textId="77777777" w:rsid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20.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yüzyılın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başında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petrol,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gecede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zengin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insanları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Halkı’na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servet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kazandırmıştır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. Bu Amerikan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yerlilerinin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zenginliği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Osage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parasını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mümkün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olduğunca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manipüle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, gasp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eden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çalan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beyaz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tüccarları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cinayete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başvurmadan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hemen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cezbetmiştir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5EF227CB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0AED8D49" w14:textId="77777777" w:rsid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hikayeye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Ernest Burkhart (Leonardo DiCaprio)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Mollie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Kyle’ın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(Lily Gladstone)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umulmadık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romantizmi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üzerinden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anlatılan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“Killers of the Flower Moon” / 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rtl/>
          <w:lang w:eastAsia="tr-TR"/>
          <w14:ligatures w14:val="none"/>
        </w:rPr>
        <w:t>“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Dolunay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”,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aşkın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yolunun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kelimelerle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anlatılamayacak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kadar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korkunç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ihanetle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kesiştiği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epik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Western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suç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efsanesi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Ayrıca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Robert De Niro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Jesse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Plemons’ın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rol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 “Dolunay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”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Akademi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Scorsese. David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Grann’in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çok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satan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kitabına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dayanan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senaryonun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yazarları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Eric Roth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Martin Scorsese.</w:t>
      </w:r>
    </w:p>
    <w:p w14:paraId="5651EAA2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1FA31CC6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rtl/>
          <w:lang w:eastAsia="tr-TR"/>
          <w14:ligatures w14:val="none"/>
        </w:rPr>
        <w:t>“</w:t>
      </w:r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Dolunay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Katilleri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”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filminin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yapımı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, Apple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Studios’un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yanı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sıra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Imperative Entertainment,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Sikelia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Productions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 Appian Way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ile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birlikte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gerçekleştirildi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Martin Scorsese, Dan Friedkin, Bradley Thomas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Daniel Lupi.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İdari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Leonardo DiCaprio, Rick Yorn, Adam Sommer, Marianne Bower, Lisa Frechette, John Atwood, Shea Kammer </w:t>
      </w:r>
      <w:proofErr w:type="spellStart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304C13">
        <w:rPr>
          <w:rFonts w:eastAsia="Times New Roman" w:cstheme="minorHAnsi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 xml:space="preserve"> Niels Juul.</w:t>
      </w:r>
    </w:p>
    <w:p w14:paraId="4F939C30" w14:textId="77777777" w:rsid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 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Martin Scorsese</w:t>
      </w:r>
    </w:p>
    <w:p w14:paraId="6CDBC97B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46CD710A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Robert De Niro, Jesse Plemons, Lily Gladstone, Tantoo Cardinal, John Lithgow, Brendan Fraser, Cara Jade Myers,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JaNae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 Collins, Jillian Dion, William Belleau, Louis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Cancelmi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, Tatanka Means, Michael Abbot Jr., Pat Healy, Scott Shepard, Jason Isbell, Sturgill Simpson</w:t>
      </w:r>
    </w:p>
    <w:p w14:paraId="52766220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Yazarlar: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Eric Roth, Martin Scorsese</w:t>
      </w:r>
    </w:p>
    <w:p w14:paraId="229F4922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Martin Scorsese, Dan Friedkin, Bradley Thomas, Daniel Lupi</w:t>
      </w:r>
    </w:p>
    <w:p w14:paraId="53C55938" w14:textId="77777777" w:rsid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İdari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304C13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 xml:space="preserve"> Leonardo DiCaprio, Rick Yorn, Adam </w:t>
      </w:r>
      <w:proofErr w:type="spellStart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Somner</w:t>
      </w:r>
      <w:proofErr w:type="spellEnd"/>
      <w:r w:rsidRPr="00304C13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, Marianne Bower, Lisa Frechette, John Atwood, Shea Kammer, Niels Juul</w:t>
      </w:r>
    </w:p>
    <w:p w14:paraId="54FC9834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7967DB14" w14:textId="77777777" w:rsidR="00304C13" w:rsidRPr="00304C13" w:rsidRDefault="00304C13" w:rsidP="00AD058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304C13">
        <w:rPr>
          <w:rFonts w:eastAsia="Times New Roman" w:cstheme="minorHAnsi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“</w:t>
      </w:r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Dolunay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Katilleri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”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tüm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dünyada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Apple TV+’ta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yayınlanmadan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önce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20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Ekim’de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Paramount Pictures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iş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birliğiyle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yalnızca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sinemalarda</w:t>
      </w:r>
      <w:proofErr w:type="spellEnd"/>
      <w:r w:rsidRPr="00304C13">
        <w:rPr>
          <w:rFonts w:eastAsia="Times New Roman" w:cstheme="minorHAnsi"/>
          <w:b/>
          <w:bCs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!</w:t>
      </w:r>
    </w:p>
    <w:p w14:paraId="204C8674" w14:textId="77777777" w:rsidR="00147A57" w:rsidRPr="00304C13" w:rsidRDefault="00147A57" w:rsidP="00AD058F">
      <w:pPr>
        <w:rPr>
          <w:rFonts w:cstheme="minorHAnsi"/>
          <w:sz w:val="24"/>
          <w:szCs w:val="24"/>
        </w:rPr>
      </w:pPr>
    </w:p>
    <w:sectPr w:rsidR="00147A57" w:rsidRPr="00304C1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13"/>
    <w:rsid w:val="00147A57"/>
    <w:rsid w:val="00304C13"/>
    <w:rsid w:val="00383653"/>
    <w:rsid w:val="00695F29"/>
    <w:rsid w:val="00AD058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BECB"/>
  <w15:chartTrackingRefBased/>
  <w15:docId w15:val="{78C2EBCE-8943-4B6F-9A03-986F10A5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4C13"/>
    <w:rPr>
      <w:color w:val="0000FF"/>
      <w:u w:val="single"/>
    </w:rPr>
  </w:style>
  <w:style w:type="character" w:customStyle="1" w:styleId="m-517798756018843266msoins">
    <w:name w:val="m_-517798756018843266msoins"/>
    <w:basedOn w:val="VarsaylanParagrafYazTipi"/>
    <w:rsid w:val="00304C13"/>
  </w:style>
  <w:style w:type="character" w:styleId="zmlenmeyenBahsetme">
    <w:name w:val="Unresolved Mention"/>
    <w:basedOn w:val="VarsaylanParagrafYazTipi"/>
    <w:uiPriority w:val="99"/>
    <w:semiHidden/>
    <w:unhideWhenUsed/>
    <w:rsid w:val="0069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r8JPx18jU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2023-08-05T16:47:00Z</dcterms:created>
  <dcterms:modified xsi:type="dcterms:W3CDTF">2023-08-05T18:06:00Z</dcterms:modified>
</cp:coreProperties>
</file>