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49B9F" w14:textId="77777777" w:rsidR="0070593D" w:rsidRPr="00470D2B" w:rsidRDefault="0070593D" w:rsidP="0070593D">
      <w:pPr>
        <w:pStyle w:val="AralkYok"/>
        <w:rPr>
          <w:b/>
          <w:bCs/>
          <w:sz w:val="40"/>
          <w:szCs w:val="40"/>
        </w:rPr>
      </w:pPr>
      <w:r w:rsidRPr="00470D2B">
        <w:rPr>
          <w:b/>
          <w:bCs/>
          <w:sz w:val="40"/>
          <w:szCs w:val="40"/>
        </w:rPr>
        <w:t>Doğudan Fragmanlar</w:t>
      </w:r>
    </w:p>
    <w:p w14:paraId="73032971" w14:textId="77777777" w:rsidR="0070593D" w:rsidRPr="009E7169" w:rsidRDefault="0070593D" w:rsidP="0070593D">
      <w:pPr>
        <w:pStyle w:val="AralkYok"/>
        <w:rPr>
          <w:b/>
          <w:bCs/>
          <w:sz w:val="32"/>
          <w:szCs w:val="32"/>
        </w:rPr>
      </w:pPr>
      <w:r w:rsidRPr="009E7169">
        <w:rPr>
          <w:b/>
          <w:bCs/>
          <w:sz w:val="32"/>
          <w:szCs w:val="32"/>
        </w:rPr>
        <w:t>(</w:t>
      </w:r>
      <w:proofErr w:type="spellStart"/>
      <w:r w:rsidRPr="009E7169">
        <w:rPr>
          <w:b/>
          <w:bCs/>
          <w:sz w:val="32"/>
          <w:szCs w:val="32"/>
        </w:rPr>
        <w:t>Fragments</w:t>
      </w:r>
      <w:proofErr w:type="spellEnd"/>
      <w:r w:rsidRPr="009E7169">
        <w:rPr>
          <w:b/>
          <w:bCs/>
          <w:sz w:val="32"/>
          <w:szCs w:val="32"/>
        </w:rPr>
        <w:t xml:space="preserve"> </w:t>
      </w:r>
      <w:proofErr w:type="spellStart"/>
      <w:r w:rsidRPr="009E7169">
        <w:rPr>
          <w:b/>
          <w:bCs/>
          <w:sz w:val="32"/>
          <w:szCs w:val="32"/>
        </w:rPr>
        <w:t>from</w:t>
      </w:r>
      <w:proofErr w:type="spellEnd"/>
      <w:r w:rsidRPr="009E7169">
        <w:rPr>
          <w:b/>
          <w:bCs/>
          <w:sz w:val="32"/>
          <w:szCs w:val="32"/>
        </w:rPr>
        <w:t xml:space="preserve"> </w:t>
      </w:r>
      <w:proofErr w:type="spellStart"/>
      <w:r w:rsidRPr="009E7169">
        <w:rPr>
          <w:b/>
          <w:bCs/>
          <w:sz w:val="32"/>
          <w:szCs w:val="32"/>
        </w:rPr>
        <w:t>the</w:t>
      </w:r>
      <w:proofErr w:type="spellEnd"/>
      <w:r w:rsidRPr="009E7169">
        <w:rPr>
          <w:b/>
          <w:bCs/>
          <w:sz w:val="32"/>
          <w:szCs w:val="32"/>
        </w:rPr>
        <w:t xml:space="preserve"> East)</w:t>
      </w:r>
    </w:p>
    <w:p w14:paraId="5B59D440" w14:textId="77777777" w:rsidR="0070593D" w:rsidRPr="00470D2B" w:rsidRDefault="0070593D" w:rsidP="0070593D">
      <w:pPr>
        <w:pStyle w:val="AralkYok"/>
        <w:rPr>
          <w:sz w:val="24"/>
          <w:szCs w:val="24"/>
        </w:rPr>
      </w:pPr>
    </w:p>
    <w:p w14:paraId="2030935D" w14:textId="77777777" w:rsidR="0070593D" w:rsidRPr="00470D2B" w:rsidRDefault="0070593D" w:rsidP="0070593D">
      <w:pPr>
        <w:pStyle w:val="AralkYok"/>
        <w:rPr>
          <w:sz w:val="24"/>
          <w:szCs w:val="24"/>
        </w:rPr>
      </w:pPr>
      <w:r w:rsidRPr="00470D2B">
        <w:rPr>
          <w:b/>
          <w:bCs/>
          <w:sz w:val="24"/>
          <w:szCs w:val="24"/>
        </w:rPr>
        <w:t>Gösterim Tarihi:</w:t>
      </w:r>
      <w:r w:rsidRPr="00470D2B">
        <w:rPr>
          <w:sz w:val="24"/>
          <w:szCs w:val="24"/>
        </w:rPr>
        <w:t xml:space="preserve"> </w:t>
      </w:r>
      <w:r>
        <w:rPr>
          <w:sz w:val="24"/>
          <w:szCs w:val="24"/>
        </w:rPr>
        <w:t>19 Aralık 2025</w:t>
      </w:r>
    </w:p>
    <w:p w14:paraId="029210C9" w14:textId="77777777" w:rsidR="0070593D" w:rsidRPr="00470D2B" w:rsidRDefault="0070593D" w:rsidP="0070593D">
      <w:pPr>
        <w:pStyle w:val="AralkYok"/>
        <w:rPr>
          <w:sz w:val="24"/>
          <w:szCs w:val="24"/>
        </w:rPr>
      </w:pPr>
      <w:r w:rsidRPr="00470D2B">
        <w:rPr>
          <w:b/>
          <w:bCs/>
          <w:sz w:val="24"/>
          <w:szCs w:val="24"/>
        </w:rPr>
        <w:t>Dağıtım:</w:t>
      </w:r>
      <w:r w:rsidRPr="00470D2B">
        <w:rPr>
          <w:sz w:val="24"/>
          <w:szCs w:val="24"/>
        </w:rPr>
        <w:t xml:space="preserve"> </w:t>
      </w:r>
      <w:r>
        <w:rPr>
          <w:sz w:val="24"/>
          <w:szCs w:val="24"/>
        </w:rPr>
        <w:t>Derin Film</w:t>
      </w:r>
    </w:p>
    <w:p w14:paraId="389A92C3" w14:textId="77777777" w:rsidR="0070593D" w:rsidRPr="00470D2B" w:rsidRDefault="0070593D" w:rsidP="0070593D">
      <w:pPr>
        <w:pStyle w:val="AralkYok"/>
        <w:rPr>
          <w:sz w:val="24"/>
          <w:szCs w:val="24"/>
        </w:rPr>
      </w:pPr>
      <w:r w:rsidRPr="00470D2B">
        <w:rPr>
          <w:b/>
          <w:bCs/>
          <w:sz w:val="24"/>
          <w:szCs w:val="24"/>
        </w:rPr>
        <w:t>Yapım:</w:t>
      </w:r>
      <w:r w:rsidRPr="00470D2B">
        <w:rPr>
          <w:sz w:val="24"/>
          <w:szCs w:val="24"/>
        </w:rPr>
        <w:t xml:space="preserve"> </w:t>
      </w:r>
      <w:r>
        <w:rPr>
          <w:sz w:val="24"/>
          <w:szCs w:val="24"/>
        </w:rPr>
        <w:t xml:space="preserve">MT </w:t>
      </w:r>
      <w:proofErr w:type="spellStart"/>
      <w:r>
        <w:rPr>
          <w:sz w:val="24"/>
          <w:szCs w:val="24"/>
        </w:rPr>
        <w:t>Keyfilm</w:t>
      </w:r>
      <w:proofErr w:type="spellEnd"/>
    </w:p>
    <w:p w14:paraId="1CFD0EF9" w14:textId="77777777" w:rsidR="0070593D" w:rsidRPr="000F796A" w:rsidRDefault="0070593D" w:rsidP="0070593D">
      <w:pPr>
        <w:pStyle w:val="AralkYok"/>
        <w:rPr>
          <w:sz w:val="24"/>
          <w:szCs w:val="24"/>
        </w:rPr>
      </w:pPr>
      <w:r w:rsidRPr="000F796A">
        <w:rPr>
          <w:b/>
          <w:bCs/>
          <w:sz w:val="24"/>
          <w:szCs w:val="24"/>
        </w:rPr>
        <w:t>Yapım Yılı:</w:t>
      </w:r>
      <w:r w:rsidRPr="000F796A">
        <w:rPr>
          <w:sz w:val="24"/>
          <w:szCs w:val="24"/>
        </w:rPr>
        <w:t xml:space="preserve"> 2025</w:t>
      </w:r>
    </w:p>
    <w:p w14:paraId="33341F8E" w14:textId="77777777" w:rsidR="0070593D" w:rsidRPr="000F796A" w:rsidRDefault="0070593D" w:rsidP="0070593D">
      <w:pPr>
        <w:pStyle w:val="AralkYok"/>
        <w:rPr>
          <w:sz w:val="24"/>
          <w:szCs w:val="24"/>
        </w:rPr>
      </w:pPr>
      <w:r w:rsidRPr="000F796A">
        <w:rPr>
          <w:b/>
          <w:bCs/>
          <w:sz w:val="24"/>
          <w:szCs w:val="24"/>
        </w:rPr>
        <w:t>Dil:</w:t>
      </w:r>
      <w:r w:rsidRPr="000F796A">
        <w:rPr>
          <w:sz w:val="24"/>
          <w:szCs w:val="24"/>
        </w:rPr>
        <w:t xml:space="preserve"> Türkçe</w:t>
      </w:r>
    </w:p>
    <w:p w14:paraId="71AB4DCB" w14:textId="77777777" w:rsidR="0070593D" w:rsidRPr="000F796A" w:rsidRDefault="0070593D" w:rsidP="0070593D">
      <w:pPr>
        <w:pStyle w:val="AralkYok"/>
        <w:rPr>
          <w:sz w:val="24"/>
          <w:szCs w:val="24"/>
        </w:rPr>
      </w:pPr>
      <w:r w:rsidRPr="000F796A">
        <w:rPr>
          <w:b/>
          <w:bCs/>
          <w:sz w:val="24"/>
          <w:szCs w:val="24"/>
        </w:rPr>
        <w:t>Menşei:</w:t>
      </w:r>
      <w:r w:rsidRPr="000F796A">
        <w:rPr>
          <w:sz w:val="24"/>
          <w:szCs w:val="24"/>
        </w:rPr>
        <w:t xml:space="preserve"> Türkçe </w:t>
      </w:r>
    </w:p>
    <w:p w14:paraId="53D46253" w14:textId="77777777" w:rsidR="0070593D" w:rsidRPr="000F796A" w:rsidRDefault="0070593D" w:rsidP="0070593D">
      <w:pPr>
        <w:pStyle w:val="AralkYok"/>
        <w:rPr>
          <w:sz w:val="24"/>
          <w:szCs w:val="24"/>
        </w:rPr>
      </w:pPr>
      <w:r w:rsidRPr="000F796A">
        <w:rPr>
          <w:b/>
          <w:bCs/>
          <w:sz w:val="24"/>
          <w:szCs w:val="24"/>
        </w:rPr>
        <w:t>Süre:</w:t>
      </w:r>
      <w:r w:rsidRPr="000F796A">
        <w:rPr>
          <w:sz w:val="24"/>
          <w:szCs w:val="24"/>
        </w:rPr>
        <w:t xml:space="preserve"> 131 </w:t>
      </w:r>
      <w:r>
        <w:rPr>
          <w:sz w:val="24"/>
          <w:szCs w:val="24"/>
        </w:rPr>
        <w:t>d</w:t>
      </w:r>
      <w:r w:rsidRPr="000F796A">
        <w:rPr>
          <w:sz w:val="24"/>
          <w:szCs w:val="24"/>
        </w:rPr>
        <w:t>akika</w:t>
      </w:r>
    </w:p>
    <w:p w14:paraId="15CCF47A" w14:textId="77777777" w:rsidR="0070593D" w:rsidRDefault="0070593D" w:rsidP="0070593D">
      <w:pPr>
        <w:pStyle w:val="AralkYok"/>
        <w:rPr>
          <w:sz w:val="24"/>
          <w:szCs w:val="24"/>
        </w:rPr>
      </w:pPr>
      <w:r w:rsidRPr="000F796A">
        <w:rPr>
          <w:b/>
          <w:bCs/>
          <w:sz w:val="24"/>
          <w:szCs w:val="24"/>
        </w:rPr>
        <w:t>Tür:</w:t>
      </w:r>
      <w:r w:rsidRPr="000F796A">
        <w:rPr>
          <w:sz w:val="24"/>
          <w:szCs w:val="24"/>
        </w:rPr>
        <w:t xml:space="preserve"> Dram, Tarihi</w:t>
      </w:r>
    </w:p>
    <w:p w14:paraId="72CBBC7E" w14:textId="77777777" w:rsidR="0070593D" w:rsidRPr="000F796A" w:rsidRDefault="0070593D" w:rsidP="0070593D">
      <w:pPr>
        <w:pStyle w:val="AralkYok"/>
        <w:rPr>
          <w:bCs/>
          <w:sz w:val="24"/>
          <w:szCs w:val="24"/>
        </w:rPr>
      </w:pPr>
      <w:r w:rsidRPr="000F796A">
        <w:rPr>
          <w:b/>
          <w:bCs/>
          <w:sz w:val="24"/>
          <w:szCs w:val="24"/>
        </w:rPr>
        <w:t xml:space="preserve">Fragman: </w:t>
      </w:r>
      <w:hyperlink r:id="rId4" w:history="1">
        <w:r w:rsidRPr="000F796A">
          <w:rPr>
            <w:rStyle w:val="Kpr"/>
            <w:sz w:val="24"/>
            <w:szCs w:val="24"/>
          </w:rPr>
          <w:t>https://vimeo.com/1120253994/a8f38e34bd?share=copy&amp;fl=sv&amp;fe=ci</w:t>
        </w:r>
      </w:hyperlink>
    </w:p>
    <w:p w14:paraId="0D0B1541" w14:textId="77777777" w:rsidR="0070593D" w:rsidRPr="00470D2B" w:rsidRDefault="0070593D" w:rsidP="0070593D">
      <w:pPr>
        <w:pStyle w:val="AralkYok"/>
        <w:rPr>
          <w:sz w:val="24"/>
          <w:szCs w:val="24"/>
        </w:rPr>
      </w:pPr>
      <w:r w:rsidRPr="00470D2B">
        <w:rPr>
          <w:b/>
          <w:bCs/>
          <w:sz w:val="24"/>
          <w:szCs w:val="24"/>
        </w:rPr>
        <w:t>Yönetmen:</w:t>
      </w:r>
      <w:r w:rsidRPr="00470D2B">
        <w:rPr>
          <w:sz w:val="24"/>
          <w:szCs w:val="24"/>
        </w:rPr>
        <w:t xml:space="preserve"> </w:t>
      </w:r>
      <w:r>
        <w:rPr>
          <w:sz w:val="24"/>
          <w:szCs w:val="24"/>
        </w:rPr>
        <w:t>K. Erkan Yazıcı</w:t>
      </w:r>
    </w:p>
    <w:p w14:paraId="7D3B0C3E" w14:textId="77777777" w:rsidR="0070593D" w:rsidRDefault="0070593D" w:rsidP="0070593D">
      <w:pPr>
        <w:pStyle w:val="AralkYok"/>
        <w:rPr>
          <w:sz w:val="24"/>
          <w:szCs w:val="24"/>
        </w:rPr>
      </w:pPr>
      <w:r w:rsidRPr="00470D2B">
        <w:rPr>
          <w:b/>
          <w:bCs/>
          <w:sz w:val="24"/>
          <w:szCs w:val="24"/>
        </w:rPr>
        <w:t>Oyuncular:</w:t>
      </w:r>
      <w:r w:rsidRPr="00470D2B">
        <w:rPr>
          <w:sz w:val="24"/>
          <w:szCs w:val="24"/>
        </w:rPr>
        <w:t xml:space="preserve"> </w:t>
      </w:r>
      <w:proofErr w:type="spellStart"/>
      <w:r>
        <w:rPr>
          <w:sz w:val="24"/>
          <w:szCs w:val="24"/>
        </w:rPr>
        <w:t>Güldestan</w:t>
      </w:r>
      <w:proofErr w:type="spellEnd"/>
      <w:r>
        <w:rPr>
          <w:sz w:val="24"/>
          <w:szCs w:val="24"/>
        </w:rPr>
        <w:t xml:space="preserve"> Yüce, Turgay Atalay, Elvin Köse, Hüseyin Taş</w:t>
      </w:r>
    </w:p>
    <w:p w14:paraId="516D6163" w14:textId="77777777" w:rsidR="007C107E" w:rsidRPr="00470D2B" w:rsidRDefault="007C107E" w:rsidP="007C107E">
      <w:pPr>
        <w:pStyle w:val="AralkYok"/>
        <w:rPr>
          <w:sz w:val="24"/>
          <w:szCs w:val="24"/>
        </w:rPr>
      </w:pPr>
    </w:p>
    <w:p w14:paraId="6C3DF99D" w14:textId="77777777" w:rsidR="007C107E" w:rsidRPr="00470D2B" w:rsidRDefault="007C107E" w:rsidP="007C107E">
      <w:pPr>
        <w:pStyle w:val="AralkYok"/>
        <w:rPr>
          <w:b/>
          <w:bCs/>
          <w:sz w:val="24"/>
          <w:szCs w:val="24"/>
        </w:rPr>
      </w:pPr>
      <w:r w:rsidRPr="00470D2B">
        <w:rPr>
          <w:b/>
          <w:bCs/>
          <w:sz w:val="24"/>
          <w:szCs w:val="24"/>
        </w:rPr>
        <w:t>Konu:</w:t>
      </w:r>
    </w:p>
    <w:p w14:paraId="209DF665" w14:textId="77777777" w:rsidR="007C107E" w:rsidRPr="007C107E" w:rsidRDefault="007C107E" w:rsidP="007C107E">
      <w:pPr>
        <w:pStyle w:val="AralkYok"/>
        <w:rPr>
          <w:sz w:val="24"/>
          <w:szCs w:val="24"/>
        </w:rPr>
      </w:pPr>
    </w:p>
    <w:p w14:paraId="34D305CF" w14:textId="2026570D" w:rsidR="00470D2B" w:rsidRPr="007C107E" w:rsidRDefault="007C107E" w:rsidP="007C107E">
      <w:pPr>
        <w:pStyle w:val="AralkYok"/>
        <w:rPr>
          <w:sz w:val="24"/>
          <w:szCs w:val="24"/>
        </w:rPr>
      </w:pPr>
      <w:r w:rsidRPr="007C107E">
        <w:rPr>
          <w:sz w:val="24"/>
          <w:szCs w:val="24"/>
        </w:rPr>
        <w:t xml:space="preserve">1916. Rus işgali Trabzon’u tehdit ederken, Zeynep ve Safiye, Zeynep’in dört yaşındaki oğlu Haşim’i de yanlarına alarak batıya doğru yola çıkarlar. Ancak küçük Haşim, yolculuğun acımasız koşullarına dayanamaz ve hayatını kaybeder. Zeynep, onu bilinmeyen bir ormanın derinliklerine gömme düşüncesine katlanamaz ve uygun bir köy mezarlığı aramak için yollarını değiştirirler. Kar altındaki ormanlarda ilerlerken, kadınların Haşim’e layık bir mezar yeri bulma umudu, asker kaçaklarının saldırısıyla paramparça olur. Perişan ve kaybolmuş iki kadın, sonunda uzak bir dağ köyünde yaşlı bir adamın harap evine sığınırlar. Adam, hayatını terk edilmiş yaşlıların cesetlerini toplayıp gömmeye adamış, deliliğin sınırında gezinen biridir. Bolşeviklere katılmak için Rus ordusundan firar eden General </w:t>
      </w:r>
      <w:proofErr w:type="spellStart"/>
      <w:r w:rsidRPr="007C107E">
        <w:rPr>
          <w:sz w:val="24"/>
          <w:szCs w:val="24"/>
        </w:rPr>
        <w:t>Galiyev'in</w:t>
      </w:r>
      <w:proofErr w:type="spellEnd"/>
      <w:r w:rsidRPr="007C107E">
        <w:rPr>
          <w:sz w:val="24"/>
          <w:szCs w:val="24"/>
        </w:rPr>
        <w:t xml:space="preserve"> yaralı halde eve gelişiyle durumları giderek daha da tehlikeli bir hal alır. Onun varlığı, Zeynep'i ve Safiye'yi, kaçmayı umdukları düşmanla yüz yüze getirir.</w:t>
      </w:r>
    </w:p>
    <w:sectPr w:rsidR="00470D2B" w:rsidRPr="007C107E"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2B"/>
    <w:rsid w:val="00111413"/>
    <w:rsid w:val="00470D2B"/>
    <w:rsid w:val="00486A0B"/>
    <w:rsid w:val="005306E8"/>
    <w:rsid w:val="00556779"/>
    <w:rsid w:val="006F1939"/>
    <w:rsid w:val="0070593D"/>
    <w:rsid w:val="007C107E"/>
    <w:rsid w:val="008811EF"/>
    <w:rsid w:val="009E7169"/>
    <w:rsid w:val="00CE4D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8E601"/>
  <w15:chartTrackingRefBased/>
  <w15:docId w15:val="{BE9D45D1-9365-4067-852C-E8726AE3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70D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70D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70D2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70D2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70D2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70D2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70D2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70D2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70D2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70D2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70D2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70D2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70D2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70D2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70D2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70D2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70D2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70D2B"/>
    <w:rPr>
      <w:rFonts w:eastAsiaTheme="majorEastAsia" w:cstheme="majorBidi"/>
      <w:color w:val="272727" w:themeColor="text1" w:themeTint="D8"/>
    </w:rPr>
  </w:style>
  <w:style w:type="paragraph" w:styleId="KonuBal">
    <w:name w:val="Title"/>
    <w:basedOn w:val="Normal"/>
    <w:next w:val="Normal"/>
    <w:link w:val="KonuBalChar"/>
    <w:uiPriority w:val="10"/>
    <w:qFormat/>
    <w:rsid w:val="00470D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70D2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70D2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70D2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70D2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70D2B"/>
    <w:rPr>
      <w:i/>
      <w:iCs/>
      <w:color w:val="404040" w:themeColor="text1" w:themeTint="BF"/>
    </w:rPr>
  </w:style>
  <w:style w:type="paragraph" w:styleId="ListeParagraf">
    <w:name w:val="List Paragraph"/>
    <w:basedOn w:val="Normal"/>
    <w:uiPriority w:val="34"/>
    <w:qFormat/>
    <w:rsid w:val="00470D2B"/>
    <w:pPr>
      <w:ind w:left="720"/>
      <w:contextualSpacing/>
    </w:pPr>
  </w:style>
  <w:style w:type="character" w:styleId="GlVurgulama">
    <w:name w:val="Intense Emphasis"/>
    <w:basedOn w:val="VarsaylanParagrafYazTipi"/>
    <w:uiPriority w:val="21"/>
    <w:qFormat/>
    <w:rsid w:val="00470D2B"/>
    <w:rPr>
      <w:i/>
      <w:iCs/>
      <w:color w:val="2F5496" w:themeColor="accent1" w:themeShade="BF"/>
    </w:rPr>
  </w:style>
  <w:style w:type="paragraph" w:styleId="GlAlnt">
    <w:name w:val="Intense Quote"/>
    <w:basedOn w:val="Normal"/>
    <w:next w:val="Normal"/>
    <w:link w:val="GlAlntChar"/>
    <w:uiPriority w:val="30"/>
    <w:qFormat/>
    <w:rsid w:val="00470D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70D2B"/>
    <w:rPr>
      <w:i/>
      <w:iCs/>
      <w:color w:val="2F5496" w:themeColor="accent1" w:themeShade="BF"/>
    </w:rPr>
  </w:style>
  <w:style w:type="character" w:styleId="GlBavuru">
    <w:name w:val="Intense Reference"/>
    <w:basedOn w:val="VarsaylanParagrafYazTipi"/>
    <w:uiPriority w:val="32"/>
    <w:qFormat/>
    <w:rsid w:val="00470D2B"/>
    <w:rPr>
      <w:b/>
      <w:bCs/>
      <w:smallCaps/>
      <w:color w:val="2F5496" w:themeColor="accent1" w:themeShade="BF"/>
      <w:spacing w:val="5"/>
    </w:rPr>
  </w:style>
  <w:style w:type="paragraph" w:styleId="AralkYok">
    <w:name w:val="No Spacing"/>
    <w:uiPriority w:val="1"/>
    <w:qFormat/>
    <w:rsid w:val="00470D2B"/>
    <w:pPr>
      <w:spacing w:after="0" w:line="240" w:lineRule="auto"/>
    </w:pPr>
  </w:style>
  <w:style w:type="character" w:styleId="Kpr">
    <w:name w:val="Hyperlink"/>
    <w:basedOn w:val="VarsaylanParagrafYazTipi"/>
    <w:uiPriority w:val="99"/>
    <w:unhideWhenUsed/>
    <w:rsid w:val="007059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meo.com/1120253994/a8f38e34bd?share=copy&amp;fl=sv&amp;f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209</Words>
  <Characters>1195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6</cp:revision>
  <dcterms:created xsi:type="dcterms:W3CDTF">2025-09-06T19:31:00Z</dcterms:created>
  <dcterms:modified xsi:type="dcterms:W3CDTF">2025-12-20T20:56:00Z</dcterms:modified>
</cp:coreProperties>
</file>