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BF92" w14:textId="77777777" w:rsidR="00C5367D" w:rsidRPr="00C5367D" w:rsidRDefault="00C5367D" w:rsidP="00C5367D">
      <w:pPr>
        <w:pStyle w:val="AralkYok"/>
        <w:rPr>
          <w:b/>
          <w:bCs/>
          <w:sz w:val="40"/>
          <w:szCs w:val="40"/>
        </w:rPr>
      </w:pPr>
      <w:r w:rsidRPr="00C5367D">
        <w:rPr>
          <w:b/>
          <w:bCs/>
          <w:sz w:val="40"/>
          <w:szCs w:val="40"/>
        </w:rPr>
        <w:t>Direniş</w:t>
      </w:r>
    </w:p>
    <w:p w14:paraId="09B82227" w14:textId="18C9EB4C" w:rsidR="00C5367D" w:rsidRPr="00C5367D" w:rsidRDefault="00C5367D" w:rsidP="00C5367D">
      <w:pPr>
        <w:pStyle w:val="AralkYok"/>
        <w:rPr>
          <w:b/>
          <w:bCs/>
          <w:sz w:val="32"/>
          <w:szCs w:val="32"/>
        </w:rPr>
      </w:pPr>
      <w:r w:rsidRPr="00C5367D">
        <w:rPr>
          <w:b/>
          <w:bCs/>
          <w:sz w:val="32"/>
          <w:szCs w:val="32"/>
        </w:rPr>
        <w:t>(Resistance)</w:t>
      </w:r>
    </w:p>
    <w:p w14:paraId="165B7206" w14:textId="46BB430F" w:rsidR="00C5367D" w:rsidRDefault="00C5367D" w:rsidP="00C5367D">
      <w:pPr>
        <w:pStyle w:val="AralkYok"/>
        <w:rPr>
          <w:sz w:val="24"/>
          <w:szCs w:val="24"/>
        </w:rPr>
      </w:pPr>
    </w:p>
    <w:p w14:paraId="52CED947" w14:textId="0FD0DFDB" w:rsidR="00C5367D" w:rsidRPr="00C5367D" w:rsidRDefault="00C5367D" w:rsidP="00C5367D">
      <w:pPr>
        <w:pStyle w:val="AralkYok"/>
        <w:rPr>
          <w:sz w:val="24"/>
          <w:szCs w:val="24"/>
        </w:rPr>
      </w:pPr>
      <w:r w:rsidRPr="00C5367D">
        <w:rPr>
          <w:b/>
          <w:bCs/>
          <w:sz w:val="24"/>
          <w:szCs w:val="24"/>
        </w:rPr>
        <w:t>Gösterim Tarihi:</w:t>
      </w:r>
      <w:r w:rsidRPr="00C5367D">
        <w:rPr>
          <w:sz w:val="24"/>
          <w:szCs w:val="24"/>
        </w:rPr>
        <w:t xml:space="preserve"> 06</w:t>
      </w:r>
      <w:r>
        <w:rPr>
          <w:sz w:val="24"/>
          <w:szCs w:val="24"/>
        </w:rPr>
        <w:t xml:space="preserve"> Ağustos </w:t>
      </w:r>
      <w:r w:rsidRPr="00C5367D">
        <w:rPr>
          <w:sz w:val="24"/>
          <w:szCs w:val="24"/>
        </w:rPr>
        <w:t>2021</w:t>
      </w:r>
    </w:p>
    <w:p w14:paraId="19087037" w14:textId="726CDC35" w:rsidR="00C5367D" w:rsidRDefault="00C5367D" w:rsidP="00C5367D">
      <w:pPr>
        <w:pStyle w:val="AralkYok"/>
        <w:rPr>
          <w:sz w:val="24"/>
          <w:szCs w:val="24"/>
        </w:rPr>
      </w:pPr>
      <w:r w:rsidRPr="00F609EB">
        <w:rPr>
          <w:b/>
          <w:bCs/>
          <w:sz w:val="24"/>
          <w:szCs w:val="24"/>
        </w:rPr>
        <w:t>Dağıtım:</w:t>
      </w:r>
      <w:r>
        <w:rPr>
          <w:sz w:val="24"/>
          <w:szCs w:val="24"/>
        </w:rPr>
        <w:t xml:space="preserve"> </w:t>
      </w:r>
      <w:r w:rsidR="00AE40EA">
        <w:rPr>
          <w:sz w:val="24"/>
          <w:szCs w:val="24"/>
        </w:rPr>
        <w:t>Başka Sinema</w:t>
      </w:r>
    </w:p>
    <w:p w14:paraId="47C3CA0C" w14:textId="180A09E8" w:rsidR="00C5367D" w:rsidRPr="00C5367D" w:rsidRDefault="00C5367D" w:rsidP="00C5367D">
      <w:pPr>
        <w:pStyle w:val="AralkYok"/>
        <w:rPr>
          <w:sz w:val="24"/>
          <w:szCs w:val="24"/>
        </w:rPr>
      </w:pPr>
      <w:r w:rsidRPr="00F609EB">
        <w:rPr>
          <w:b/>
          <w:bCs/>
          <w:sz w:val="24"/>
          <w:szCs w:val="24"/>
        </w:rPr>
        <w:t>İthalat:</w:t>
      </w:r>
      <w:r>
        <w:rPr>
          <w:sz w:val="24"/>
          <w:szCs w:val="24"/>
        </w:rPr>
        <w:t xml:space="preserve"> </w:t>
      </w:r>
      <w:r w:rsidR="00AE40EA">
        <w:rPr>
          <w:sz w:val="24"/>
          <w:szCs w:val="24"/>
        </w:rPr>
        <w:t>Mars Production</w:t>
      </w:r>
    </w:p>
    <w:p w14:paraId="1C0F8EF4" w14:textId="5D2DFAA8" w:rsidR="00C5367D" w:rsidRDefault="00C5367D" w:rsidP="00C5367D">
      <w:pPr>
        <w:pStyle w:val="AralkYok"/>
        <w:rPr>
          <w:sz w:val="24"/>
          <w:szCs w:val="24"/>
        </w:rPr>
      </w:pPr>
      <w:r w:rsidRPr="00F609EB">
        <w:rPr>
          <w:b/>
          <w:bCs/>
          <w:sz w:val="24"/>
          <w:szCs w:val="24"/>
        </w:rPr>
        <w:t>Süre:</w:t>
      </w:r>
      <w:r w:rsidRPr="00C5367D">
        <w:rPr>
          <w:sz w:val="24"/>
          <w:szCs w:val="24"/>
        </w:rPr>
        <w:t xml:space="preserve"> 120 </w:t>
      </w:r>
      <w:r w:rsidR="00F609EB">
        <w:rPr>
          <w:sz w:val="24"/>
          <w:szCs w:val="24"/>
        </w:rPr>
        <w:t>dakika</w:t>
      </w:r>
    </w:p>
    <w:p w14:paraId="47F5E289" w14:textId="427D2197" w:rsidR="00F4669D" w:rsidRPr="00C5367D" w:rsidRDefault="00F4669D" w:rsidP="00C5367D">
      <w:pPr>
        <w:pStyle w:val="AralkYok"/>
        <w:rPr>
          <w:sz w:val="24"/>
          <w:szCs w:val="24"/>
        </w:rPr>
      </w:pPr>
      <w:r w:rsidRPr="00F4669D">
        <w:rPr>
          <w:b/>
          <w:bCs/>
          <w:sz w:val="24"/>
          <w:szCs w:val="24"/>
        </w:rPr>
        <w:t>Yapım Yılı:</w:t>
      </w:r>
      <w:r>
        <w:rPr>
          <w:sz w:val="24"/>
          <w:szCs w:val="24"/>
        </w:rPr>
        <w:t xml:space="preserve"> 2020</w:t>
      </w:r>
    </w:p>
    <w:p w14:paraId="1BEBE55C" w14:textId="7C730C92" w:rsidR="00C5367D" w:rsidRDefault="00C5367D" w:rsidP="00C5367D">
      <w:pPr>
        <w:pStyle w:val="AralkYok"/>
        <w:rPr>
          <w:sz w:val="24"/>
          <w:szCs w:val="24"/>
        </w:rPr>
      </w:pPr>
      <w:r w:rsidRPr="00F609EB">
        <w:rPr>
          <w:b/>
          <w:bCs/>
          <w:sz w:val="24"/>
          <w:szCs w:val="24"/>
        </w:rPr>
        <w:t>Tür:</w:t>
      </w:r>
      <w:r w:rsidRPr="00C5367D">
        <w:rPr>
          <w:sz w:val="24"/>
          <w:szCs w:val="24"/>
        </w:rPr>
        <w:t xml:space="preserve"> Biyografi</w:t>
      </w:r>
      <w:r w:rsidR="00F4669D">
        <w:rPr>
          <w:sz w:val="24"/>
          <w:szCs w:val="24"/>
        </w:rPr>
        <w:t>, Dram, Tarih</w:t>
      </w:r>
    </w:p>
    <w:p w14:paraId="64B63FC9" w14:textId="26000EE3" w:rsidR="00F4669D" w:rsidRDefault="00F4669D" w:rsidP="00C5367D">
      <w:pPr>
        <w:pStyle w:val="AralkYok"/>
        <w:rPr>
          <w:sz w:val="24"/>
          <w:szCs w:val="24"/>
        </w:rPr>
      </w:pPr>
      <w:r w:rsidRPr="00F4669D">
        <w:rPr>
          <w:b/>
          <w:bCs/>
          <w:sz w:val="24"/>
          <w:szCs w:val="24"/>
        </w:rPr>
        <w:t>Dil:</w:t>
      </w:r>
      <w:r>
        <w:rPr>
          <w:sz w:val="24"/>
          <w:szCs w:val="24"/>
        </w:rPr>
        <w:t xml:space="preserve"> Almanca, İbranice, Latince, İtalyanca</w:t>
      </w:r>
    </w:p>
    <w:p w14:paraId="6B47F487" w14:textId="7103191F" w:rsidR="00F4669D" w:rsidRDefault="00F4669D" w:rsidP="00C5367D">
      <w:pPr>
        <w:pStyle w:val="AralkYok"/>
        <w:rPr>
          <w:sz w:val="24"/>
          <w:szCs w:val="24"/>
        </w:rPr>
      </w:pPr>
      <w:r w:rsidRPr="00F4669D">
        <w:rPr>
          <w:b/>
          <w:bCs/>
          <w:sz w:val="24"/>
          <w:szCs w:val="24"/>
        </w:rPr>
        <w:t>Fragman:</w:t>
      </w:r>
      <w:r>
        <w:rPr>
          <w:sz w:val="24"/>
          <w:szCs w:val="24"/>
        </w:rPr>
        <w:t xml:space="preserve"> </w:t>
      </w:r>
      <w:hyperlink r:id="rId4" w:history="1">
        <w:r w:rsidRPr="00D62AFD">
          <w:rPr>
            <w:rStyle w:val="Kpr"/>
            <w:sz w:val="24"/>
            <w:szCs w:val="24"/>
          </w:rPr>
          <w:t>https://www.youtube.com/watch?v=A3Yvq1CQZow&amp;t=3s</w:t>
        </w:r>
      </w:hyperlink>
    </w:p>
    <w:p w14:paraId="22FFB34E" w14:textId="77777777" w:rsidR="00C5367D" w:rsidRPr="00C5367D" w:rsidRDefault="00C5367D" w:rsidP="00C5367D">
      <w:pPr>
        <w:pStyle w:val="AralkYok"/>
        <w:rPr>
          <w:sz w:val="24"/>
          <w:szCs w:val="24"/>
        </w:rPr>
      </w:pPr>
      <w:r w:rsidRPr="00F609EB">
        <w:rPr>
          <w:b/>
          <w:bCs/>
          <w:sz w:val="24"/>
          <w:szCs w:val="24"/>
        </w:rPr>
        <w:t>Yönetmen:</w:t>
      </w:r>
      <w:r w:rsidRPr="00C5367D">
        <w:rPr>
          <w:sz w:val="24"/>
          <w:szCs w:val="24"/>
        </w:rPr>
        <w:t xml:space="preserve"> Jonathan Jakubowicz</w:t>
      </w:r>
    </w:p>
    <w:p w14:paraId="25727F0E" w14:textId="03C86AB7" w:rsidR="00C5367D" w:rsidRDefault="00C5367D" w:rsidP="00C5367D">
      <w:pPr>
        <w:pStyle w:val="AralkYok"/>
        <w:rPr>
          <w:sz w:val="24"/>
          <w:szCs w:val="24"/>
        </w:rPr>
      </w:pPr>
      <w:r w:rsidRPr="00F609EB">
        <w:rPr>
          <w:b/>
          <w:bCs/>
          <w:sz w:val="24"/>
          <w:szCs w:val="24"/>
        </w:rPr>
        <w:t>Oyuncular:</w:t>
      </w:r>
      <w:r w:rsidRPr="00C5367D">
        <w:rPr>
          <w:sz w:val="24"/>
          <w:szCs w:val="24"/>
        </w:rPr>
        <w:t xml:space="preserve"> </w:t>
      </w:r>
      <w:r w:rsidR="00AE40EA" w:rsidRPr="00AE40EA">
        <w:rPr>
          <w:sz w:val="24"/>
          <w:szCs w:val="24"/>
        </w:rPr>
        <w:t>Jesse Eisenberg, Clémence Poésy, Félix Moati, Vica Kerekes, Matthias Schweighöfer</w:t>
      </w:r>
    </w:p>
    <w:p w14:paraId="3AB2AC86" w14:textId="77777777" w:rsidR="00AE40EA" w:rsidRPr="00C5367D" w:rsidRDefault="00AE40EA" w:rsidP="00C5367D">
      <w:pPr>
        <w:pStyle w:val="AralkYok"/>
        <w:rPr>
          <w:sz w:val="24"/>
          <w:szCs w:val="24"/>
        </w:rPr>
      </w:pPr>
    </w:p>
    <w:p w14:paraId="416401CC" w14:textId="3E124388" w:rsidR="00C5367D" w:rsidRDefault="00C5367D" w:rsidP="00C5367D">
      <w:pPr>
        <w:pStyle w:val="AralkYok"/>
        <w:rPr>
          <w:b/>
          <w:bCs/>
          <w:sz w:val="24"/>
          <w:szCs w:val="24"/>
        </w:rPr>
      </w:pPr>
      <w:r w:rsidRPr="00F609EB">
        <w:rPr>
          <w:b/>
          <w:bCs/>
          <w:sz w:val="24"/>
          <w:szCs w:val="24"/>
        </w:rPr>
        <w:t xml:space="preserve">Konu: </w:t>
      </w:r>
    </w:p>
    <w:p w14:paraId="5DB59457" w14:textId="1A08C8F1" w:rsidR="00F4669D" w:rsidRDefault="00F4669D" w:rsidP="00C5367D">
      <w:pPr>
        <w:pStyle w:val="AralkYok"/>
        <w:rPr>
          <w:b/>
          <w:bCs/>
          <w:sz w:val="24"/>
          <w:szCs w:val="24"/>
        </w:rPr>
      </w:pPr>
    </w:p>
    <w:p w14:paraId="4DD256B0" w14:textId="55728909" w:rsidR="00C5367D" w:rsidRPr="00C5367D" w:rsidRDefault="00F4669D" w:rsidP="00C5367D">
      <w:pPr>
        <w:pStyle w:val="AralkYok"/>
        <w:rPr>
          <w:sz w:val="24"/>
          <w:szCs w:val="24"/>
        </w:rPr>
      </w:pPr>
      <w:r w:rsidRPr="00F4669D">
        <w:rPr>
          <w:sz w:val="24"/>
          <w:szCs w:val="24"/>
        </w:rPr>
        <w:t>Moonwalk’tan Palyaço Bip’e, Marcel Marceau’nun bir şovmen olarak etkisi efsanevidir. Ancak bir yeraltı Fransız Direniş savaşçısı olarak, gençliğinin anlatılmamış hikayesi, sanatsal mirası kadar olağanüstü. Nazi işgali altında Fransa yenik düşerken, gölgelerde bir yaşam için spot ışığı hayallerini bir kenara bırakır. Marcel, yetim kalmış Yahudi çocukları Alpler’den İsviçre’nin güvenli bölgesine taşımak için yollara çıkar. İlham veren gerçek hikayeye dayanan Direniş, sayısız hayatı sonsuza dek değiştirecek özverili bir eylemin devrimci hik</w:t>
      </w:r>
      <w:r>
        <w:rPr>
          <w:sz w:val="24"/>
          <w:szCs w:val="24"/>
        </w:rPr>
        <w:t>â</w:t>
      </w:r>
      <w:r w:rsidRPr="00F4669D">
        <w:rPr>
          <w:sz w:val="24"/>
          <w:szCs w:val="24"/>
        </w:rPr>
        <w:t>yesini takip ediyor.</w:t>
      </w:r>
    </w:p>
    <w:sectPr w:rsidR="00C5367D" w:rsidRPr="00C53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7D"/>
    <w:rsid w:val="00AE40EA"/>
    <w:rsid w:val="00C5367D"/>
    <w:rsid w:val="00F4669D"/>
    <w:rsid w:val="00F60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786D"/>
  <w15:chartTrackingRefBased/>
  <w15:docId w15:val="{9FE57D67-C6D2-4F8B-A9EB-3E5A0787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367D"/>
    <w:pPr>
      <w:spacing w:after="0" w:line="240" w:lineRule="auto"/>
    </w:pPr>
  </w:style>
  <w:style w:type="character" w:styleId="Kpr">
    <w:name w:val="Hyperlink"/>
    <w:basedOn w:val="VarsaylanParagrafYazTipi"/>
    <w:uiPriority w:val="99"/>
    <w:unhideWhenUsed/>
    <w:rsid w:val="00F4669D"/>
    <w:rPr>
      <w:color w:val="0563C1" w:themeColor="hyperlink"/>
      <w:u w:val="single"/>
    </w:rPr>
  </w:style>
  <w:style w:type="character" w:styleId="zmlenmeyenBahsetme">
    <w:name w:val="Unresolved Mention"/>
    <w:basedOn w:val="VarsaylanParagrafYazTipi"/>
    <w:uiPriority w:val="99"/>
    <w:semiHidden/>
    <w:unhideWhenUsed/>
    <w:rsid w:val="00F46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3Yvq1CQZow&amp;t=3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2021-08-05T13:13:00Z</dcterms:created>
  <dcterms:modified xsi:type="dcterms:W3CDTF">2021-08-05T14:14:00Z</dcterms:modified>
</cp:coreProperties>
</file>