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11" w:rsidRDefault="00B36311" w:rsidP="00215BA3">
      <w:pPr>
        <w:pStyle w:val="AralkYok"/>
        <w:jc w:val="both"/>
        <w:rPr>
          <w:rFonts w:ascii="Times New Roman" w:hAnsi="Times New Roman" w:cs="Times New Roman"/>
          <w:b/>
          <w:sz w:val="40"/>
          <w:szCs w:val="40"/>
        </w:rPr>
      </w:pPr>
      <w:r w:rsidRPr="00215BA3">
        <w:rPr>
          <w:rFonts w:ascii="Times New Roman" w:hAnsi="Times New Roman" w:cs="Times New Roman"/>
          <w:b/>
          <w:sz w:val="40"/>
          <w:szCs w:val="40"/>
        </w:rPr>
        <w:t>Dehşet Evi</w:t>
      </w:r>
    </w:p>
    <w:p w:rsidR="00215BA3" w:rsidRPr="00215BA3" w:rsidRDefault="00215BA3" w:rsidP="00215BA3">
      <w:pPr>
        <w:pStyle w:val="AralkYok"/>
        <w:jc w:val="both"/>
        <w:rPr>
          <w:rFonts w:ascii="Times New Roman" w:hAnsi="Times New Roman" w:cs="Times New Roman"/>
          <w:b/>
          <w:sz w:val="32"/>
          <w:szCs w:val="32"/>
        </w:rPr>
      </w:pPr>
      <w:r w:rsidRPr="00215BA3">
        <w:rPr>
          <w:rFonts w:ascii="Times New Roman" w:hAnsi="Times New Roman" w:cs="Times New Roman"/>
          <w:b/>
          <w:sz w:val="32"/>
          <w:szCs w:val="32"/>
        </w:rPr>
        <w:t>(</w:t>
      </w:r>
      <w:proofErr w:type="spellStart"/>
      <w:r w:rsidRPr="00215BA3">
        <w:rPr>
          <w:rFonts w:ascii="Times New Roman" w:hAnsi="Times New Roman" w:cs="Times New Roman"/>
          <w:b/>
          <w:sz w:val="32"/>
          <w:szCs w:val="32"/>
        </w:rPr>
        <w:t>Sweet</w:t>
      </w:r>
      <w:proofErr w:type="spellEnd"/>
      <w:r w:rsidRPr="00215BA3">
        <w:rPr>
          <w:rFonts w:ascii="Times New Roman" w:hAnsi="Times New Roman" w:cs="Times New Roman"/>
          <w:b/>
          <w:sz w:val="32"/>
          <w:szCs w:val="32"/>
        </w:rPr>
        <w:t xml:space="preserve"> Home)</w:t>
      </w:r>
    </w:p>
    <w:p w:rsidR="00215BA3" w:rsidRPr="00215BA3" w:rsidRDefault="00215BA3" w:rsidP="00215BA3">
      <w:pPr>
        <w:pStyle w:val="AralkYok"/>
        <w:jc w:val="both"/>
        <w:rPr>
          <w:rFonts w:ascii="Times New Roman" w:hAnsi="Times New Roman" w:cs="Times New Roman"/>
          <w:sz w:val="24"/>
          <w:szCs w:val="24"/>
        </w:rPr>
      </w:pPr>
    </w:p>
    <w:p w:rsidR="00B36311" w:rsidRPr="00215BA3" w:rsidRDefault="00215BA3" w:rsidP="00215BA3">
      <w:pPr>
        <w:pStyle w:val="AralkYok"/>
        <w:jc w:val="both"/>
        <w:rPr>
          <w:rFonts w:ascii="Times New Roman" w:hAnsi="Times New Roman" w:cs="Times New Roman"/>
          <w:sz w:val="24"/>
          <w:szCs w:val="24"/>
        </w:rPr>
      </w:pPr>
      <w:r w:rsidRPr="00215BA3">
        <w:rPr>
          <w:rFonts w:ascii="Times New Roman" w:hAnsi="Times New Roman" w:cs="Times New Roman"/>
          <w:b/>
          <w:sz w:val="24"/>
          <w:szCs w:val="24"/>
        </w:rPr>
        <w:t>Gösterim</w:t>
      </w:r>
      <w:r w:rsidR="00B36311" w:rsidRPr="00215BA3">
        <w:rPr>
          <w:rFonts w:ascii="Times New Roman" w:hAnsi="Times New Roman" w:cs="Times New Roman"/>
          <w:b/>
          <w:sz w:val="24"/>
          <w:szCs w:val="24"/>
        </w:rPr>
        <w:t xml:space="preserve"> Tarihi:</w:t>
      </w:r>
      <w:r w:rsidR="00B36311" w:rsidRPr="00215BA3">
        <w:rPr>
          <w:rFonts w:ascii="Times New Roman" w:hAnsi="Times New Roman" w:cs="Times New Roman"/>
          <w:sz w:val="24"/>
          <w:szCs w:val="24"/>
        </w:rPr>
        <w:t xml:space="preserve"> 03</w:t>
      </w:r>
      <w:r>
        <w:rPr>
          <w:rFonts w:ascii="Times New Roman" w:hAnsi="Times New Roman" w:cs="Times New Roman"/>
          <w:sz w:val="24"/>
          <w:szCs w:val="24"/>
        </w:rPr>
        <w:t xml:space="preserve"> Mart </w:t>
      </w:r>
      <w:r w:rsidR="00B36311" w:rsidRPr="00215BA3">
        <w:rPr>
          <w:rFonts w:ascii="Times New Roman" w:hAnsi="Times New Roman" w:cs="Times New Roman"/>
          <w:sz w:val="24"/>
          <w:szCs w:val="24"/>
        </w:rPr>
        <w:t>2017</w:t>
      </w:r>
    </w:p>
    <w:p w:rsidR="00B36311" w:rsidRPr="00215BA3" w:rsidRDefault="00215BA3" w:rsidP="00215BA3">
      <w:pPr>
        <w:pStyle w:val="AralkYok"/>
        <w:jc w:val="both"/>
        <w:rPr>
          <w:rFonts w:ascii="Times New Roman" w:hAnsi="Times New Roman" w:cs="Times New Roman"/>
          <w:sz w:val="24"/>
          <w:szCs w:val="24"/>
        </w:rPr>
      </w:pPr>
      <w:r w:rsidRPr="00215BA3">
        <w:rPr>
          <w:rFonts w:ascii="Times New Roman" w:hAnsi="Times New Roman" w:cs="Times New Roman"/>
          <w:b/>
          <w:sz w:val="24"/>
          <w:szCs w:val="24"/>
        </w:rPr>
        <w:t>Dağıtım:</w:t>
      </w:r>
      <w:r>
        <w:rPr>
          <w:rFonts w:ascii="Times New Roman" w:hAnsi="Times New Roman" w:cs="Times New Roman"/>
          <w:sz w:val="24"/>
          <w:szCs w:val="24"/>
        </w:rPr>
        <w:t xml:space="preserve"> Kurmaca Film</w:t>
      </w:r>
    </w:p>
    <w:p w:rsidR="00B36311" w:rsidRPr="00215BA3" w:rsidRDefault="00B36311" w:rsidP="00215BA3">
      <w:pPr>
        <w:pStyle w:val="AralkYok"/>
        <w:jc w:val="both"/>
        <w:rPr>
          <w:rFonts w:ascii="Times New Roman" w:hAnsi="Times New Roman" w:cs="Times New Roman"/>
          <w:sz w:val="24"/>
          <w:szCs w:val="24"/>
        </w:rPr>
      </w:pPr>
      <w:r w:rsidRPr="00215BA3">
        <w:rPr>
          <w:rFonts w:ascii="Times New Roman" w:hAnsi="Times New Roman" w:cs="Times New Roman"/>
          <w:b/>
          <w:sz w:val="24"/>
          <w:szCs w:val="24"/>
        </w:rPr>
        <w:t>Yönetmen:</w:t>
      </w:r>
      <w:r w:rsidRPr="00215BA3">
        <w:rPr>
          <w:rFonts w:ascii="Times New Roman" w:hAnsi="Times New Roman" w:cs="Times New Roman"/>
          <w:sz w:val="24"/>
          <w:szCs w:val="24"/>
        </w:rPr>
        <w:t xml:space="preserve"> Rafa </w:t>
      </w:r>
      <w:proofErr w:type="spellStart"/>
      <w:r w:rsidRPr="00215BA3">
        <w:rPr>
          <w:rFonts w:ascii="Times New Roman" w:hAnsi="Times New Roman" w:cs="Times New Roman"/>
          <w:sz w:val="24"/>
          <w:szCs w:val="24"/>
        </w:rPr>
        <w:t>Martínez</w:t>
      </w:r>
      <w:proofErr w:type="spellEnd"/>
    </w:p>
    <w:p w:rsidR="00B36311" w:rsidRDefault="00B36311" w:rsidP="00215BA3">
      <w:pPr>
        <w:pStyle w:val="AralkYok"/>
        <w:jc w:val="both"/>
        <w:rPr>
          <w:rFonts w:ascii="Times New Roman" w:hAnsi="Times New Roman" w:cs="Times New Roman"/>
          <w:sz w:val="24"/>
          <w:szCs w:val="24"/>
        </w:rPr>
      </w:pPr>
      <w:r w:rsidRPr="00215BA3">
        <w:rPr>
          <w:rFonts w:ascii="Times New Roman" w:hAnsi="Times New Roman" w:cs="Times New Roman"/>
          <w:b/>
          <w:sz w:val="24"/>
          <w:szCs w:val="24"/>
        </w:rPr>
        <w:t xml:space="preserve">Senaryo: </w:t>
      </w:r>
      <w:r w:rsidRPr="00215BA3">
        <w:rPr>
          <w:rFonts w:ascii="Times New Roman" w:hAnsi="Times New Roman" w:cs="Times New Roman"/>
          <w:sz w:val="24"/>
          <w:szCs w:val="24"/>
        </w:rPr>
        <w:t xml:space="preserve">Rafa </w:t>
      </w:r>
      <w:proofErr w:type="spellStart"/>
      <w:r w:rsidRPr="00215BA3">
        <w:rPr>
          <w:rFonts w:ascii="Times New Roman" w:hAnsi="Times New Roman" w:cs="Times New Roman"/>
          <w:sz w:val="24"/>
          <w:szCs w:val="24"/>
        </w:rPr>
        <w:t>Martínez</w:t>
      </w:r>
      <w:proofErr w:type="spellEnd"/>
      <w:r w:rsidRPr="00215BA3">
        <w:rPr>
          <w:rFonts w:ascii="Times New Roman" w:hAnsi="Times New Roman" w:cs="Times New Roman"/>
          <w:sz w:val="24"/>
          <w:szCs w:val="24"/>
        </w:rPr>
        <w:t xml:space="preserve">, </w:t>
      </w:r>
      <w:proofErr w:type="spellStart"/>
      <w:r w:rsidRPr="00215BA3">
        <w:rPr>
          <w:rFonts w:ascii="Times New Roman" w:hAnsi="Times New Roman" w:cs="Times New Roman"/>
          <w:sz w:val="24"/>
          <w:szCs w:val="24"/>
        </w:rPr>
        <w:t>Ángel</w:t>
      </w:r>
      <w:proofErr w:type="spellEnd"/>
      <w:r w:rsidRPr="00215BA3">
        <w:rPr>
          <w:rFonts w:ascii="Times New Roman" w:hAnsi="Times New Roman" w:cs="Times New Roman"/>
          <w:sz w:val="24"/>
          <w:szCs w:val="24"/>
        </w:rPr>
        <w:t xml:space="preserve"> </w:t>
      </w:r>
      <w:proofErr w:type="spellStart"/>
      <w:r w:rsidRPr="00215BA3">
        <w:rPr>
          <w:rFonts w:ascii="Times New Roman" w:hAnsi="Times New Roman" w:cs="Times New Roman"/>
          <w:sz w:val="24"/>
          <w:szCs w:val="24"/>
        </w:rPr>
        <w:t>Agudo</w:t>
      </w:r>
      <w:bookmarkStart w:id="0" w:name="_GoBack"/>
      <w:bookmarkEnd w:id="0"/>
      <w:proofErr w:type="spellEnd"/>
    </w:p>
    <w:p w:rsidR="00450D52" w:rsidRPr="00215BA3" w:rsidRDefault="00450D52" w:rsidP="00215BA3">
      <w:pPr>
        <w:pStyle w:val="AralkYok"/>
        <w:jc w:val="both"/>
        <w:rPr>
          <w:rFonts w:ascii="Times New Roman" w:hAnsi="Times New Roman" w:cs="Times New Roman"/>
          <w:sz w:val="24"/>
          <w:szCs w:val="24"/>
        </w:rPr>
      </w:pPr>
      <w:r w:rsidRPr="00450D52">
        <w:rPr>
          <w:rFonts w:ascii="Times New Roman" w:hAnsi="Times New Roman" w:cs="Times New Roman"/>
          <w:b/>
          <w:sz w:val="24"/>
          <w:szCs w:val="24"/>
        </w:rPr>
        <w:t>Fragman:</w:t>
      </w:r>
      <w:r>
        <w:rPr>
          <w:rFonts w:ascii="Times New Roman" w:hAnsi="Times New Roman" w:cs="Times New Roman"/>
          <w:sz w:val="24"/>
          <w:szCs w:val="24"/>
        </w:rPr>
        <w:t xml:space="preserve"> </w:t>
      </w:r>
      <w:r w:rsidRPr="00450D52">
        <w:rPr>
          <w:rFonts w:ascii="Times New Roman" w:hAnsi="Times New Roman" w:cs="Times New Roman"/>
          <w:sz w:val="24"/>
          <w:szCs w:val="24"/>
        </w:rPr>
        <w:t>https://www.youtube.com/watch?v=gFMnLCuTQ9s</w:t>
      </w:r>
    </w:p>
    <w:p w:rsidR="00450D52" w:rsidRPr="00215BA3" w:rsidRDefault="00450D52" w:rsidP="00450D52">
      <w:pPr>
        <w:pStyle w:val="AralkYok"/>
        <w:jc w:val="both"/>
        <w:rPr>
          <w:rFonts w:ascii="Times New Roman" w:hAnsi="Times New Roman" w:cs="Times New Roman"/>
          <w:sz w:val="24"/>
          <w:szCs w:val="24"/>
        </w:rPr>
      </w:pPr>
      <w:r w:rsidRPr="00215BA3">
        <w:rPr>
          <w:rFonts w:ascii="Times New Roman" w:hAnsi="Times New Roman" w:cs="Times New Roman"/>
          <w:b/>
          <w:sz w:val="24"/>
          <w:szCs w:val="24"/>
        </w:rPr>
        <w:t>Ülke:</w:t>
      </w:r>
      <w:r w:rsidRPr="00215BA3">
        <w:rPr>
          <w:rFonts w:ascii="Times New Roman" w:hAnsi="Times New Roman" w:cs="Times New Roman"/>
          <w:sz w:val="24"/>
          <w:szCs w:val="24"/>
        </w:rPr>
        <w:t xml:space="preserve"> İspanya</w:t>
      </w:r>
    </w:p>
    <w:p w:rsidR="00450D52" w:rsidRPr="00215BA3" w:rsidRDefault="00450D52" w:rsidP="00450D52">
      <w:pPr>
        <w:pStyle w:val="AralkYok"/>
        <w:jc w:val="both"/>
        <w:rPr>
          <w:rFonts w:ascii="Times New Roman" w:hAnsi="Times New Roman" w:cs="Times New Roman"/>
          <w:sz w:val="24"/>
          <w:szCs w:val="24"/>
        </w:rPr>
      </w:pPr>
      <w:r w:rsidRPr="00215BA3">
        <w:rPr>
          <w:rFonts w:ascii="Times New Roman" w:hAnsi="Times New Roman" w:cs="Times New Roman"/>
          <w:b/>
          <w:sz w:val="24"/>
          <w:szCs w:val="24"/>
        </w:rPr>
        <w:t>Tür:</w:t>
      </w:r>
      <w:r w:rsidRPr="00215BA3">
        <w:rPr>
          <w:rFonts w:ascii="Times New Roman" w:hAnsi="Times New Roman" w:cs="Times New Roman"/>
          <w:sz w:val="24"/>
          <w:szCs w:val="24"/>
        </w:rPr>
        <w:t xml:space="preserve"> Gerilim, Korku</w:t>
      </w:r>
    </w:p>
    <w:p w:rsidR="00450D52" w:rsidRPr="00215BA3" w:rsidRDefault="00450D52" w:rsidP="00450D52">
      <w:pPr>
        <w:pStyle w:val="AralkYok"/>
        <w:jc w:val="both"/>
        <w:rPr>
          <w:rFonts w:ascii="Times New Roman" w:hAnsi="Times New Roman" w:cs="Times New Roman"/>
          <w:sz w:val="24"/>
          <w:szCs w:val="24"/>
        </w:rPr>
      </w:pPr>
      <w:r w:rsidRPr="00215BA3">
        <w:rPr>
          <w:rFonts w:ascii="Times New Roman" w:hAnsi="Times New Roman" w:cs="Times New Roman"/>
          <w:b/>
          <w:sz w:val="24"/>
          <w:szCs w:val="24"/>
        </w:rPr>
        <w:t>Yıl:</w:t>
      </w:r>
      <w:r w:rsidRPr="00215BA3">
        <w:rPr>
          <w:rFonts w:ascii="Times New Roman" w:hAnsi="Times New Roman" w:cs="Times New Roman"/>
          <w:sz w:val="24"/>
          <w:szCs w:val="24"/>
        </w:rPr>
        <w:t xml:space="preserve"> 2015</w:t>
      </w:r>
    </w:p>
    <w:p w:rsidR="00450D52" w:rsidRDefault="00450D52" w:rsidP="00450D52">
      <w:pPr>
        <w:pStyle w:val="AralkYok"/>
        <w:jc w:val="both"/>
        <w:rPr>
          <w:rFonts w:ascii="Times New Roman" w:hAnsi="Times New Roman" w:cs="Times New Roman"/>
          <w:sz w:val="24"/>
          <w:szCs w:val="24"/>
        </w:rPr>
      </w:pPr>
      <w:r w:rsidRPr="00215BA3">
        <w:rPr>
          <w:rFonts w:ascii="Times New Roman" w:hAnsi="Times New Roman" w:cs="Times New Roman"/>
          <w:b/>
          <w:sz w:val="24"/>
          <w:szCs w:val="24"/>
        </w:rPr>
        <w:t>Süre:</w:t>
      </w:r>
      <w:r w:rsidRPr="00215BA3">
        <w:rPr>
          <w:rFonts w:ascii="Times New Roman" w:hAnsi="Times New Roman" w:cs="Times New Roman"/>
          <w:sz w:val="24"/>
          <w:szCs w:val="24"/>
        </w:rPr>
        <w:t xml:space="preserve"> 80 dk</w:t>
      </w:r>
      <w:r>
        <w:rPr>
          <w:rFonts w:ascii="Times New Roman" w:hAnsi="Times New Roman" w:cs="Times New Roman"/>
          <w:sz w:val="24"/>
          <w:szCs w:val="24"/>
        </w:rPr>
        <w:t>.</w:t>
      </w:r>
    </w:p>
    <w:p w:rsidR="00B36311" w:rsidRPr="00215BA3" w:rsidRDefault="00B36311" w:rsidP="00215BA3">
      <w:pPr>
        <w:pStyle w:val="AralkYok"/>
        <w:jc w:val="both"/>
        <w:rPr>
          <w:rFonts w:ascii="Times New Roman" w:hAnsi="Times New Roman" w:cs="Times New Roman"/>
          <w:sz w:val="24"/>
          <w:szCs w:val="24"/>
        </w:rPr>
      </w:pPr>
      <w:r w:rsidRPr="00215BA3">
        <w:rPr>
          <w:rFonts w:ascii="Times New Roman" w:hAnsi="Times New Roman" w:cs="Times New Roman"/>
          <w:b/>
          <w:sz w:val="24"/>
          <w:szCs w:val="24"/>
        </w:rPr>
        <w:t>Oyuncular:</w:t>
      </w:r>
      <w:r w:rsidRPr="00215BA3">
        <w:rPr>
          <w:rFonts w:ascii="Times New Roman" w:hAnsi="Times New Roman" w:cs="Times New Roman"/>
          <w:sz w:val="24"/>
          <w:szCs w:val="24"/>
        </w:rPr>
        <w:t xml:space="preserve"> </w:t>
      </w:r>
      <w:proofErr w:type="spellStart"/>
      <w:r w:rsidR="00215BA3">
        <w:rPr>
          <w:rFonts w:ascii="Times New Roman" w:hAnsi="Times New Roman" w:cs="Times New Roman"/>
          <w:sz w:val="24"/>
          <w:szCs w:val="24"/>
        </w:rPr>
        <w:t>I</w:t>
      </w:r>
      <w:r w:rsidRPr="00215BA3">
        <w:rPr>
          <w:rFonts w:ascii="Times New Roman" w:hAnsi="Times New Roman" w:cs="Times New Roman"/>
          <w:sz w:val="24"/>
          <w:szCs w:val="24"/>
        </w:rPr>
        <w:t>ngrid</w:t>
      </w:r>
      <w:proofErr w:type="spellEnd"/>
      <w:r w:rsidRPr="00215BA3">
        <w:rPr>
          <w:rFonts w:ascii="Times New Roman" w:hAnsi="Times New Roman" w:cs="Times New Roman"/>
          <w:sz w:val="24"/>
          <w:szCs w:val="24"/>
        </w:rPr>
        <w:t xml:space="preserve"> </w:t>
      </w:r>
      <w:proofErr w:type="spellStart"/>
      <w:r w:rsidRPr="00215BA3">
        <w:rPr>
          <w:rFonts w:ascii="Times New Roman" w:hAnsi="Times New Roman" w:cs="Times New Roman"/>
          <w:sz w:val="24"/>
          <w:szCs w:val="24"/>
        </w:rPr>
        <w:t>García</w:t>
      </w:r>
      <w:proofErr w:type="spellEnd"/>
      <w:r w:rsidRPr="00215BA3">
        <w:rPr>
          <w:rFonts w:ascii="Times New Roman" w:hAnsi="Times New Roman" w:cs="Times New Roman"/>
          <w:sz w:val="24"/>
          <w:szCs w:val="24"/>
        </w:rPr>
        <w:t xml:space="preserve"> </w:t>
      </w:r>
      <w:proofErr w:type="spellStart"/>
      <w:r w:rsidRPr="00215BA3">
        <w:rPr>
          <w:rFonts w:ascii="Times New Roman" w:hAnsi="Times New Roman" w:cs="Times New Roman"/>
          <w:sz w:val="24"/>
          <w:szCs w:val="24"/>
        </w:rPr>
        <w:t>Jonsson</w:t>
      </w:r>
      <w:proofErr w:type="spellEnd"/>
      <w:r w:rsidRPr="00215BA3">
        <w:rPr>
          <w:rFonts w:ascii="Times New Roman" w:hAnsi="Times New Roman" w:cs="Times New Roman"/>
          <w:sz w:val="24"/>
          <w:szCs w:val="24"/>
        </w:rPr>
        <w:t xml:space="preserve">, </w:t>
      </w:r>
      <w:proofErr w:type="spellStart"/>
      <w:r w:rsidRPr="00215BA3">
        <w:rPr>
          <w:rFonts w:ascii="Times New Roman" w:hAnsi="Times New Roman" w:cs="Times New Roman"/>
          <w:sz w:val="24"/>
          <w:szCs w:val="24"/>
        </w:rPr>
        <w:t>Bruno</w:t>
      </w:r>
      <w:proofErr w:type="spellEnd"/>
      <w:r w:rsidRPr="00215BA3">
        <w:rPr>
          <w:rFonts w:ascii="Times New Roman" w:hAnsi="Times New Roman" w:cs="Times New Roman"/>
          <w:sz w:val="24"/>
          <w:szCs w:val="24"/>
        </w:rPr>
        <w:t xml:space="preserve"> </w:t>
      </w:r>
      <w:proofErr w:type="spellStart"/>
      <w:r w:rsidRPr="00215BA3">
        <w:rPr>
          <w:rFonts w:ascii="Times New Roman" w:hAnsi="Times New Roman" w:cs="Times New Roman"/>
          <w:sz w:val="24"/>
          <w:szCs w:val="24"/>
        </w:rPr>
        <w:t>Sevilla</w:t>
      </w:r>
      <w:proofErr w:type="spellEnd"/>
      <w:r w:rsidRPr="00215BA3">
        <w:rPr>
          <w:rFonts w:ascii="Times New Roman" w:hAnsi="Times New Roman" w:cs="Times New Roman"/>
          <w:sz w:val="24"/>
          <w:szCs w:val="24"/>
        </w:rPr>
        <w:t xml:space="preserve">, Luka </w:t>
      </w:r>
      <w:proofErr w:type="spellStart"/>
      <w:r w:rsidRPr="00215BA3">
        <w:rPr>
          <w:rFonts w:ascii="Times New Roman" w:hAnsi="Times New Roman" w:cs="Times New Roman"/>
          <w:sz w:val="24"/>
          <w:szCs w:val="24"/>
        </w:rPr>
        <w:t>Peroš</w:t>
      </w:r>
      <w:proofErr w:type="spellEnd"/>
      <w:r w:rsidRPr="00215BA3">
        <w:rPr>
          <w:rFonts w:ascii="Times New Roman" w:hAnsi="Times New Roman" w:cs="Times New Roman"/>
          <w:sz w:val="24"/>
          <w:szCs w:val="24"/>
        </w:rPr>
        <w:t xml:space="preserve">, </w:t>
      </w:r>
      <w:proofErr w:type="spellStart"/>
      <w:r w:rsidRPr="00215BA3">
        <w:rPr>
          <w:rFonts w:ascii="Times New Roman" w:hAnsi="Times New Roman" w:cs="Times New Roman"/>
          <w:sz w:val="24"/>
          <w:szCs w:val="24"/>
        </w:rPr>
        <w:t>José</w:t>
      </w:r>
      <w:proofErr w:type="spellEnd"/>
      <w:r w:rsidRPr="00215BA3">
        <w:rPr>
          <w:rFonts w:ascii="Times New Roman" w:hAnsi="Times New Roman" w:cs="Times New Roman"/>
          <w:sz w:val="24"/>
          <w:szCs w:val="24"/>
        </w:rPr>
        <w:t xml:space="preserve"> </w:t>
      </w:r>
      <w:proofErr w:type="spellStart"/>
      <w:r w:rsidRPr="00215BA3">
        <w:rPr>
          <w:rFonts w:ascii="Times New Roman" w:hAnsi="Times New Roman" w:cs="Times New Roman"/>
          <w:sz w:val="24"/>
          <w:szCs w:val="24"/>
        </w:rPr>
        <w:t>María</w:t>
      </w:r>
      <w:proofErr w:type="spellEnd"/>
      <w:r w:rsidRPr="00215BA3">
        <w:rPr>
          <w:rFonts w:ascii="Times New Roman" w:hAnsi="Times New Roman" w:cs="Times New Roman"/>
          <w:sz w:val="24"/>
          <w:szCs w:val="24"/>
        </w:rPr>
        <w:t xml:space="preserve"> Blanco, </w:t>
      </w:r>
      <w:proofErr w:type="spellStart"/>
      <w:r w:rsidRPr="00215BA3">
        <w:rPr>
          <w:rFonts w:ascii="Times New Roman" w:hAnsi="Times New Roman" w:cs="Times New Roman"/>
          <w:sz w:val="24"/>
          <w:szCs w:val="24"/>
        </w:rPr>
        <w:t>Mariona</w:t>
      </w:r>
      <w:proofErr w:type="spellEnd"/>
      <w:r w:rsidRPr="00215BA3">
        <w:rPr>
          <w:rFonts w:ascii="Times New Roman" w:hAnsi="Times New Roman" w:cs="Times New Roman"/>
          <w:sz w:val="24"/>
          <w:szCs w:val="24"/>
        </w:rPr>
        <w:t xml:space="preserve"> </w:t>
      </w:r>
      <w:proofErr w:type="spellStart"/>
      <w:r w:rsidRPr="00215BA3">
        <w:rPr>
          <w:rFonts w:ascii="Times New Roman" w:hAnsi="Times New Roman" w:cs="Times New Roman"/>
          <w:sz w:val="24"/>
          <w:szCs w:val="24"/>
        </w:rPr>
        <w:t>Perrier</w:t>
      </w:r>
      <w:proofErr w:type="spellEnd"/>
    </w:p>
    <w:p w:rsidR="00215BA3" w:rsidRPr="00215BA3" w:rsidRDefault="00215BA3" w:rsidP="00215BA3">
      <w:pPr>
        <w:pStyle w:val="AralkYok"/>
        <w:jc w:val="both"/>
        <w:rPr>
          <w:rFonts w:ascii="Times New Roman" w:hAnsi="Times New Roman" w:cs="Times New Roman"/>
          <w:sz w:val="24"/>
          <w:szCs w:val="24"/>
        </w:rPr>
      </w:pPr>
    </w:p>
    <w:p w:rsidR="00B36311" w:rsidRPr="00215BA3" w:rsidRDefault="00B36311" w:rsidP="00215BA3">
      <w:pPr>
        <w:pStyle w:val="AralkYok"/>
        <w:jc w:val="both"/>
        <w:rPr>
          <w:rFonts w:ascii="Times New Roman" w:hAnsi="Times New Roman" w:cs="Times New Roman"/>
          <w:b/>
          <w:sz w:val="24"/>
          <w:szCs w:val="24"/>
        </w:rPr>
      </w:pPr>
      <w:r w:rsidRPr="00215BA3">
        <w:rPr>
          <w:rFonts w:ascii="Times New Roman" w:hAnsi="Times New Roman" w:cs="Times New Roman"/>
          <w:b/>
          <w:sz w:val="24"/>
          <w:szCs w:val="24"/>
        </w:rPr>
        <w:t>Özet:</w:t>
      </w:r>
    </w:p>
    <w:p w:rsidR="00215BA3" w:rsidRPr="00215BA3" w:rsidRDefault="00215BA3" w:rsidP="00215BA3">
      <w:pPr>
        <w:pStyle w:val="AralkYok"/>
        <w:jc w:val="both"/>
        <w:rPr>
          <w:rFonts w:ascii="Times New Roman" w:hAnsi="Times New Roman" w:cs="Times New Roman"/>
          <w:sz w:val="24"/>
          <w:szCs w:val="24"/>
        </w:rPr>
      </w:pPr>
    </w:p>
    <w:p w:rsidR="00132E68" w:rsidRPr="00215BA3" w:rsidRDefault="00B36311" w:rsidP="00215BA3">
      <w:pPr>
        <w:pStyle w:val="AralkYok"/>
        <w:jc w:val="both"/>
        <w:rPr>
          <w:rFonts w:ascii="Times New Roman" w:hAnsi="Times New Roman" w:cs="Times New Roman"/>
          <w:sz w:val="24"/>
          <w:szCs w:val="24"/>
        </w:rPr>
      </w:pPr>
      <w:r w:rsidRPr="00215BA3">
        <w:rPr>
          <w:rFonts w:ascii="Times New Roman" w:hAnsi="Times New Roman" w:cs="Times New Roman"/>
          <w:sz w:val="24"/>
          <w:szCs w:val="24"/>
        </w:rPr>
        <w:t>Belediyede çalıştığı için terk edilmiş bir binanın anahtarına sahip olan bir kadın ve kocası binanın en üst katında romantik bir akşam geçirmeye karar verirler. Ancak gecenin devamında bazı maskeli adamların binada yaşayan tek insanı öldürdüklerini keşfettikten sonra gerilim ve korku dolu bir kovalamacanın içerisinde kendilerini bulurlar.</w:t>
      </w:r>
    </w:p>
    <w:sectPr w:rsidR="00132E68" w:rsidRPr="00215BA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11"/>
    <w:rsid w:val="00132E68"/>
    <w:rsid w:val="00215BA3"/>
    <w:rsid w:val="00446ED4"/>
    <w:rsid w:val="00450D52"/>
    <w:rsid w:val="00595F0A"/>
    <w:rsid w:val="00B36311"/>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15F5"/>
  <w15:chartTrackingRefBased/>
  <w15:docId w15:val="{51B3546A-8829-465E-8A5D-A64498A1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15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2017-03-03T06:53:00Z</dcterms:created>
  <dcterms:modified xsi:type="dcterms:W3CDTF">2017-03-03T21:27:00Z</dcterms:modified>
</cp:coreProperties>
</file>