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9218" w14:textId="77777777" w:rsidR="00865E55" w:rsidRPr="002D6C6B" w:rsidRDefault="0075368B" w:rsidP="0086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</w:pPr>
      <w:r w:rsidRPr="002D6C6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  <w:t>Dayı: Bir Adamın Hikâyesi</w:t>
      </w:r>
    </w:p>
    <w:p w14:paraId="1F37AC37" w14:textId="0204E49D" w:rsidR="0075368B" w:rsidRPr="005264D2" w:rsidRDefault="00865E55" w:rsidP="00865E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264D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75368B" w:rsidRPr="005264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Gösterim Tarihi: </w:t>
      </w:r>
      <w:r w:rsidR="00D0324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10 Aralık</w:t>
      </w:r>
      <w:r w:rsidR="009058C2" w:rsidRPr="005264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2021</w:t>
      </w:r>
    </w:p>
    <w:p w14:paraId="35D67972" w14:textId="77777777" w:rsidR="0075368B" w:rsidRPr="005264D2" w:rsidRDefault="0075368B" w:rsidP="00865E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264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Dağıtım: </w:t>
      </w:r>
      <w:r w:rsidR="00D65ACE" w:rsidRPr="005264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CGV Mars Dağıtım</w:t>
      </w:r>
    </w:p>
    <w:p w14:paraId="7FFDDE7B" w14:textId="77777777" w:rsidR="0075368B" w:rsidRPr="005264D2" w:rsidRDefault="0075368B" w:rsidP="00865E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264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Yapım:</w:t>
      </w:r>
      <w:r w:rsidRPr="005264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Ubay Yapım</w:t>
      </w:r>
      <w:r w:rsidR="00D65ACE" w:rsidRPr="005264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 ZYEF Film, İnsignia Film</w:t>
      </w:r>
    </w:p>
    <w:p w14:paraId="494D0D3E" w14:textId="77777777" w:rsidR="0075368B" w:rsidRPr="005264D2" w:rsidRDefault="0075368B" w:rsidP="00865E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264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Hikâye Danışmanı:</w:t>
      </w:r>
      <w:r w:rsidRPr="005264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Ufuk Bayraktar</w:t>
      </w:r>
    </w:p>
    <w:p w14:paraId="2C01E768" w14:textId="77777777" w:rsidR="0075368B" w:rsidRPr="005264D2" w:rsidRDefault="0075368B" w:rsidP="00865E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264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Senaryo: </w:t>
      </w:r>
      <w:r w:rsidRPr="005264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Uğur Bayraktar, Serkan Öztürk</w:t>
      </w:r>
    </w:p>
    <w:p w14:paraId="60173920" w14:textId="77777777" w:rsidR="00604B6E" w:rsidRPr="005264D2" w:rsidRDefault="00604B6E" w:rsidP="00604B6E">
      <w:pPr>
        <w:spacing w:after="0" w:line="240" w:lineRule="auto"/>
        <w:rPr>
          <w:rStyle w:val="Kpr"/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64D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Tanıtım Filmi:</w:t>
      </w:r>
      <w:r w:rsidRPr="005264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4" w:history="1">
        <w:r w:rsidRPr="005264D2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https://m.youtube.com/watch?v=VuU5QOtErg4&amp;feature=youtu.be</w:t>
        </w:r>
      </w:hyperlink>
    </w:p>
    <w:p w14:paraId="75F7713D" w14:textId="77777777" w:rsidR="00D65ACE" w:rsidRPr="005264D2" w:rsidRDefault="00D65ACE" w:rsidP="00604B6E">
      <w:pPr>
        <w:spacing w:after="0" w:line="240" w:lineRule="auto"/>
        <w:rPr>
          <w:rStyle w:val="Kpr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tr-TR"/>
        </w:rPr>
      </w:pPr>
      <w:r w:rsidRPr="005264D2">
        <w:rPr>
          <w:rStyle w:val="Kpr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tr-TR"/>
        </w:rPr>
        <w:t xml:space="preserve">Tür: </w:t>
      </w:r>
      <w:r w:rsidRPr="005264D2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>Dram, Aksiyon</w:t>
      </w:r>
    </w:p>
    <w:p w14:paraId="30C03197" w14:textId="77777777" w:rsidR="00D65ACE" w:rsidRPr="005264D2" w:rsidRDefault="00D65ACE" w:rsidP="00604B6E">
      <w:pPr>
        <w:spacing w:after="0" w:line="240" w:lineRule="auto"/>
        <w:rPr>
          <w:rStyle w:val="Kpr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tr-TR"/>
        </w:rPr>
      </w:pPr>
      <w:r w:rsidRPr="005264D2">
        <w:rPr>
          <w:rStyle w:val="Kpr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tr-TR"/>
        </w:rPr>
        <w:t xml:space="preserve">Süre: </w:t>
      </w:r>
      <w:r w:rsidRPr="005264D2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>125 dakika</w:t>
      </w:r>
    </w:p>
    <w:p w14:paraId="583B2E38" w14:textId="7EB5CD65" w:rsidR="00604B6E" w:rsidRPr="005264D2" w:rsidRDefault="00604B6E" w:rsidP="00604B6E">
      <w:pPr>
        <w:spacing w:after="0" w:line="240" w:lineRule="auto"/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</w:pPr>
      <w:r w:rsidRPr="005264D2">
        <w:rPr>
          <w:rStyle w:val="Kpr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tr-TR"/>
        </w:rPr>
        <w:t>Yönetmen:</w:t>
      </w:r>
      <w:r w:rsidR="00D65ACE" w:rsidRPr="005264D2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 xml:space="preserve"> </w:t>
      </w:r>
      <w:r w:rsidR="005264D2" w:rsidRPr="005264D2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>Uğur</w:t>
      </w:r>
      <w:r w:rsidR="00D65ACE" w:rsidRPr="005264D2"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  <w:t xml:space="preserve"> Bayraktar</w:t>
      </w:r>
    </w:p>
    <w:p w14:paraId="62979ECE" w14:textId="45657436" w:rsidR="0075368B" w:rsidRPr="005264D2" w:rsidRDefault="005264D2" w:rsidP="005264D2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264D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Oyuncular:</w:t>
      </w:r>
      <w:r w:rsidRPr="005264D2">
        <w:rPr>
          <w:rFonts w:ascii="Times New Roman" w:hAnsi="Times New Roman" w:cs="Times New Roman"/>
          <w:sz w:val="24"/>
          <w:szCs w:val="24"/>
          <w:lang w:eastAsia="tr-TR"/>
        </w:rPr>
        <w:t xml:space="preserve"> Ufuk Bayraktar, Gizem Karaca, Ahmet Varlı, Turgut Tunçalp, Beste Bereket, Timur Ölkebaş, Ümit Çırak, Murat Akkoyunlu, Recep Çavdar, Banu Fotocan, Kadir Toprak Karaman, Efe Cevahir Bayraktar.</w:t>
      </w:r>
      <w:r w:rsidRPr="005264D2">
        <w:rPr>
          <w:rFonts w:ascii="Times New Roman" w:hAnsi="Times New Roman" w:cs="Times New Roman"/>
          <w:sz w:val="24"/>
          <w:szCs w:val="24"/>
          <w:lang w:eastAsia="tr-TR"/>
        </w:rPr>
        <w:br/>
      </w:r>
    </w:p>
    <w:p w14:paraId="6DB42D35" w14:textId="5F4B4A1B" w:rsidR="00604B6E" w:rsidRPr="005264D2" w:rsidRDefault="00604B6E" w:rsidP="00865E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264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Konu:</w:t>
      </w:r>
    </w:p>
    <w:p w14:paraId="6666D9B5" w14:textId="77777777" w:rsidR="005264D2" w:rsidRPr="005264D2" w:rsidRDefault="005264D2" w:rsidP="00865E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26C706AF" w14:textId="3C743B4A" w:rsidR="005264D2" w:rsidRPr="005264D2" w:rsidRDefault="005264D2" w:rsidP="005264D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264D2">
        <w:rPr>
          <w:rFonts w:ascii="Times New Roman" w:hAnsi="Times New Roman" w:cs="Times New Roman"/>
          <w:sz w:val="24"/>
          <w:szCs w:val="24"/>
          <w:lang w:eastAsia="tr-TR"/>
        </w:rPr>
        <w:t>Cesareti, merhameti ve adalet duygusu daha küçük yaştayken içine yerleşmiş olan kahramanımızın, köydeki haylazlıklarından bıkmış olan ailesi onu çalışması için İstanbul’da kahvehane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işletmeciliği</w:t>
      </w:r>
      <w:r w:rsidRPr="005264D2">
        <w:rPr>
          <w:rFonts w:ascii="Times New Roman" w:hAnsi="Times New Roman" w:cs="Times New Roman"/>
          <w:sz w:val="24"/>
          <w:szCs w:val="24"/>
          <w:lang w:eastAsia="tr-TR"/>
        </w:rPr>
        <w:t xml:space="preserve"> yapan köylüleri Seyfi’nin yanına gönderirler. Bu geliş ile kahramanımızın, olaylar silsilesiyle kabadayılar alemine girişi ve dillere destan olacak zirveye yükseliş hikâyesi başlayacaktır. </w:t>
      </w:r>
    </w:p>
    <w:p w14:paraId="34374B6E" w14:textId="77777777" w:rsidR="00604B6E" w:rsidRPr="005264D2" w:rsidRDefault="00604B6E" w:rsidP="00865E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1714C452" w14:textId="4420CF5C" w:rsidR="00687DD9" w:rsidRPr="00984333" w:rsidRDefault="00865E55" w:rsidP="00984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64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Serkan </w:t>
      </w:r>
      <w:r w:rsidR="00604B6E" w:rsidRPr="005264D2">
        <w:rPr>
          <w:rFonts w:ascii="Times New Roman" w:eastAsia="Times New Roman" w:hAnsi="Times New Roman" w:cs="Times New Roman"/>
          <w:sz w:val="24"/>
          <w:szCs w:val="24"/>
          <w:lang w:eastAsia="tr-TR"/>
        </w:rPr>
        <w:t>Öztürk</w:t>
      </w:r>
      <w:r w:rsidRPr="005264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04B6E" w:rsidRPr="005264D2">
        <w:rPr>
          <w:rFonts w:ascii="Times New Roman" w:eastAsia="Times New Roman" w:hAnsi="Times New Roman" w:cs="Times New Roman"/>
          <w:sz w:val="24"/>
          <w:szCs w:val="24"/>
          <w:lang w:eastAsia="tr-TR"/>
        </w:rPr>
        <w:t>(0535) 4181340</w:t>
      </w:r>
    </w:p>
    <w:sectPr w:rsidR="00687DD9" w:rsidRPr="0098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44"/>
    <w:rsid w:val="00184092"/>
    <w:rsid w:val="002D6C6B"/>
    <w:rsid w:val="00341644"/>
    <w:rsid w:val="005264D2"/>
    <w:rsid w:val="00604B6E"/>
    <w:rsid w:val="00687DD9"/>
    <w:rsid w:val="0075368B"/>
    <w:rsid w:val="00865E55"/>
    <w:rsid w:val="009058C2"/>
    <w:rsid w:val="00984333"/>
    <w:rsid w:val="00A03523"/>
    <w:rsid w:val="00D03246"/>
    <w:rsid w:val="00D10194"/>
    <w:rsid w:val="00D65ACE"/>
    <w:rsid w:val="00F7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1B03"/>
  <w15:chartTrackingRefBased/>
  <w15:docId w15:val="{5C3D42EB-8541-4758-BD37-1FA217CE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65E55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1019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526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17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71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34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64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watch?v=VuU5QOtErg4&amp;feature=youtu.b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filmfestivali2</dc:creator>
  <cp:keywords/>
  <dc:description/>
  <cp:lastModifiedBy>Sadi Cilingir</cp:lastModifiedBy>
  <cp:revision>21</cp:revision>
  <dcterms:created xsi:type="dcterms:W3CDTF">2019-11-11T06:35:00Z</dcterms:created>
  <dcterms:modified xsi:type="dcterms:W3CDTF">2021-11-16T19:43:00Z</dcterms:modified>
</cp:coreProperties>
</file>