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50" w:rsidRPr="00827050" w:rsidRDefault="00827050" w:rsidP="00827050">
      <w:pPr>
        <w:rPr>
          <w:b/>
          <w:sz w:val="40"/>
          <w:szCs w:val="40"/>
        </w:rPr>
      </w:pPr>
      <w:r w:rsidRPr="00827050">
        <w:rPr>
          <w:b/>
          <w:sz w:val="40"/>
          <w:szCs w:val="40"/>
        </w:rPr>
        <w:t xml:space="preserve">Thomas </w:t>
      </w:r>
      <w:proofErr w:type="spellStart"/>
      <w:r w:rsidRPr="00827050">
        <w:rPr>
          <w:b/>
          <w:sz w:val="40"/>
          <w:szCs w:val="40"/>
        </w:rPr>
        <w:t>Hardy’nin</w:t>
      </w:r>
      <w:proofErr w:type="spellEnd"/>
      <w:r w:rsidRPr="00827050">
        <w:rPr>
          <w:b/>
          <w:sz w:val="40"/>
          <w:szCs w:val="40"/>
        </w:rPr>
        <w:t xml:space="preserve"> </w:t>
      </w:r>
      <w:r w:rsidRPr="00827050">
        <w:rPr>
          <w:b/>
          <w:sz w:val="40"/>
          <w:szCs w:val="40"/>
        </w:rPr>
        <w:t xml:space="preserve">Ölümsüz Eseri </w:t>
      </w:r>
      <w:r w:rsidRPr="00827050">
        <w:rPr>
          <w:b/>
          <w:i/>
          <w:sz w:val="40"/>
          <w:szCs w:val="40"/>
        </w:rPr>
        <w:t xml:space="preserve">Çılgın Kalabalıktan Uzak </w:t>
      </w:r>
      <w:r>
        <w:rPr>
          <w:b/>
          <w:sz w:val="40"/>
          <w:szCs w:val="40"/>
        </w:rPr>
        <w:t>Yeniden Film Oluyor</w:t>
      </w:r>
    </w:p>
    <w:p w:rsidR="00827050" w:rsidRPr="00827050" w:rsidRDefault="00827050" w:rsidP="00827050">
      <w:r w:rsidRPr="00827050">
        <w:t xml:space="preserve">Çekimleri </w:t>
      </w:r>
      <w:proofErr w:type="spellStart"/>
      <w:r w:rsidRPr="00827050">
        <w:t>Dorset</w:t>
      </w:r>
      <w:proofErr w:type="spellEnd"/>
      <w:r w:rsidRPr="00827050">
        <w:t xml:space="preserve">, </w:t>
      </w:r>
      <w:proofErr w:type="spellStart"/>
      <w:r w:rsidRPr="00827050">
        <w:t>Oxfordshire</w:t>
      </w:r>
      <w:proofErr w:type="spellEnd"/>
      <w:r w:rsidRPr="00827050">
        <w:t xml:space="preserve">, </w:t>
      </w:r>
      <w:proofErr w:type="spellStart"/>
      <w:r w:rsidRPr="00827050">
        <w:t>Buckinghamshire</w:t>
      </w:r>
      <w:proofErr w:type="spellEnd"/>
      <w:r w:rsidRPr="00827050">
        <w:t xml:space="preserve"> ve Londra’da tamamlanacak olan </w:t>
      </w:r>
      <w:r w:rsidRPr="00827050">
        <w:rPr>
          <w:i/>
        </w:rPr>
        <w:t>Çılgın Kalaba</w:t>
      </w:r>
      <w:r>
        <w:rPr>
          <w:i/>
        </w:rPr>
        <w:t xml:space="preserve">lıktan Uzak – Far </w:t>
      </w:r>
      <w:proofErr w:type="spellStart"/>
      <w:r>
        <w:rPr>
          <w:i/>
        </w:rPr>
        <w:t>From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Maddi</w:t>
      </w:r>
      <w:r w:rsidRPr="00827050">
        <w:rPr>
          <w:i/>
        </w:rPr>
        <w:t>ng</w:t>
      </w:r>
      <w:proofErr w:type="spellEnd"/>
      <w:r w:rsidRPr="00827050">
        <w:rPr>
          <w:i/>
        </w:rPr>
        <w:t xml:space="preserve"> </w:t>
      </w:r>
      <w:proofErr w:type="spellStart"/>
      <w:r w:rsidRPr="00827050">
        <w:rPr>
          <w:i/>
        </w:rPr>
        <w:t>Crowd</w:t>
      </w:r>
      <w:proofErr w:type="spellEnd"/>
      <w:r w:rsidRPr="00827050">
        <w:t xml:space="preserve"> </w:t>
      </w:r>
      <w:r w:rsidRPr="00827050">
        <w:t xml:space="preserve">filminden ilk kareler yayınlandı. </w:t>
      </w:r>
    </w:p>
    <w:p w:rsidR="00827050" w:rsidRDefault="00827050" w:rsidP="00827050">
      <w:proofErr w:type="gramStart"/>
      <w:r>
        <w:t>Y</w:t>
      </w:r>
      <w:r>
        <w:t xml:space="preserve">önetmenliğini </w:t>
      </w:r>
      <w:proofErr w:type="spellStart"/>
      <w:r w:rsidRPr="00827050">
        <w:rPr>
          <w:i/>
        </w:rPr>
        <w:t>The</w:t>
      </w:r>
      <w:proofErr w:type="spellEnd"/>
      <w:r w:rsidRPr="00827050">
        <w:rPr>
          <w:i/>
        </w:rPr>
        <w:t xml:space="preserve"> </w:t>
      </w:r>
      <w:proofErr w:type="spellStart"/>
      <w:r w:rsidRPr="00827050">
        <w:rPr>
          <w:i/>
        </w:rPr>
        <w:t>Hunt</w:t>
      </w:r>
      <w:proofErr w:type="spellEnd"/>
      <w:r w:rsidRPr="00827050">
        <w:rPr>
          <w:i/>
        </w:rPr>
        <w:t xml:space="preserve"> (Onur Savaşı) </w:t>
      </w:r>
      <w:r>
        <w:t xml:space="preserve">ve </w:t>
      </w:r>
      <w:proofErr w:type="spellStart"/>
      <w:r w:rsidRPr="00827050">
        <w:rPr>
          <w:i/>
        </w:rPr>
        <w:t>The</w:t>
      </w:r>
      <w:proofErr w:type="spellEnd"/>
      <w:r w:rsidRPr="00827050">
        <w:rPr>
          <w:i/>
        </w:rPr>
        <w:t xml:space="preserve"> </w:t>
      </w:r>
      <w:proofErr w:type="spellStart"/>
      <w:r w:rsidRPr="00827050">
        <w:rPr>
          <w:i/>
        </w:rPr>
        <w:t>Celebration</w:t>
      </w:r>
      <w:proofErr w:type="spellEnd"/>
      <w:r>
        <w:t xml:space="preserve"> filmlerinin de yönetmeni olan Thomas </w:t>
      </w:r>
      <w:proofErr w:type="spellStart"/>
      <w:r>
        <w:t>Vinterberg’in</w:t>
      </w:r>
      <w:proofErr w:type="spellEnd"/>
      <w:r>
        <w:t xml:space="preserve"> yaptığı, başrollerinde </w:t>
      </w:r>
      <w:proofErr w:type="spellStart"/>
      <w:r>
        <w:t>Carey</w:t>
      </w:r>
      <w:proofErr w:type="spellEnd"/>
      <w:r>
        <w:t xml:space="preserve"> </w:t>
      </w:r>
      <w:proofErr w:type="spellStart"/>
      <w:r>
        <w:t>Mulligan</w:t>
      </w:r>
      <w:proofErr w:type="spellEnd"/>
      <w:r>
        <w:t xml:space="preserve"> </w:t>
      </w:r>
      <w:r w:rsidRPr="00827050">
        <w:rPr>
          <w:i/>
        </w:rPr>
        <w:t>(</w:t>
      </w:r>
      <w:proofErr w:type="spellStart"/>
      <w:r w:rsidRPr="00827050">
        <w:rPr>
          <w:i/>
        </w:rPr>
        <w:t>The</w:t>
      </w:r>
      <w:proofErr w:type="spellEnd"/>
      <w:r w:rsidRPr="00827050">
        <w:rPr>
          <w:i/>
        </w:rPr>
        <w:t xml:space="preserve"> </w:t>
      </w:r>
      <w:proofErr w:type="spellStart"/>
      <w:r w:rsidRPr="00827050">
        <w:rPr>
          <w:i/>
        </w:rPr>
        <w:t>Great</w:t>
      </w:r>
      <w:proofErr w:type="spellEnd"/>
      <w:r w:rsidRPr="00827050">
        <w:rPr>
          <w:i/>
        </w:rPr>
        <w:t xml:space="preserve"> </w:t>
      </w:r>
      <w:proofErr w:type="spellStart"/>
      <w:r w:rsidRPr="00827050">
        <w:rPr>
          <w:i/>
        </w:rPr>
        <w:t>Gatsby</w:t>
      </w:r>
      <w:proofErr w:type="spellEnd"/>
      <w:r w:rsidRPr="00827050">
        <w:rPr>
          <w:i/>
        </w:rPr>
        <w:t xml:space="preserve">, </w:t>
      </w:r>
      <w:proofErr w:type="spellStart"/>
      <w:r w:rsidRPr="00827050">
        <w:rPr>
          <w:i/>
        </w:rPr>
        <w:t>Drive</w:t>
      </w:r>
      <w:proofErr w:type="spellEnd"/>
      <w:r w:rsidRPr="00827050">
        <w:rPr>
          <w:i/>
        </w:rPr>
        <w:t>),</w:t>
      </w:r>
      <w:r>
        <w:t xml:space="preserve"> </w:t>
      </w:r>
      <w:proofErr w:type="spellStart"/>
      <w:r>
        <w:t>Matthias</w:t>
      </w:r>
      <w:proofErr w:type="spellEnd"/>
      <w:r>
        <w:t xml:space="preserve"> </w:t>
      </w:r>
      <w:proofErr w:type="spellStart"/>
      <w:r>
        <w:t>Schoenaerts</w:t>
      </w:r>
      <w:proofErr w:type="spellEnd"/>
      <w:r>
        <w:t xml:space="preserve"> </w:t>
      </w:r>
      <w:r w:rsidRPr="00827050">
        <w:rPr>
          <w:i/>
        </w:rPr>
        <w:t>(</w:t>
      </w:r>
      <w:proofErr w:type="spellStart"/>
      <w:r w:rsidRPr="00827050">
        <w:rPr>
          <w:i/>
        </w:rPr>
        <w:t>Rust</w:t>
      </w:r>
      <w:proofErr w:type="spellEnd"/>
      <w:r w:rsidRPr="00827050">
        <w:rPr>
          <w:i/>
        </w:rPr>
        <w:t xml:space="preserve"> </w:t>
      </w:r>
      <w:proofErr w:type="spellStart"/>
      <w:r w:rsidRPr="00827050">
        <w:rPr>
          <w:i/>
        </w:rPr>
        <w:t>and</w:t>
      </w:r>
      <w:proofErr w:type="spellEnd"/>
      <w:r w:rsidRPr="00827050">
        <w:rPr>
          <w:i/>
        </w:rPr>
        <w:t xml:space="preserve"> Bone, </w:t>
      </w:r>
      <w:proofErr w:type="spellStart"/>
      <w:r w:rsidRPr="00827050">
        <w:rPr>
          <w:i/>
        </w:rPr>
        <w:t>Bullhead</w:t>
      </w:r>
      <w:proofErr w:type="spellEnd"/>
      <w:r w:rsidRPr="00827050">
        <w:rPr>
          <w:i/>
        </w:rPr>
        <w:t>),</w:t>
      </w:r>
      <w:r>
        <w:t xml:space="preserve"> Michael </w:t>
      </w:r>
      <w:proofErr w:type="spellStart"/>
      <w:r>
        <w:t>Sheen</w:t>
      </w:r>
      <w:proofErr w:type="spellEnd"/>
      <w:r>
        <w:t xml:space="preserve"> </w:t>
      </w:r>
      <w:r w:rsidRPr="00827050">
        <w:rPr>
          <w:i/>
        </w:rPr>
        <w:t>(</w:t>
      </w:r>
      <w:proofErr w:type="spellStart"/>
      <w:r w:rsidRPr="00827050">
        <w:rPr>
          <w:i/>
        </w:rPr>
        <w:t>Midnight</w:t>
      </w:r>
      <w:proofErr w:type="spellEnd"/>
      <w:r w:rsidRPr="00827050">
        <w:rPr>
          <w:i/>
        </w:rPr>
        <w:t xml:space="preserve"> in Paris, </w:t>
      </w:r>
      <w:proofErr w:type="spellStart"/>
      <w:r w:rsidRPr="00827050">
        <w:rPr>
          <w:i/>
        </w:rPr>
        <w:t>Frost</w:t>
      </w:r>
      <w:proofErr w:type="spellEnd"/>
      <w:r w:rsidRPr="00827050">
        <w:rPr>
          <w:i/>
        </w:rPr>
        <w:t>/</w:t>
      </w:r>
      <w:proofErr w:type="spellStart"/>
      <w:r w:rsidRPr="00827050">
        <w:rPr>
          <w:i/>
        </w:rPr>
        <w:t>Nixon</w:t>
      </w:r>
      <w:proofErr w:type="spellEnd"/>
      <w:r w:rsidRPr="00827050">
        <w:rPr>
          <w:i/>
        </w:rPr>
        <w:t xml:space="preserve">) </w:t>
      </w:r>
      <w:r>
        <w:t xml:space="preserve">ve </w:t>
      </w:r>
      <w:proofErr w:type="spellStart"/>
      <w:r>
        <w:t>Tom</w:t>
      </w:r>
      <w:proofErr w:type="spellEnd"/>
      <w:r>
        <w:t xml:space="preserve"> </w:t>
      </w:r>
      <w:proofErr w:type="spellStart"/>
      <w:r>
        <w:t>Sturridge’in</w:t>
      </w:r>
      <w:proofErr w:type="spellEnd"/>
      <w:r>
        <w:t xml:space="preserve"> </w:t>
      </w:r>
      <w:r w:rsidRPr="00827050">
        <w:rPr>
          <w:i/>
        </w:rPr>
        <w:t xml:space="preserve">(On </w:t>
      </w:r>
      <w:proofErr w:type="spellStart"/>
      <w:r w:rsidRPr="00827050">
        <w:rPr>
          <w:i/>
        </w:rPr>
        <w:t>the</w:t>
      </w:r>
      <w:proofErr w:type="spellEnd"/>
      <w:r w:rsidRPr="00827050">
        <w:rPr>
          <w:i/>
        </w:rPr>
        <w:t xml:space="preserve"> </w:t>
      </w:r>
      <w:proofErr w:type="spellStart"/>
      <w:r w:rsidRPr="00827050">
        <w:rPr>
          <w:i/>
        </w:rPr>
        <w:t>Road</w:t>
      </w:r>
      <w:proofErr w:type="spellEnd"/>
      <w:r w:rsidRPr="00827050">
        <w:rPr>
          <w:i/>
        </w:rPr>
        <w:t xml:space="preserve">, </w:t>
      </w:r>
      <w:proofErr w:type="spellStart"/>
      <w:r w:rsidRPr="00827050">
        <w:rPr>
          <w:i/>
        </w:rPr>
        <w:t>Pirate</w:t>
      </w:r>
      <w:proofErr w:type="spellEnd"/>
      <w:r w:rsidRPr="00827050">
        <w:rPr>
          <w:i/>
        </w:rPr>
        <w:t xml:space="preserve"> </w:t>
      </w:r>
      <w:proofErr w:type="spellStart"/>
      <w:r w:rsidRPr="00827050">
        <w:rPr>
          <w:i/>
        </w:rPr>
        <w:t>Radio</w:t>
      </w:r>
      <w:proofErr w:type="spellEnd"/>
      <w:r w:rsidRPr="00827050">
        <w:rPr>
          <w:i/>
        </w:rPr>
        <w:t>)</w:t>
      </w:r>
      <w:r>
        <w:t xml:space="preserve"> yer aldığı filmde, güzel, özgür ve güçlü kadın </w:t>
      </w:r>
      <w:proofErr w:type="spellStart"/>
      <w:r>
        <w:t>Bathseba</w:t>
      </w:r>
      <w:proofErr w:type="spellEnd"/>
      <w:r>
        <w:t xml:space="preserve"> </w:t>
      </w:r>
      <w:proofErr w:type="spellStart"/>
      <w:r>
        <w:t>Everdene’in</w:t>
      </w:r>
      <w:proofErr w:type="spellEnd"/>
      <w:r>
        <w:t xml:space="preserve"> birbirine taban tabana zıt üç farklı adamla yaşadığı aşklar anlatılıyor. </w:t>
      </w:r>
      <w:proofErr w:type="gramEnd"/>
    </w:p>
    <w:p w:rsidR="00827050" w:rsidRDefault="00827050" w:rsidP="00827050">
      <w:r>
        <w:t xml:space="preserve">Çoban </w:t>
      </w:r>
      <w:proofErr w:type="spellStart"/>
      <w:r>
        <w:t>Gabriel</w:t>
      </w:r>
      <w:proofErr w:type="spellEnd"/>
      <w:r>
        <w:t xml:space="preserve"> </w:t>
      </w:r>
      <w:proofErr w:type="spellStart"/>
      <w:r>
        <w:t>Oak</w:t>
      </w:r>
      <w:proofErr w:type="spellEnd"/>
      <w:r>
        <w:t xml:space="preserve">, çok yakışıklı ve umursamaz Frank </w:t>
      </w:r>
      <w:proofErr w:type="spellStart"/>
      <w:r>
        <w:t>Troy</w:t>
      </w:r>
      <w:proofErr w:type="spellEnd"/>
      <w:r>
        <w:t xml:space="preserve"> ve başarılı, müzmin bek</w:t>
      </w:r>
      <w:r>
        <w:t>â</w:t>
      </w:r>
      <w:r>
        <w:t>r William. Bu zamansız hik</w:t>
      </w:r>
      <w:r>
        <w:t>â</w:t>
      </w:r>
      <w:r>
        <w:t xml:space="preserve">yede </w:t>
      </w:r>
      <w:proofErr w:type="spellStart"/>
      <w:r>
        <w:t>Bathsheba’nın</w:t>
      </w:r>
      <w:proofErr w:type="spellEnd"/>
      <w:r>
        <w:t xml:space="preserve"> aşkının tutkusunu sonuna kadar hissedeceğiz. </w:t>
      </w:r>
      <w:r w:rsidRPr="00827050">
        <w:rPr>
          <w:i/>
        </w:rPr>
        <w:t>Çılgın Kalabalıktan Uzak</w:t>
      </w:r>
      <w:r>
        <w:t xml:space="preserve"> filminde, bir insanın zorlukları en fazla ne kadar kaldırabileceğinin de güzel bir örneğini göreceğiz. </w:t>
      </w:r>
    </w:p>
    <w:p w:rsidR="00827050" w:rsidRDefault="00827050" w:rsidP="00827050">
      <w:r>
        <w:t xml:space="preserve">Senaryosu, ülkemizde de çok satan bir roman olan </w:t>
      </w:r>
      <w:proofErr w:type="spellStart"/>
      <w:r w:rsidRPr="00827050">
        <w:rPr>
          <w:i/>
        </w:rPr>
        <w:t>One</w:t>
      </w:r>
      <w:proofErr w:type="spellEnd"/>
      <w:r w:rsidRPr="00827050">
        <w:rPr>
          <w:i/>
        </w:rPr>
        <w:t xml:space="preserve"> </w:t>
      </w:r>
      <w:proofErr w:type="spellStart"/>
      <w:r w:rsidRPr="00827050">
        <w:rPr>
          <w:i/>
        </w:rPr>
        <w:t>Day’</w:t>
      </w:r>
      <w:r>
        <w:t>in</w:t>
      </w:r>
      <w:proofErr w:type="spellEnd"/>
      <w:r>
        <w:t xml:space="preserve"> </w:t>
      </w:r>
      <w:r w:rsidRPr="00827050">
        <w:rPr>
          <w:i/>
        </w:rPr>
        <w:t>(Bir Gün)</w:t>
      </w:r>
      <w:r>
        <w:t xml:space="preserve"> yazarı ve daha sonra aynı kitabın sinema adaptasyonunun da senaristliğini yapan ünlü yazar </w:t>
      </w:r>
      <w:proofErr w:type="spellStart"/>
      <w:r>
        <w:t>David</w:t>
      </w:r>
      <w:proofErr w:type="spellEnd"/>
      <w:r>
        <w:t xml:space="preserve"> </w:t>
      </w:r>
      <w:proofErr w:type="spellStart"/>
      <w:r>
        <w:t>Nicholls’a</w:t>
      </w:r>
      <w:proofErr w:type="spellEnd"/>
      <w:r>
        <w:t xml:space="preserve"> ait olan </w:t>
      </w:r>
      <w:r w:rsidRPr="00827050">
        <w:rPr>
          <w:i/>
        </w:rPr>
        <w:t xml:space="preserve">Çılgın Kalabalıktan Uzak, </w:t>
      </w:r>
      <w:proofErr w:type="spellStart"/>
      <w:r w:rsidRPr="00827050">
        <w:rPr>
          <w:i/>
        </w:rPr>
        <w:t>Fox</w:t>
      </w:r>
      <w:proofErr w:type="spellEnd"/>
      <w:r w:rsidRPr="00827050">
        <w:rPr>
          <w:i/>
        </w:rPr>
        <w:t xml:space="preserve"> </w:t>
      </w:r>
      <w:proofErr w:type="spellStart"/>
      <w:r w:rsidRPr="00827050">
        <w:rPr>
          <w:i/>
        </w:rPr>
        <w:t>Searchlight</w:t>
      </w:r>
      <w:proofErr w:type="spellEnd"/>
      <w:r w:rsidRPr="00827050">
        <w:rPr>
          <w:i/>
        </w:rPr>
        <w:t xml:space="preserve"> </w:t>
      </w:r>
      <w:proofErr w:type="spellStart"/>
      <w:r w:rsidRPr="00827050">
        <w:rPr>
          <w:i/>
        </w:rPr>
        <w:t>Pictures</w:t>
      </w:r>
      <w:proofErr w:type="spellEnd"/>
      <w:r>
        <w:t xml:space="preserve"> </w:t>
      </w:r>
      <w:r>
        <w:t xml:space="preserve">yapımcılığında önümüzdeki yıl </w:t>
      </w:r>
      <w:proofErr w:type="gramStart"/>
      <w:r>
        <w:t>vizyonda</w:t>
      </w:r>
      <w:proofErr w:type="gramEnd"/>
      <w:r>
        <w:t xml:space="preserve"> olacak.</w:t>
      </w:r>
    </w:p>
    <w:p w:rsidR="00827050" w:rsidRPr="00827050" w:rsidRDefault="00827050" w:rsidP="00827050">
      <w:pPr>
        <w:pStyle w:val="AralkYok"/>
        <w:rPr>
          <w:szCs w:val="24"/>
          <w:lang w:eastAsia="tr-TR"/>
        </w:rPr>
      </w:pPr>
      <w:r w:rsidRPr="00827050">
        <w:rPr>
          <w:szCs w:val="24"/>
          <w:lang w:eastAsia="tr-TR"/>
        </w:rPr>
        <w:t>Sevgiler,</w:t>
      </w:r>
    </w:p>
    <w:p w:rsidR="00827050" w:rsidRPr="00827050" w:rsidRDefault="00827050" w:rsidP="00827050">
      <w:pPr>
        <w:pStyle w:val="AralkYok"/>
        <w:rPr>
          <w:szCs w:val="24"/>
          <w:lang w:eastAsia="tr-TR"/>
        </w:rPr>
      </w:pPr>
      <w:r w:rsidRPr="00827050">
        <w:rPr>
          <w:szCs w:val="24"/>
          <w:lang w:eastAsia="tr-TR"/>
        </w:rPr>
        <w:t> </w:t>
      </w:r>
    </w:p>
    <w:p w:rsidR="00827050" w:rsidRPr="00827050" w:rsidRDefault="00827050" w:rsidP="00827050">
      <w:pPr>
        <w:pStyle w:val="AralkYok"/>
        <w:rPr>
          <w:szCs w:val="24"/>
          <w:lang w:eastAsia="tr-TR"/>
        </w:rPr>
      </w:pPr>
      <w:r w:rsidRPr="00827050">
        <w:rPr>
          <w:b/>
          <w:bCs/>
          <w:color w:val="000000"/>
          <w:szCs w:val="24"/>
          <w:lang w:eastAsia="tr-TR"/>
        </w:rPr>
        <w:t xml:space="preserve">Buket </w:t>
      </w:r>
      <w:proofErr w:type="spellStart"/>
      <w:r w:rsidRPr="00827050">
        <w:rPr>
          <w:b/>
          <w:bCs/>
          <w:color w:val="000000"/>
          <w:szCs w:val="24"/>
          <w:lang w:eastAsia="tr-TR"/>
        </w:rPr>
        <w:t>Arıkan</w:t>
      </w:r>
      <w:proofErr w:type="spellEnd"/>
    </w:p>
    <w:p w:rsidR="00827050" w:rsidRPr="00827050" w:rsidRDefault="00827050" w:rsidP="00827050">
      <w:pPr>
        <w:pStyle w:val="AralkYok"/>
        <w:rPr>
          <w:szCs w:val="24"/>
          <w:lang w:eastAsia="tr-TR"/>
        </w:rPr>
      </w:pPr>
      <w:r w:rsidRPr="00827050">
        <w:rPr>
          <w:b/>
          <w:bCs/>
          <w:color w:val="000000"/>
          <w:szCs w:val="24"/>
          <w:lang w:eastAsia="tr-TR"/>
        </w:rPr>
        <w:t>PR MANAGER</w:t>
      </w:r>
    </w:p>
    <w:p w:rsidR="00827050" w:rsidRPr="00827050" w:rsidRDefault="00827050" w:rsidP="00827050">
      <w:pPr>
        <w:pStyle w:val="AralkYok"/>
        <w:rPr>
          <w:szCs w:val="24"/>
          <w:lang w:eastAsia="tr-TR"/>
        </w:rPr>
      </w:pPr>
      <w:r w:rsidRPr="00827050">
        <w:rPr>
          <w:b/>
          <w:bCs/>
          <w:color w:val="767171"/>
          <w:szCs w:val="24"/>
          <w:lang w:eastAsia="tr-TR"/>
        </w:rPr>
        <w:t>TİGLON</w:t>
      </w:r>
    </w:p>
    <w:p w:rsidR="00827050" w:rsidRPr="00827050" w:rsidRDefault="00827050" w:rsidP="00827050">
      <w:pPr>
        <w:pStyle w:val="AralkYok"/>
        <w:rPr>
          <w:szCs w:val="24"/>
          <w:lang w:eastAsia="tr-TR"/>
        </w:rPr>
      </w:pPr>
      <w:r w:rsidRPr="00827050">
        <w:rPr>
          <w:szCs w:val="24"/>
          <w:u w:val="single"/>
          <w:lang w:eastAsia="tr-TR"/>
        </w:rPr>
        <w:t>A:</w:t>
      </w:r>
      <w:r w:rsidRPr="00827050">
        <w:rPr>
          <w:szCs w:val="24"/>
          <w:lang w:eastAsia="tr-TR"/>
        </w:rPr>
        <w:t xml:space="preserve"> </w:t>
      </w:r>
      <w:proofErr w:type="spellStart"/>
      <w:r w:rsidRPr="00827050">
        <w:rPr>
          <w:szCs w:val="24"/>
          <w:lang w:eastAsia="tr-TR"/>
        </w:rPr>
        <w:t>Dereboyu</w:t>
      </w:r>
      <w:proofErr w:type="spellEnd"/>
      <w:r w:rsidRPr="00827050">
        <w:rPr>
          <w:szCs w:val="24"/>
          <w:lang w:eastAsia="tr-TR"/>
        </w:rPr>
        <w:t xml:space="preserve"> Cad. Meydan Sok. No: 1 </w:t>
      </w:r>
    </w:p>
    <w:p w:rsidR="00827050" w:rsidRPr="00827050" w:rsidRDefault="00827050" w:rsidP="00827050">
      <w:pPr>
        <w:pStyle w:val="AralkYok"/>
        <w:rPr>
          <w:szCs w:val="24"/>
          <w:lang w:eastAsia="tr-TR"/>
        </w:rPr>
      </w:pPr>
      <w:proofErr w:type="spellStart"/>
      <w:r w:rsidRPr="00827050">
        <w:rPr>
          <w:szCs w:val="24"/>
          <w:lang w:eastAsia="tr-TR"/>
        </w:rPr>
        <w:t>Beybi</w:t>
      </w:r>
      <w:proofErr w:type="spellEnd"/>
      <w:r w:rsidRPr="00827050">
        <w:rPr>
          <w:szCs w:val="24"/>
          <w:lang w:eastAsia="tr-TR"/>
        </w:rPr>
        <w:t xml:space="preserve"> Giz Plaza Kat: 6 Maslak İSTANBUL</w:t>
      </w:r>
    </w:p>
    <w:p w:rsidR="00827050" w:rsidRPr="00827050" w:rsidRDefault="00827050" w:rsidP="00827050">
      <w:pPr>
        <w:pStyle w:val="AralkYok"/>
        <w:rPr>
          <w:szCs w:val="24"/>
          <w:lang w:eastAsia="tr-TR"/>
        </w:rPr>
      </w:pPr>
      <w:r w:rsidRPr="00827050">
        <w:rPr>
          <w:szCs w:val="24"/>
          <w:u w:val="single"/>
          <w:lang w:eastAsia="tr-TR"/>
        </w:rPr>
        <w:t>T:</w:t>
      </w:r>
      <w:r w:rsidRPr="00827050">
        <w:rPr>
          <w:szCs w:val="24"/>
          <w:lang w:eastAsia="tr-TR"/>
        </w:rPr>
        <w:t xml:space="preserve"> +90 212 290 37 </w:t>
      </w:r>
      <w:proofErr w:type="spellStart"/>
      <w:r w:rsidRPr="00827050">
        <w:rPr>
          <w:szCs w:val="24"/>
          <w:lang w:eastAsia="tr-TR"/>
        </w:rPr>
        <w:t>37</w:t>
      </w:r>
      <w:proofErr w:type="spellEnd"/>
      <w:r w:rsidRPr="00827050">
        <w:rPr>
          <w:szCs w:val="24"/>
          <w:lang w:eastAsia="tr-TR"/>
        </w:rPr>
        <w:t xml:space="preserve"> (</w:t>
      </w:r>
      <w:proofErr w:type="spellStart"/>
      <w:r w:rsidRPr="00827050">
        <w:rPr>
          <w:szCs w:val="24"/>
          <w:lang w:eastAsia="tr-TR"/>
        </w:rPr>
        <w:t>pbx</w:t>
      </w:r>
      <w:proofErr w:type="spellEnd"/>
      <w:r w:rsidRPr="00827050">
        <w:rPr>
          <w:szCs w:val="24"/>
          <w:lang w:eastAsia="tr-TR"/>
        </w:rPr>
        <w:t>)</w:t>
      </w:r>
    </w:p>
    <w:p w:rsidR="00827050" w:rsidRPr="00827050" w:rsidRDefault="00827050" w:rsidP="00827050">
      <w:pPr>
        <w:pStyle w:val="AralkYok"/>
        <w:rPr>
          <w:szCs w:val="24"/>
          <w:lang w:eastAsia="tr-TR"/>
        </w:rPr>
      </w:pPr>
      <w:r w:rsidRPr="00827050">
        <w:rPr>
          <w:szCs w:val="24"/>
          <w:lang w:eastAsia="tr-TR"/>
        </w:rPr>
        <w:t>M:+90 533 489 51 66</w:t>
      </w:r>
    </w:p>
    <w:p w:rsidR="00827050" w:rsidRPr="00827050" w:rsidRDefault="00827050" w:rsidP="00827050">
      <w:pPr>
        <w:pStyle w:val="AralkYok"/>
        <w:rPr>
          <w:szCs w:val="24"/>
          <w:lang w:eastAsia="tr-TR"/>
        </w:rPr>
      </w:pPr>
      <w:r w:rsidRPr="00827050">
        <w:rPr>
          <w:szCs w:val="24"/>
          <w:u w:val="single"/>
          <w:lang w:eastAsia="tr-TR"/>
        </w:rPr>
        <w:t>F:</w:t>
      </w:r>
      <w:r w:rsidRPr="00827050">
        <w:rPr>
          <w:szCs w:val="24"/>
          <w:lang w:eastAsia="tr-TR"/>
        </w:rPr>
        <w:t xml:space="preserve"> +90 212 290 37 47</w:t>
      </w:r>
    </w:p>
    <w:p w:rsidR="003953BF" w:rsidRPr="00827050" w:rsidRDefault="003953BF" w:rsidP="00827050">
      <w:pPr>
        <w:pStyle w:val="AralkYok"/>
        <w:rPr>
          <w:szCs w:val="24"/>
        </w:rPr>
      </w:pPr>
    </w:p>
    <w:sectPr w:rsidR="003953BF" w:rsidRPr="00827050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27050"/>
    <w:rsid w:val="003953BF"/>
    <w:rsid w:val="006B23FA"/>
    <w:rsid w:val="0082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270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1254</Characters>
  <Application>Microsoft Office Word</Application>
  <DocSecurity>0</DocSecurity>
  <Lines>10</Lines>
  <Paragraphs>2</Paragraphs>
  <ScaleCrop>false</ScaleCrop>
  <Company>Toshiba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2013-11-14T12:39:00Z</dcterms:created>
  <dcterms:modified xsi:type="dcterms:W3CDTF">2013-11-14T12:44:00Z</dcterms:modified>
</cp:coreProperties>
</file>