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94" w:rsidRPr="00887694" w:rsidRDefault="00887694" w:rsidP="00887694">
      <w:pPr>
        <w:pStyle w:val="AralkYok"/>
        <w:rPr>
          <w:rFonts w:ascii="Times New Roman" w:hAnsi="Times New Roman"/>
          <w:b/>
          <w:sz w:val="40"/>
          <w:szCs w:val="40"/>
          <w:lang w:val="en-US"/>
        </w:rPr>
      </w:pPr>
      <w:proofErr w:type="spellStart"/>
      <w:r w:rsidRPr="00887694">
        <w:rPr>
          <w:rFonts w:ascii="Times New Roman" w:hAnsi="Times New Roman"/>
          <w:b/>
          <w:sz w:val="40"/>
          <w:szCs w:val="40"/>
          <w:lang w:val="en-US"/>
        </w:rPr>
        <w:t>Çılgın</w:t>
      </w:r>
      <w:proofErr w:type="spellEnd"/>
      <w:r w:rsidRPr="00887694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proofErr w:type="spellStart"/>
      <w:r w:rsidRPr="00887694">
        <w:rPr>
          <w:rFonts w:ascii="Times New Roman" w:hAnsi="Times New Roman"/>
          <w:b/>
          <w:sz w:val="40"/>
          <w:szCs w:val="40"/>
          <w:lang w:val="en-US"/>
        </w:rPr>
        <w:t>Dostlar</w:t>
      </w:r>
      <w:proofErr w:type="spellEnd"/>
      <w:r w:rsidRPr="00887694">
        <w:rPr>
          <w:rFonts w:ascii="Times New Roman" w:hAnsi="Times New Roman"/>
          <w:b/>
          <w:sz w:val="40"/>
          <w:szCs w:val="40"/>
          <w:lang w:val="en-US"/>
        </w:rPr>
        <w:t xml:space="preserve">: </w:t>
      </w:r>
      <w:proofErr w:type="spellStart"/>
      <w:r w:rsidRPr="00887694">
        <w:rPr>
          <w:rFonts w:ascii="Times New Roman" w:hAnsi="Times New Roman"/>
          <w:b/>
          <w:sz w:val="40"/>
          <w:szCs w:val="40"/>
          <w:lang w:val="en-US"/>
        </w:rPr>
        <w:t>Korkak</w:t>
      </w:r>
      <w:proofErr w:type="spellEnd"/>
      <w:r w:rsidRPr="00887694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proofErr w:type="spellStart"/>
      <w:r w:rsidRPr="00887694">
        <w:rPr>
          <w:rFonts w:ascii="Times New Roman" w:hAnsi="Times New Roman"/>
          <w:b/>
          <w:sz w:val="40"/>
          <w:szCs w:val="40"/>
          <w:lang w:val="en-US"/>
        </w:rPr>
        <w:t>Kahraman</w:t>
      </w:r>
      <w:proofErr w:type="spellEnd"/>
    </w:p>
    <w:p w:rsidR="00887694" w:rsidRPr="00887694" w:rsidRDefault="00887694" w:rsidP="00887694">
      <w:pPr>
        <w:pStyle w:val="AralkYok"/>
        <w:rPr>
          <w:rFonts w:ascii="Times New Roman" w:hAnsi="Times New Roman"/>
          <w:b/>
          <w:sz w:val="32"/>
          <w:szCs w:val="32"/>
          <w:lang w:val="en-US"/>
        </w:rPr>
      </w:pPr>
      <w:r w:rsidRPr="00887694">
        <w:rPr>
          <w:rFonts w:ascii="Times New Roman" w:hAnsi="Times New Roman"/>
          <w:b/>
          <w:sz w:val="32"/>
          <w:szCs w:val="32"/>
          <w:lang w:val="en-US"/>
        </w:rPr>
        <w:t>(Open Season: Scared Silly)</w:t>
      </w:r>
    </w:p>
    <w:p w:rsidR="00887694" w:rsidRDefault="00887694" w:rsidP="00887694">
      <w:pPr>
        <w:pStyle w:val="AralkYok"/>
        <w:rPr>
          <w:rFonts w:ascii="Times New Roman" w:hAnsi="Times New Roman"/>
          <w:sz w:val="24"/>
          <w:szCs w:val="24"/>
          <w:lang w:val="en-US"/>
        </w:rPr>
      </w:pPr>
    </w:p>
    <w:p w:rsidR="00887694" w:rsidRDefault="00887694" w:rsidP="00887694">
      <w:pPr>
        <w:pStyle w:val="AralkYok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87694">
        <w:rPr>
          <w:rFonts w:ascii="Times New Roman" w:hAnsi="Times New Roman"/>
          <w:b/>
          <w:sz w:val="24"/>
          <w:szCs w:val="24"/>
          <w:lang w:val="en-US"/>
        </w:rPr>
        <w:t>Gösterim</w:t>
      </w:r>
      <w:proofErr w:type="spellEnd"/>
      <w:r w:rsidRPr="0088769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87694">
        <w:rPr>
          <w:rFonts w:ascii="Times New Roman" w:hAnsi="Times New Roman"/>
          <w:b/>
          <w:sz w:val="24"/>
          <w:szCs w:val="24"/>
          <w:lang w:val="en-US"/>
        </w:rPr>
        <w:t>Tarihi</w:t>
      </w:r>
      <w:proofErr w:type="spellEnd"/>
      <w:r w:rsidRPr="00887694"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18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Aralık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2015</w:t>
      </w:r>
    </w:p>
    <w:p w:rsidR="00887694" w:rsidRDefault="00887694" w:rsidP="00887694">
      <w:pPr>
        <w:pStyle w:val="AralkYok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87694">
        <w:rPr>
          <w:rFonts w:ascii="Times New Roman" w:hAnsi="Times New Roman"/>
          <w:b/>
          <w:sz w:val="24"/>
          <w:szCs w:val="24"/>
          <w:lang w:val="en-US"/>
        </w:rPr>
        <w:t>Dağıtım</w:t>
      </w:r>
      <w:proofErr w:type="spellEnd"/>
      <w:r w:rsidRPr="00887694"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Film</w:t>
      </w:r>
    </w:p>
    <w:p w:rsidR="00E876EA" w:rsidRPr="00E876EA" w:rsidRDefault="00887694" w:rsidP="00E876EA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 w:rsidRPr="00E876EA">
        <w:rPr>
          <w:rFonts w:ascii="Times New Roman" w:hAnsi="Times New Roman"/>
          <w:b/>
          <w:sz w:val="24"/>
          <w:szCs w:val="24"/>
          <w:lang w:val="en-US"/>
        </w:rPr>
        <w:t>İthalat</w:t>
      </w:r>
      <w:proofErr w:type="spellEnd"/>
      <w:r w:rsidRPr="00E876EA">
        <w:rPr>
          <w:rFonts w:ascii="Times New Roman" w:hAnsi="Times New Roman"/>
          <w:b/>
          <w:sz w:val="24"/>
          <w:szCs w:val="24"/>
          <w:lang w:val="en-US"/>
        </w:rPr>
        <w:t>:</w:t>
      </w:r>
      <w:r w:rsidRPr="00E876E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76EA" w:rsidRPr="00E876EA">
        <w:rPr>
          <w:rFonts w:ascii="Times New Roman" w:hAnsi="Times New Roman"/>
          <w:sz w:val="24"/>
          <w:szCs w:val="24"/>
        </w:rPr>
        <w:t>S</w:t>
      </w:r>
      <w:r w:rsidR="00E876EA">
        <w:rPr>
          <w:rFonts w:ascii="Times New Roman" w:hAnsi="Times New Roman"/>
          <w:sz w:val="24"/>
          <w:szCs w:val="24"/>
        </w:rPr>
        <w:t xml:space="preserve">ony </w:t>
      </w:r>
      <w:proofErr w:type="spellStart"/>
      <w:r w:rsidR="00E876EA">
        <w:rPr>
          <w:rFonts w:ascii="Times New Roman" w:hAnsi="Times New Roman"/>
          <w:sz w:val="24"/>
          <w:szCs w:val="24"/>
        </w:rPr>
        <w:t>Pictures</w:t>
      </w:r>
      <w:proofErr w:type="spellEnd"/>
      <w:r w:rsidR="00E8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6EA">
        <w:rPr>
          <w:rFonts w:ascii="Times New Roman" w:hAnsi="Times New Roman"/>
          <w:sz w:val="24"/>
          <w:szCs w:val="24"/>
        </w:rPr>
        <w:t>Animation</w:t>
      </w:r>
      <w:proofErr w:type="spellEnd"/>
    </w:p>
    <w:p w:rsidR="00B365BC" w:rsidRDefault="00B365BC" w:rsidP="00B365BC">
      <w:pPr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/>
        </w:rPr>
      </w:pPr>
      <w:proofErr w:type="spellStart"/>
      <w:r w:rsidRPr="00B365BC">
        <w:rPr>
          <w:rFonts w:ascii="Times New Roman" w:eastAsia="Times New Roman" w:hAnsi="Times New Roman"/>
          <w:b/>
          <w:color w:val="1F497D"/>
          <w:sz w:val="24"/>
          <w:szCs w:val="24"/>
          <w:lang w:val="en-US"/>
        </w:rPr>
        <w:t>Fragman</w:t>
      </w:r>
      <w:proofErr w:type="spellEnd"/>
      <w:r w:rsidRPr="00B365BC">
        <w:rPr>
          <w:rFonts w:ascii="Times New Roman" w:eastAsia="Times New Roman" w:hAnsi="Times New Roman"/>
          <w:b/>
          <w:color w:val="1F497D"/>
          <w:sz w:val="24"/>
          <w:szCs w:val="24"/>
          <w:lang w:val="en-US"/>
        </w:rPr>
        <w:t>:</w:t>
      </w:r>
      <w:r w:rsidRPr="00B365BC">
        <w:rPr>
          <w:rFonts w:ascii="Times New Roman" w:eastAsia="Times New Roman" w:hAnsi="Times New Roman"/>
          <w:color w:val="1F497D"/>
          <w:sz w:val="24"/>
          <w:szCs w:val="24"/>
          <w:lang w:val="en-US"/>
        </w:rPr>
        <w:t xml:space="preserve"> </w:t>
      </w:r>
      <w:hyperlink r:id="rId4" w:history="1">
        <w:r w:rsidRPr="00B365B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https://www.youtube.com/watch?v=kcBH64vKZXw</w:t>
        </w:r>
      </w:hyperlink>
      <w:bookmarkStart w:id="0" w:name="_GoBack"/>
      <w:bookmarkEnd w:id="0"/>
    </w:p>
    <w:p w:rsidR="00B365BC" w:rsidRDefault="00B365BC" w:rsidP="00B365BC">
      <w:pP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B365B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IMDb:</w:t>
      </w:r>
      <w:r w:rsidRPr="00B365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hyperlink r:id="rId5" w:history="1">
        <w:r w:rsidR="00B662D1" w:rsidRPr="00350E22">
          <w:rPr>
            <w:rStyle w:val="Kpr"/>
            <w:rFonts w:ascii="Times New Roman" w:eastAsia="Times New Roman" w:hAnsi="Times New Roman"/>
            <w:sz w:val="24"/>
            <w:szCs w:val="24"/>
            <w:lang w:val="en-US"/>
          </w:rPr>
          <w:t>http://www.imdb.com/title/tt4938374/?ref_=fn_al_tt_1</w:t>
        </w:r>
      </w:hyperlink>
    </w:p>
    <w:p w:rsidR="00B662D1" w:rsidRPr="00B365BC" w:rsidRDefault="00B662D1" w:rsidP="00B365BC">
      <w:pP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B662D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Web </w:t>
      </w:r>
      <w:proofErr w:type="spellStart"/>
      <w:r w:rsidRPr="00B662D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Sitesi</w:t>
      </w:r>
      <w:proofErr w:type="spellEnd"/>
      <w:r w:rsidRPr="00B662D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B662D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http://www.sonypictures.com/movies/openseason/</w:t>
      </w:r>
    </w:p>
    <w:p w:rsidR="00887694" w:rsidRDefault="00B365BC" w:rsidP="00887694">
      <w:pPr>
        <w:pStyle w:val="AralkYok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662D1">
        <w:rPr>
          <w:rFonts w:ascii="Times New Roman" w:hAnsi="Times New Roman"/>
          <w:b/>
          <w:sz w:val="24"/>
          <w:szCs w:val="24"/>
          <w:lang w:val="en-US"/>
        </w:rPr>
        <w:t>Yönetmen</w:t>
      </w:r>
      <w:proofErr w:type="spellEnd"/>
      <w:r w:rsidRPr="00B662D1"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David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Feiss</w:t>
      </w:r>
      <w:proofErr w:type="spellEnd"/>
    </w:p>
    <w:p w:rsidR="00B365BC" w:rsidRDefault="00B365BC" w:rsidP="00887694">
      <w:pPr>
        <w:pStyle w:val="AralkYok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662D1">
        <w:rPr>
          <w:rFonts w:ascii="Times New Roman" w:hAnsi="Times New Roman"/>
          <w:b/>
          <w:sz w:val="24"/>
          <w:szCs w:val="24"/>
          <w:lang w:val="en-US"/>
        </w:rPr>
        <w:t>Seslendirenler</w:t>
      </w:r>
      <w:proofErr w:type="spellEnd"/>
      <w:r w:rsidRPr="00B662D1"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Kathleen Barr, Garry Chalk, Trevor Devall, Donny James Lucas</w:t>
      </w:r>
    </w:p>
    <w:p w:rsidR="00B365BC" w:rsidRPr="00B662D1" w:rsidRDefault="00B365BC" w:rsidP="00B662D1">
      <w:pPr>
        <w:pStyle w:val="AralkYok"/>
        <w:rPr>
          <w:rFonts w:ascii="Times New Roman" w:hAnsi="Times New Roman"/>
          <w:sz w:val="24"/>
          <w:szCs w:val="24"/>
          <w:lang w:val="en-US"/>
        </w:rPr>
      </w:pPr>
    </w:p>
    <w:p w:rsidR="00B662D1" w:rsidRPr="00B662D1" w:rsidRDefault="00B662D1" w:rsidP="00B662D1">
      <w:pPr>
        <w:pStyle w:val="AralkYok"/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</w:pPr>
      <w:proofErr w:type="spellStart"/>
      <w:r w:rsidRPr="00B662D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n-US"/>
        </w:rPr>
        <w:t>Konu</w:t>
      </w:r>
      <w:proofErr w:type="spellEnd"/>
      <w:r w:rsidRPr="00B662D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n-US"/>
        </w:rPr>
        <w:t>:</w:t>
      </w:r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</w:p>
    <w:p w:rsidR="00B662D1" w:rsidRPr="00B662D1" w:rsidRDefault="00B662D1" w:rsidP="00B662D1">
      <w:pPr>
        <w:pStyle w:val="AralkYok"/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</w:pPr>
    </w:p>
    <w:p w:rsidR="00887694" w:rsidRPr="00B662D1" w:rsidRDefault="00B662D1" w:rsidP="00887694">
      <w:pPr>
        <w:pStyle w:val="AralkYok"/>
        <w:rPr>
          <w:rFonts w:ascii="Times New Roman" w:eastAsia="Times New Roman" w:hAnsi="Times New Roman"/>
          <w:sz w:val="24"/>
          <w:szCs w:val="24"/>
          <w:lang w:val="en-US"/>
        </w:rPr>
      </w:pPr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Elliot, Boog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ve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orman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halkının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en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sevdiğiniz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hayvanları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yepyeni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komik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mi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komik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maceraları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“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Çılgı</w:t>
      </w:r>
      <w:r w:rsidRPr="00B662D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n</w:t>
      </w:r>
      <w:proofErr w:type="spellEnd"/>
      <w:r w:rsidRPr="00B662D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Dostlar</w:t>
      </w:r>
      <w:proofErr w:type="spellEnd"/>
      <w:r w:rsidRPr="00B662D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 xml:space="preserve">: </w:t>
      </w:r>
      <w:proofErr w:type="spellStart"/>
      <w:r w:rsidRPr="00B662D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Korkak</w:t>
      </w:r>
      <w:proofErr w:type="spellEnd"/>
      <w:r w:rsidRPr="00B662D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Kahraman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”</w:t>
      </w:r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ile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karşınızda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.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İnsanların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ve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hayvanların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aklını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karıştıran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bir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yanlış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anlama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yüzünden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hepsi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r w:rsidRPr="00B662D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 xml:space="preserve">Timberline </w:t>
      </w:r>
      <w:proofErr w:type="spellStart"/>
      <w:r w:rsidRPr="00B662D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Ulusal</w:t>
      </w:r>
      <w:proofErr w:type="spellEnd"/>
      <w:r w:rsidRPr="00B662D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Ormanı’</w:t>
      </w:r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nda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bir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kurt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adamın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sinsice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dolaştığına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inanır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.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Eski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avcı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Shaw,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bunu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fırsat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bilir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ve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av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sezonunu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yeniden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açar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. Shaw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hayvanların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hayatını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riske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atacak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biçimde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ortalıkta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dolaşırken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Elliot, Boog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ve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Bay Weenie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korkularıyla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yüzleşip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kaçak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kurt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adamın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izini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sürmek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ve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Shaw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onlara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bir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zarar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vermeden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av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sezonunu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sonsuza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dek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kapatmak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zorundadır</w:t>
      </w:r>
      <w:proofErr w:type="spellEnd"/>
      <w:r w:rsidRPr="00B662D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.</w:t>
      </w:r>
    </w:p>
    <w:sectPr w:rsidR="00887694" w:rsidRPr="00B6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27"/>
    <w:rsid w:val="001C19E3"/>
    <w:rsid w:val="001F4B39"/>
    <w:rsid w:val="0055049C"/>
    <w:rsid w:val="00887694"/>
    <w:rsid w:val="00A92027"/>
    <w:rsid w:val="00B365BC"/>
    <w:rsid w:val="00B662D1"/>
    <w:rsid w:val="00E876EA"/>
    <w:rsid w:val="00F7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775B2"/>
  <w15:docId w15:val="{17ADEBF8-7E86-493D-A743-16CBD19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49C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7694"/>
    <w:pPr>
      <w:spacing w:after="0" w:line="240" w:lineRule="auto"/>
    </w:pPr>
    <w:rPr>
      <w:rFonts w:ascii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B36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db.com/title/tt4938374/?ref_=fn_al_tt_1" TargetMode="External"/><Relationship Id="rId4" Type="http://schemas.openxmlformats.org/officeDocument/2006/relationships/hyperlink" Target="https://www.youtube.com/watch?v=kcBH64vKZXw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Afacan</dc:creator>
  <cp:keywords/>
  <dc:description/>
  <cp:lastModifiedBy>Sadi Cilingir</cp:lastModifiedBy>
  <cp:revision>6</cp:revision>
  <dcterms:created xsi:type="dcterms:W3CDTF">2015-11-23T13:03:00Z</dcterms:created>
  <dcterms:modified xsi:type="dcterms:W3CDTF">2015-12-17T17:36:00Z</dcterms:modified>
</cp:coreProperties>
</file>