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F7" w:rsidRPr="009E0959" w:rsidRDefault="00172AF7" w:rsidP="00040515">
      <w:pPr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850A43" w:rsidRPr="009E0959" w:rsidRDefault="00850A43" w:rsidP="00850A43">
      <w:pPr>
        <w:jc w:val="center"/>
        <w:rPr>
          <w:rFonts w:ascii="Lucida Sans Unicode" w:hAnsi="Lucida Sans Unicode" w:cs="Lucida Sans Unicode"/>
          <w:b/>
          <w:i/>
          <w:sz w:val="24"/>
          <w:szCs w:val="24"/>
        </w:rPr>
      </w:pPr>
      <w:r w:rsidRPr="009E0959">
        <w:rPr>
          <w:rFonts w:ascii="Lucida Sans Unicode" w:eastAsia="Calibri" w:hAnsi="Lucida Sans Unicode" w:cs="Lucida Sans Unicode"/>
          <w:b/>
          <w:noProof/>
          <w:color w:val="353744"/>
          <w:sz w:val="24"/>
          <w:szCs w:val="24"/>
          <w:lang w:eastAsia="tr-TR"/>
        </w:rPr>
        <w:drawing>
          <wp:inline distT="0" distB="0" distL="0" distR="0" wp14:anchorId="6E214D0D" wp14:editId="0E95D586">
            <wp:extent cx="984973" cy="752475"/>
            <wp:effectExtent l="0" t="0" r="5715" b="0"/>
            <wp:docPr id="1" name="Resim 1" descr="\\192.168.0.254\Data\Accounts\EGE PERLA\LOGO\egeperla 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4\Data\Accounts\EGE PERLA\LOGO\egeperla logo-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t="18853" r="25757" b="21311"/>
                    <a:stretch/>
                  </pic:blipFill>
                  <pic:spPr bwMode="auto">
                    <a:xfrm>
                      <a:off x="0" y="0"/>
                      <a:ext cx="994386" cy="75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60F" w:rsidRPr="009E0959" w:rsidRDefault="008E0463" w:rsidP="009E0959">
      <w:pPr>
        <w:pStyle w:val="AralkYok"/>
        <w:jc w:val="center"/>
        <w:rPr>
          <w:rFonts w:ascii="Arial" w:hAnsi="Arial" w:cs="Arial"/>
          <w:b/>
          <w:sz w:val="40"/>
          <w:szCs w:val="40"/>
        </w:rPr>
      </w:pPr>
      <w:r w:rsidRPr="009E0959">
        <w:rPr>
          <w:rFonts w:ascii="Arial" w:hAnsi="Arial" w:cs="Arial"/>
          <w:b/>
          <w:sz w:val="40"/>
          <w:szCs w:val="40"/>
        </w:rPr>
        <w:t>“</w:t>
      </w:r>
      <w:proofErr w:type="spellStart"/>
      <w:r w:rsidRPr="009E0959">
        <w:rPr>
          <w:rFonts w:ascii="Arial" w:hAnsi="Arial" w:cs="Arial"/>
          <w:b/>
          <w:sz w:val="40"/>
          <w:szCs w:val="40"/>
        </w:rPr>
        <w:t>Çiçero</w:t>
      </w:r>
      <w:proofErr w:type="spellEnd"/>
      <w:r w:rsidRPr="009E0959">
        <w:rPr>
          <w:rFonts w:ascii="Arial" w:hAnsi="Arial" w:cs="Arial"/>
          <w:b/>
          <w:sz w:val="40"/>
          <w:szCs w:val="40"/>
        </w:rPr>
        <w:t>” Filminin Oyuncuları</w:t>
      </w:r>
    </w:p>
    <w:p w:rsidR="00937633" w:rsidRPr="009E0959" w:rsidRDefault="008E0463" w:rsidP="009E0959">
      <w:pPr>
        <w:pStyle w:val="AralkYok"/>
        <w:jc w:val="center"/>
        <w:rPr>
          <w:rFonts w:ascii="Arial" w:hAnsi="Arial" w:cs="Arial"/>
          <w:b/>
          <w:sz w:val="40"/>
          <w:szCs w:val="40"/>
        </w:rPr>
      </w:pPr>
      <w:r w:rsidRPr="009E0959">
        <w:rPr>
          <w:rFonts w:ascii="Arial" w:hAnsi="Arial" w:cs="Arial"/>
          <w:b/>
          <w:sz w:val="40"/>
          <w:szCs w:val="40"/>
        </w:rPr>
        <w:t xml:space="preserve">Ege </w:t>
      </w:r>
      <w:proofErr w:type="spellStart"/>
      <w:r w:rsidRPr="009E0959">
        <w:rPr>
          <w:rFonts w:ascii="Arial" w:hAnsi="Arial" w:cs="Arial"/>
          <w:b/>
          <w:sz w:val="40"/>
          <w:szCs w:val="40"/>
        </w:rPr>
        <w:t>Perla’da</w:t>
      </w:r>
      <w:proofErr w:type="spellEnd"/>
      <w:r w:rsidRPr="009E0959">
        <w:rPr>
          <w:rFonts w:ascii="Arial" w:hAnsi="Arial" w:cs="Arial"/>
          <w:b/>
          <w:sz w:val="40"/>
          <w:szCs w:val="40"/>
        </w:rPr>
        <w:t xml:space="preserve"> İzleyicileriyle Buluştu</w:t>
      </w:r>
    </w:p>
    <w:p w:rsidR="009E0959" w:rsidRDefault="009E0959" w:rsidP="004E260F">
      <w:pPr>
        <w:pStyle w:val="Balk2"/>
        <w:shd w:val="clear" w:color="auto" w:fill="FFFFFF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56F0" w:rsidRPr="009E0959" w:rsidRDefault="00ED56F0" w:rsidP="004E260F">
      <w:pPr>
        <w:pStyle w:val="Balk2"/>
        <w:shd w:val="clear" w:color="auto" w:fill="FFFFFF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Ankara Casusu ya da Yüzyılın Casusu olarak anılan İlyas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Bazna’nın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hayatından esinlenerek sinemaya aktarılan</w:t>
      </w:r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 ÇİÇERO filmi Ege </w:t>
      </w:r>
      <w:proofErr w:type="spellStart"/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>Perla</w:t>
      </w:r>
      <w:proofErr w:type="spellEnd"/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>Cinens</w:t>
      </w:r>
      <w:proofErr w:type="spellEnd"/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 Sinemaları’nda </w:t>
      </w:r>
      <w:r w:rsidR="00AC792C" w:rsidRPr="009E0959">
        <w:rPr>
          <w:rFonts w:ascii="Arial" w:hAnsi="Arial" w:cs="Arial"/>
          <w:color w:val="000000" w:themeColor="text1"/>
          <w:sz w:val="24"/>
          <w:szCs w:val="24"/>
        </w:rPr>
        <w:t>gerçekleşen</w:t>
      </w:r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 özel gösterimle seyircisi ile buluş</w:t>
      </w:r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 xml:space="preserve">tu. </w:t>
      </w:r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>Geçtiğimiz hafta vizyona giren ve yoğun ilgi gören filmin oyuncuları Bu</w:t>
      </w:r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rcu Biricik, 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>Ertan Saban, Mu</w:t>
      </w:r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rat </w:t>
      </w:r>
      <w:proofErr w:type="spellStart"/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>Garipağaoğlu</w:t>
      </w:r>
      <w:proofErr w:type="spellEnd"/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>, Ezel Özgün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260F" w:rsidRPr="009E0959">
        <w:rPr>
          <w:rFonts w:ascii="Arial" w:hAnsi="Arial" w:cs="Arial"/>
          <w:color w:val="000000" w:themeColor="text1"/>
          <w:sz w:val="24"/>
          <w:szCs w:val="24"/>
        </w:rPr>
        <w:t xml:space="preserve">ve filmin yönetmeni Serdar Akar 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>26 Ocak Cumartesi akşamı söyleşi ve film gösterimi</w:t>
      </w:r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 xml:space="preserve">nde Ege </w:t>
      </w:r>
      <w:proofErr w:type="spellStart"/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>Perla’da</w:t>
      </w:r>
      <w:proofErr w:type="spellEnd"/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 xml:space="preserve"> İzmirli izleyicilerle buluştu. </w:t>
      </w:r>
    </w:p>
    <w:p w:rsidR="009E0959" w:rsidRDefault="009E0959" w:rsidP="009E0959">
      <w:pPr>
        <w:pStyle w:val="AralkYok"/>
      </w:pPr>
    </w:p>
    <w:p w:rsidR="003D59FC" w:rsidRPr="009E0959" w:rsidRDefault="003D59FC" w:rsidP="00A56E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Özel projelere verdiği destekle adından bahsettiren Ege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Perla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Cinens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Sinemaları heyecanla beklenen ve yoğun ilgi gören filmlerin oyuncularını Ege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Perla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misafirleri ile buluşturmaya devam ediyor. </w:t>
      </w:r>
      <w:bookmarkStart w:id="0" w:name="_GoBack"/>
      <w:bookmarkEnd w:id="0"/>
    </w:p>
    <w:p w:rsidR="00AC792C" w:rsidRPr="009E0959" w:rsidRDefault="00ED56F0" w:rsidP="00A56E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0959">
        <w:rPr>
          <w:rFonts w:ascii="Arial" w:hAnsi="Arial" w:cs="Arial"/>
          <w:color w:val="000000" w:themeColor="text1"/>
          <w:sz w:val="24"/>
          <w:szCs w:val="24"/>
        </w:rPr>
        <w:t>Yapımcılığını Ayla ve Müslüm filmlerinin başarılarıyla adından sıkça söz ettiren Dijital Sanatlar ta</w:t>
      </w:r>
      <w:r w:rsidR="00166700" w:rsidRPr="009E0959">
        <w:rPr>
          <w:rFonts w:ascii="Arial" w:hAnsi="Arial" w:cs="Arial"/>
          <w:color w:val="000000" w:themeColor="text1"/>
          <w:sz w:val="24"/>
          <w:szCs w:val="24"/>
        </w:rPr>
        <w:t xml:space="preserve">rafından beyaz perdeye taşınan, 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başrollerini ise Erdal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Beşikçioğlu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ve Burcu Biric</w:t>
      </w:r>
      <w:r w:rsidR="003D59FC" w:rsidRPr="009E0959">
        <w:rPr>
          <w:rFonts w:ascii="Arial" w:hAnsi="Arial" w:cs="Arial"/>
          <w:color w:val="000000" w:themeColor="text1"/>
          <w:sz w:val="24"/>
          <w:szCs w:val="24"/>
        </w:rPr>
        <w:t xml:space="preserve">ik’in paylaştığı filmin oyuncuları </w:t>
      </w:r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 xml:space="preserve">Burcu Biricik, Ertan Saban, Murat </w:t>
      </w:r>
      <w:proofErr w:type="spellStart"/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>Garipağaoğlu</w:t>
      </w:r>
      <w:proofErr w:type="spellEnd"/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 xml:space="preserve">, Ezel Özgün ve filmin yönetmeni Serdar Akar 26 Ocak Cumartesi akşamı </w:t>
      </w:r>
      <w:r w:rsidR="00166700" w:rsidRPr="009E0959">
        <w:rPr>
          <w:rFonts w:ascii="Arial" w:hAnsi="Arial" w:cs="Arial"/>
          <w:color w:val="000000" w:themeColor="text1"/>
          <w:sz w:val="24"/>
          <w:szCs w:val="24"/>
        </w:rPr>
        <w:t xml:space="preserve">Ege </w:t>
      </w:r>
      <w:proofErr w:type="spellStart"/>
      <w:r w:rsidR="00166700" w:rsidRPr="009E0959">
        <w:rPr>
          <w:rFonts w:ascii="Arial" w:hAnsi="Arial" w:cs="Arial"/>
          <w:color w:val="000000" w:themeColor="text1"/>
          <w:sz w:val="24"/>
          <w:szCs w:val="24"/>
        </w:rPr>
        <w:t>Perla’</w:t>
      </w:r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>da</w:t>
      </w:r>
      <w:proofErr w:type="spellEnd"/>
      <w:r w:rsidR="00D52E47" w:rsidRPr="009E0959">
        <w:rPr>
          <w:rFonts w:ascii="Arial" w:hAnsi="Arial" w:cs="Arial"/>
          <w:color w:val="000000" w:themeColor="text1"/>
          <w:sz w:val="24"/>
          <w:szCs w:val="24"/>
        </w:rPr>
        <w:t xml:space="preserve"> gerçekleşen söyleşi ve film gösterimi ile İzmirli izleyicilerle bir araya geldi. </w:t>
      </w:r>
    </w:p>
    <w:p w:rsidR="00AC792C" w:rsidRPr="009E0959" w:rsidRDefault="00E30B2E" w:rsidP="00A56E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0959">
        <w:rPr>
          <w:rFonts w:ascii="Arial" w:hAnsi="Arial" w:cs="Arial"/>
          <w:color w:val="000000" w:themeColor="text1"/>
          <w:sz w:val="24"/>
          <w:szCs w:val="24"/>
        </w:rPr>
        <w:t>B</w:t>
      </w:r>
      <w:r w:rsidR="00AC792C" w:rsidRPr="009E0959">
        <w:rPr>
          <w:rFonts w:ascii="Arial" w:hAnsi="Arial" w:cs="Arial"/>
          <w:color w:val="000000" w:themeColor="text1"/>
          <w:sz w:val="24"/>
          <w:szCs w:val="24"/>
        </w:rPr>
        <w:t xml:space="preserve">u özel gösterimde izleyicilerin yoğun ilgisiyle karşılaşan ünlü oyuncular sevenleriyle hem fotoğraf çektirdi hem de söyleşi gerçekleştirdi. </w:t>
      </w:r>
    </w:p>
    <w:p w:rsidR="00ED56F0" w:rsidRPr="009E0959" w:rsidRDefault="00ED56F0" w:rsidP="00ED56F0">
      <w:pPr>
        <w:rPr>
          <w:rFonts w:ascii="Arial" w:hAnsi="Arial" w:cs="Arial"/>
          <w:sz w:val="24"/>
          <w:szCs w:val="24"/>
        </w:rPr>
      </w:pPr>
      <w:r w:rsidRPr="009E0959">
        <w:rPr>
          <w:rFonts w:ascii="Arial" w:hAnsi="Arial" w:cs="Arial"/>
          <w:b/>
          <w:sz w:val="24"/>
          <w:szCs w:val="24"/>
          <w:u w:val="single"/>
        </w:rPr>
        <w:t>Filmin Konusu</w:t>
      </w:r>
      <w:r w:rsidRPr="009E0959">
        <w:rPr>
          <w:rFonts w:ascii="Arial" w:hAnsi="Arial" w:cs="Arial"/>
          <w:sz w:val="24"/>
          <w:szCs w:val="24"/>
        </w:rPr>
        <w:t>:</w:t>
      </w:r>
    </w:p>
    <w:p w:rsidR="00ED56F0" w:rsidRPr="009E0959" w:rsidRDefault="00ED56F0" w:rsidP="00ED56F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Türk ajan İlyas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Bazna’nın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hayatından esinlenerek beyaz perdeye taşınan ÇİÇERO filmi 1940’ların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Ankarası’nı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konu alıyor. Film, İkinci Dünya Savaşı sırasında Ankara’daki İngiliz Büyükelçiliği’nin kalbinde uşak olarak görev yapan, kod adı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Çiçero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olan İlyas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Bazna’nın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  İngiltere’nin gizli belge ve bilgilerini Hitler Almanya’sına sızdırmaya başlamasıyla gelişen olayları beyaz perdeye aktarıyor. Filmde </w:t>
      </w:r>
      <w:proofErr w:type="spellStart"/>
      <w:r w:rsidRPr="009E0959">
        <w:rPr>
          <w:rFonts w:ascii="Arial" w:hAnsi="Arial" w:cs="Arial"/>
          <w:color w:val="000000" w:themeColor="text1"/>
          <w:sz w:val="24"/>
          <w:szCs w:val="24"/>
        </w:rPr>
        <w:t>Bazna</w:t>
      </w:r>
      <w:proofErr w:type="spellEnd"/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, bu nefes kesen faaliyetleriyle Türkiye’yle birlikte tüm dünya devletlerinin de kaderini değiştiriyor.  </w:t>
      </w:r>
    </w:p>
    <w:p w:rsidR="00E312E4" w:rsidRPr="009E0959" w:rsidRDefault="00ED56F0" w:rsidP="000405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T4 isimli bir uygulama ile Nazilerin kendi halkına ve çocuklara da üstün ırk yaratmak için neler yaptıklarını da anlatan ÇİÇERO </w:t>
      </w:r>
      <w:r w:rsidR="00040515" w:rsidRPr="009E0959">
        <w:rPr>
          <w:rFonts w:ascii="Arial" w:hAnsi="Arial" w:cs="Arial"/>
          <w:color w:val="000000" w:themeColor="text1"/>
          <w:sz w:val="24"/>
          <w:szCs w:val="24"/>
        </w:rPr>
        <w:t xml:space="preserve">ile 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hem casus filmleri kategorisinde bir ilk hem de </w:t>
      </w:r>
      <w:r w:rsidR="00040515" w:rsidRPr="009E0959">
        <w:rPr>
          <w:rFonts w:ascii="Arial" w:hAnsi="Arial" w:cs="Arial"/>
          <w:color w:val="000000" w:themeColor="text1"/>
          <w:sz w:val="24"/>
          <w:szCs w:val="24"/>
        </w:rPr>
        <w:t xml:space="preserve">Türk </w:t>
      </w:r>
      <w:r w:rsidRPr="009E0959">
        <w:rPr>
          <w:rFonts w:ascii="Arial" w:hAnsi="Arial" w:cs="Arial"/>
          <w:color w:val="000000" w:themeColor="text1"/>
          <w:sz w:val="24"/>
          <w:szCs w:val="24"/>
        </w:rPr>
        <w:t xml:space="preserve">sinema tarihinde bu konu ilk kez işleniyor.  </w:t>
      </w:r>
    </w:p>
    <w:p w:rsidR="00040515" w:rsidRPr="009E0959" w:rsidRDefault="00987074" w:rsidP="00987074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tr-TR"/>
        </w:rPr>
      </w:pPr>
      <w:r w:rsidRPr="009E0959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tr-TR"/>
        </w:rPr>
        <w:t xml:space="preserve">Bilgi İçin:          </w:t>
      </w:r>
    </w:p>
    <w:p w:rsidR="00987074" w:rsidRPr="009E0959" w:rsidRDefault="00987074" w:rsidP="00987074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tr-TR"/>
        </w:rPr>
      </w:pPr>
      <w:r w:rsidRPr="009E0959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tr-TR"/>
        </w:rPr>
        <w:t xml:space="preserve">                                                     </w:t>
      </w:r>
      <w:r w:rsidRPr="009E0959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tr-TR"/>
        </w:rPr>
        <w:br/>
      </w:r>
      <w:r w:rsidRPr="009E0959">
        <w:rPr>
          <w:rFonts w:ascii="Arial" w:eastAsia="Calibri" w:hAnsi="Arial" w:cs="Arial"/>
          <w:b/>
          <w:color w:val="000000"/>
          <w:sz w:val="24"/>
          <w:szCs w:val="24"/>
          <w:lang w:eastAsia="tr-TR"/>
        </w:rPr>
        <w:t xml:space="preserve">PRO İletişim Danışmanlığı  </w:t>
      </w:r>
    </w:p>
    <w:p w:rsidR="00987074" w:rsidRPr="009E0959" w:rsidRDefault="00987074" w:rsidP="00987074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tr-TR"/>
        </w:rPr>
      </w:pPr>
      <w:r w:rsidRPr="009E0959">
        <w:rPr>
          <w:rFonts w:ascii="Arial" w:eastAsia="Calibri" w:hAnsi="Arial" w:cs="Arial"/>
          <w:color w:val="000000"/>
          <w:sz w:val="24"/>
          <w:szCs w:val="24"/>
          <w:lang w:eastAsia="tr-TR"/>
        </w:rPr>
        <w:t xml:space="preserve">Serap Denk / </w:t>
      </w:r>
      <w:hyperlink r:id="rId6" w:history="1">
        <w:r w:rsidR="00040515" w:rsidRPr="009E0959">
          <w:rPr>
            <w:rStyle w:val="Kpr"/>
            <w:rFonts w:ascii="Arial" w:eastAsia="Calibri" w:hAnsi="Arial" w:cs="Arial"/>
            <w:sz w:val="24"/>
            <w:szCs w:val="24"/>
            <w:lang w:eastAsia="tr-TR"/>
          </w:rPr>
          <w:t>serap@proiletisim.net</w:t>
        </w:r>
      </w:hyperlink>
      <w:r w:rsidRPr="009E0959">
        <w:rPr>
          <w:rFonts w:ascii="Arial" w:eastAsia="Calibri" w:hAnsi="Arial" w:cs="Arial"/>
          <w:color w:val="000000"/>
          <w:sz w:val="24"/>
          <w:szCs w:val="24"/>
          <w:lang w:eastAsia="tr-TR"/>
        </w:rPr>
        <w:t>/ 0212 292 25 80</w:t>
      </w:r>
    </w:p>
    <w:p w:rsidR="00987074" w:rsidRPr="009E0959" w:rsidRDefault="00040515" w:rsidP="0004051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E0959">
        <w:rPr>
          <w:rFonts w:ascii="Arial" w:eastAsia="Calibri" w:hAnsi="Arial" w:cs="Arial"/>
          <w:color w:val="000000"/>
          <w:sz w:val="24"/>
          <w:szCs w:val="24"/>
          <w:lang w:eastAsia="tr-TR"/>
        </w:rPr>
        <w:t xml:space="preserve">İnci Şirin / </w:t>
      </w:r>
      <w:hyperlink r:id="rId7" w:history="1">
        <w:r w:rsidRPr="009E0959">
          <w:rPr>
            <w:rStyle w:val="Kpr"/>
            <w:rFonts w:ascii="Arial" w:eastAsia="Calibri" w:hAnsi="Arial" w:cs="Arial"/>
            <w:sz w:val="24"/>
            <w:szCs w:val="24"/>
            <w:lang w:eastAsia="tr-TR"/>
          </w:rPr>
          <w:t>inci@proiletisim.net</w:t>
        </w:r>
      </w:hyperlink>
      <w:r w:rsidRPr="009E0959">
        <w:rPr>
          <w:rFonts w:ascii="Arial" w:eastAsia="Calibri" w:hAnsi="Arial" w:cs="Arial"/>
          <w:color w:val="000000"/>
          <w:sz w:val="24"/>
          <w:szCs w:val="24"/>
          <w:lang w:eastAsia="tr-TR"/>
        </w:rPr>
        <w:t>/0530 762 86 35</w:t>
      </w:r>
    </w:p>
    <w:sectPr w:rsidR="00987074" w:rsidRPr="009E0959" w:rsidSect="0016670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5"/>
    <w:rsid w:val="0000701C"/>
    <w:rsid w:val="000348DB"/>
    <w:rsid w:val="00040515"/>
    <w:rsid w:val="000B307E"/>
    <w:rsid w:val="000C4B7B"/>
    <w:rsid w:val="00145B14"/>
    <w:rsid w:val="00154300"/>
    <w:rsid w:val="00166700"/>
    <w:rsid w:val="00172AF7"/>
    <w:rsid w:val="00176F19"/>
    <w:rsid w:val="001E6EC1"/>
    <w:rsid w:val="00234E97"/>
    <w:rsid w:val="002F41E9"/>
    <w:rsid w:val="002F7856"/>
    <w:rsid w:val="00313E08"/>
    <w:rsid w:val="00367DF8"/>
    <w:rsid w:val="0037533C"/>
    <w:rsid w:val="003B3EE7"/>
    <w:rsid w:val="003B4D82"/>
    <w:rsid w:val="003D59FC"/>
    <w:rsid w:val="0048621C"/>
    <w:rsid w:val="00486CE6"/>
    <w:rsid w:val="004E260F"/>
    <w:rsid w:val="00526390"/>
    <w:rsid w:val="005402E3"/>
    <w:rsid w:val="00646DEC"/>
    <w:rsid w:val="00687595"/>
    <w:rsid w:val="006A6D87"/>
    <w:rsid w:val="006F417C"/>
    <w:rsid w:val="007C3538"/>
    <w:rsid w:val="007C7DBB"/>
    <w:rsid w:val="00804523"/>
    <w:rsid w:val="00850A43"/>
    <w:rsid w:val="008745E0"/>
    <w:rsid w:val="008937E6"/>
    <w:rsid w:val="008D5C25"/>
    <w:rsid w:val="008E0463"/>
    <w:rsid w:val="008E3B83"/>
    <w:rsid w:val="00927481"/>
    <w:rsid w:val="00937633"/>
    <w:rsid w:val="009624B1"/>
    <w:rsid w:val="00973871"/>
    <w:rsid w:val="00987074"/>
    <w:rsid w:val="009E0959"/>
    <w:rsid w:val="00A15B16"/>
    <w:rsid w:val="00A44833"/>
    <w:rsid w:val="00A56E0D"/>
    <w:rsid w:val="00A96B65"/>
    <w:rsid w:val="00AB1DF3"/>
    <w:rsid w:val="00AC792C"/>
    <w:rsid w:val="00B46C55"/>
    <w:rsid w:val="00B54EBD"/>
    <w:rsid w:val="00B618F3"/>
    <w:rsid w:val="00BE33E4"/>
    <w:rsid w:val="00BE41F2"/>
    <w:rsid w:val="00C13494"/>
    <w:rsid w:val="00CD09F3"/>
    <w:rsid w:val="00D07EF6"/>
    <w:rsid w:val="00D4319C"/>
    <w:rsid w:val="00D52E47"/>
    <w:rsid w:val="00DE71A9"/>
    <w:rsid w:val="00E30B2E"/>
    <w:rsid w:val="00E312E4"/>
    <w:rsid w:val="00E32090"/>
    <w:rsid w:val="00E42ACA"/>
    <w:rsid w:val="00E95E35"/>
    <w:rsid w:val="00ED05FD"/>
    <w:rsid w:val="00ED56F0"/>
    <w:rsid w:val="00F908EB"/>
    <w:rsid w:val="00FA222C"/>
    <w:rsid w:val="00FA2BB7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D623E-692B-4076-A01F-23A40DE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33C"/>
  </w:style>
  <w:style w:type="paragraph" w:styleId="Balk1">
    <w:name w:val="heading 1"/>
    <w:basedOn w:val="Normal"/>
    <w:link w:val="Balk1Char"/>
    <w:uiPriority w:val="9"/>
    <w:qFormat/>
    <w:rsid w:val="00937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76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A4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96B65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376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176F19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76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051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52E47"/>
    <w:pPr>
      <w:spacing w:after="0" w:line="240" w:lineRule="auto"/>
    </w:pPr>
  </w:style>
  <w:style w:type="character" w:customStyle="1" w:styleId="m-3195246007297780622gmail-m-7585131855417006303gmail-m9023538939855481020bumpedfont15">
    <w:name w:val="m-3195246007297780622gmail-m-7585131855417006303gmail-m9023538939855481020bumpedfont15"/>
    <w:basedOn w:val="VarsaylanParagrafYazTipi"/>
    <w:rsid w:val="00D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i@proiletisi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ap@proiletisim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DBB1-A26B-4876-A6AF-8D2A1E5B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PRO24</dc:creator>
  <cp:lastModifiedBy>Sadi Cilingir</cp:lastModifiedBy>
  <cp:revision>9</cp:revision>
  <dcterms:created xsi:type="dcterms:W3CDTF">2019-01-26T22:46:00Z</dcterms:created>
  <dcterms:modified xsi:type="dcterms:W3CDTF">2019-01-27T14:44:00Z</dcterms:modified>
</cp:coreProperties>
</file>