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679E5">
        <w:rPr>
          <w:rFonts w:ascii="Times New Roman" w:hAnsi="Times New Roman" w:cs="Times New Roman"/>
          <w:b/>
          <w:sz w:val="40"/>
          <w:szCs w:val="40"/>
        </w:rPr>
        <w:t>Cesur Kahraman: Ejderha Büyüsü</w:t>
      </w: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79E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679E5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0679E5">
        <w:rPr>
          <w:rFonts w:ascii="Times New Roman" w:hAnsi="Times New Roman" w:cs="Times New Roman"/>
          <w:b/>
          <w:sz w:val="32"/>
          <w:szCs w:val="32"/>
        </w:rPr>
        <w:t xml:space="preserve"> Dragon Spell)</w:t>
      </w:r>
    </w:p>
    <w:p w:rsid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27 Ocak 2017</w:t>
      </w: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  <w:bookmarkStart w:id="0" w:name="_GoBack"/>
      <w:bookmarkEnd w:id="0"/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0679E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Ülke:</w:t>
      </w:r>
      <w:r w:rsidRPr="000679E5">
        <w:rPr>
          <w:rFonts w:ascii="Times New Roman" w:hAnsi="Times New Roman" w:cs="Times New Roman"/>
          <w:sz w:val="24"/>
          <w:szCs w:val="24"/>
        </w:rPr>
        <w:t xml:space="preserve"> Ukrayna</w:t>
      </w:r>
    </w:p>
    <w:p w:rsid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80 dk.</w:t>
      </w:r>
    </w:p>
    <w:p w:rsidR="001F72C8" w:rsidRDefault="001F72C8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72C8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23619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https://www.youtube.com/watch?v=Hiu7LUQN9lo</w:t>
        </w:r>
      </w:hyperlink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Yönetmen:</w:t>
      </w:r>
      <w:r w:rsidRPr="0006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Manuk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Depoyan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Viktor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Andrienko</w:t>
      </w:r>
      <w:proofErr w:type="spellEnd"/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9E5">
        <w:rPr>
          <w:rFonts w:ascii="Times New Roman" w:hAnsi="Times New Roman" w:cs="Times New Roman"/>
          <w:sz w:val="24"/>
          <w:szCs w:val="24"/>
        </w:rPr>
        <w:t>Fatih Özkul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E5">
        <w:rPr>
          <w:rFonts w:ascii="Times New Roman" w:hAnsi="Times New Roman" w:cs="Times New Roman"/>
          <w:sz w:val="24"/>
          <w:szCs w:val="24"/>
        </w:rPr>
        <w:t>Ali Hekimoğlu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E5">
        <w:rPr>
          <w:rFonts w:ascii="Times New Roman" w:hAnsi="Times New Roman" w:cs="Times New Roman"/>
          <w:sz w:val="24"/>
          <w:szCs w:val="24"/>
        </w:rPr>
        <w:t>Işıl Kılıç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E5">
        <w:rPr>
          <w:rFonts w:ascii="Times New Roman" w:hAnsi="Times New Roman" w:cs="Times New Roman"/>
          <w:sz w:val="24"/>
          <w:szCs w:val="24"/>
        </w:rPr>
        <w:t xml:space="preserve">Mazlum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Kiper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E5">
        <w:rPr>
          <w:rFonts w:ascii="Times New Roman" w:hAnsi="Times New Roman" w:cs="Times New Roman"/>
          <w:sz w:val="24"/>
          <w:szCs w:val="24"/>
        </w:rPr>
        <w:t>Ezel Kalkan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E5">
        <w:rPr>
          <w:rFonts w:ascii="Times New Roman" w:hAnsi="Times New Roman" w:cs="Times New Roman"/>
          <w:sz w:val="24"/>
          <w:szCs w:val="24"/>
        </w:rPr>
        <w:t>Oğuz Toydemir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9E5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Divrik</w:t>
      </w:r>
      <w:proofErr w:type="spellEnd"/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E5">
        <w:rPr>
          <w:rFonts w:ascii="Times New Roman" w:hAnsi="Times New Roman" w:cs="Times New Roman"/>
          <w:b/>
          <w:sz w:val="24"/>
          <w:szCs w:val="24"/>
        </w:rPr>
        <w:t>Özet:</w:t>
      </w: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679E5">
        <w:rPr>
          <w:rFonts w:ascii="Times New Roman" w:hAnsi="Times New Roman" w:cs="Times New Roman"/>
          <w:sz w:val="24"/>
          <w:szCs w:val="24"/>
        </w:rPr>
        <w:t xml:space="preserve">Maceraperest ve gözü pek bir çocuk olan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Nicky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, tıpkı babası gibi kahraman bir ejderha avcısı olmanın hayalini kurmaktadır. Ancak ülkelerine musallat olan son ejderha da yıllar önce babası tarafından avlanmıştır. Bir gün, Adler adındaki yaşlı bir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büyücününejderhanın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geri dönebileceği uyarısıyla yollara düşen babasının yanında giden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Nicky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, yarasa arkadaşı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Eddie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ile birlikte yanlışlıkla sihirli bir dünyaya geçer ve geri dönemez. Artık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Nicky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679E5">
        <w:rPr>
          <w:rFonts w:ascii="Times New Roman" w:hAnsi="Times New Roman" w:cs="Times New Roman"/>
          <w:sz w:val="24"/>
          <w:szCs w:val="24"/>
        </w:rPr>
        <w:t>Eddie</w:t>
      </w:r>
      <w:proofErr w:type="spellEnd"/>
      <w:r w:rsidRPr="000679E5">
        <w:rPr>
          <w:rFonts w:ascii="Times New Roman" w:hAnsi="Times New Roman" w:cs="Times New Roman"/>
          <w:sz w:val="24"/>
          <w:szCs w:val="24"/>
        </w:rPr>
        <w:t xml:space="preserve"> için cesaretlerini kanıtlayarak evlerine dönmenin zamanıdır! Hem de umduklarından daha fazla macera ve eğlenceyle beraber!</w:t>
      </w: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79E5" w:rsidRPr="000679E5" w:rsidRDefault="000679E5" w:rsidP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679E5" w:rsidRPr="000679E5" w:rsidRDefault="000679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679E5" w:rsidRPr="000679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E5"/>
    <w:rsid w:val="000679E5"/>
    <w:rsid w:val="00132E68"/>
    <w:rsid w:val="001F72C8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9ED6"/>
  <w15:chartTrackingRefBased/>
  <w15:docId w15:val="{BD042D4E-3854-4266-B14B-71A9453E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79E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F7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iu7LUQN9l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2017-01-20T19:04:00Z</dcterms:created>
  <dcterms:modified xsi:type="dcterms:W3CDTF">2017-01-20T19:12:00Z</dcterms:modified>
</cp:coreProperties>
</file>