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682C" w14:textId="77777777" w:rsidR="00373793" w:rsidRPr="00E87BAF" w:rsidRDefault="00373793" w:rsidP="00373793">
      <w:pPr>
        <w:jc w:val="center"/>
        <w:rPr>
          <w:rFonts w:ascii="Cambria" w:hAnsi="Cambria" w:cs="Segoe UI"/>
          <w:b/>
          <w:bCs/>
          <w:color w:val="000000" w:themeColor="text1"/>
          <w:sz w:val="44"/>
          <w:szCs w:val="44"/>
        </w:rPr>
      </w:pPr>
      <w:r w:rsidRPr="00E87BAF">
        <w:rPr>
          <w:rFonts w:ascii="Cambria" w:hAnsi="Cambria" w:cs="Segoe UI"/>
          <w:b/>
          <w:bCs/>
          <w:color w:val="000000" w:themeColor="text1"/>
          <w:sz w:val="44"/>
          <w:szCs w:val="44"/>
        </w:rPr>
        <w:t xml:space="preserve">“Cem Karaca’nın Gözyaşları” </w:t>
      </w:r>
    </w:p>
    <w:p w14:paraId="19ADE0FC" w14:textId="695B38A4" w:rsidR="00373793" w:rsidRPr="00E87BAF" w:rsidRDefault="00373793" w:rsidP="00373793">
      <w:pPr>
        <w:jc w:val="center"/>
        <w:rPr>
          <w:rFonts w:ascii="Cambria" w:hAnsi="Cambria" w:cs="Segoe UI"/>
          <w:b/>
          <w:bCs/>
          <w:color w:val="000000" w:themeColor="text1"/>
          <w:sz w:val="44"/>
          <w:szCs w:val="44"/>
        </w:rPr>
      </w:pPr>
      <w:r w:rsidRPr="00E87BAF">
        <w:rPr>
          <w:rFonts w:ascii="Cambria" w:hAnsi="Cambria" w:cs="Segoe UI"/>
          <w:b/>
          <w:bCs/>
          <w:color w:val="000000" w:themeColor="text1"/>
          <w:sz w:val="44"/>
          <w:szCs w:val="44"/>
        </w:rPr>
        <w:t xml:space="preserve">Yeni </w:t>
      </w:r>
      <w:r w:rsidR="00E87BAF">
        <w:rPr>
          <w:rFonts w:ascii="Cambria" w:hAnsi="Cambria" w:cs="Segoe UI"/>
          <w:b/>
          <w:bCs/>
          <w:color w:val="000000" w:themeColor="text1"/>
          <w:sz w:val="44"/>
          <w:szCs w:val="44"/>
        </w:rPr>
        <w:t>A</w:t>
      </w:r>
      <w:r w:rsidRPr="00E87BAF">
        <w:rPr>
          <w:rFonts w:ascii="Cambria" w:hAnsi="Cambria" w:cs="Segoe UI"/>
          <w:b/>
          <w:bCs/>
          <w:color w:val="000000" w:themeColor="text1"/>
          <w:sz w:val="44"/>
          <w:szCs w:val="44"/>
        </w:rPr>
        <w:t>fiş</w:t>
      </w:r>
      <w:r w:rsidR="00745F3C" w:rsidRPr="00E87BAF">
        <w:rPr>
          <w:rFonts w:ascii="Cambria" w:hAnsi="Cambria" w:cs="Segoe UI"/>
          <w:b/>
          <w:bCs/>
          <w:color w:val="000000" w:themeColor="text1"/>
          <w:sz w:val="44"/>
          <w:szCs w:val="44"/>
        </w:rPr>
        <w:t xml:space="preserve"> </w:t>
      </w:r>
      <w:r w:rsidR="00E87BAF">
        <w:rPr>
          <w:rFonts w:ascii="Cambria" w:hAnsi="Cambria" w:cs="Segoe UI"/>
          <w:b/>
          <w:bCs/>
          <w:color w:val="000000" w:themeColor="text1"/>
          <w:sz w:val="44"/>
          <w:szCs w:val="44"/>
        </w:rPr>
        <w:t>Y</w:t>
      </w:r>
      <w:r w:rsidRPr="00E87BAF">
        <w:rPr>
          <w:rFonts w:ascii="Cambria" w:hAnsi="Cambria" w:cs="Segoe UI"/>
          <w:b/>
          <w:bCs/>
          <w:color w:val="000000" w:themeColor="text1"/>
          <w:sz w:val="44"/>
          <w:szCs w:val="44"/>
        </w:rPr>
        <w:t>ayınlandı</w:t>
      </w:r>
    </w:p>
    <w:p w14:paraId="268F3DB3" w14:textId="77777777" w:rsidR="00373793" w:rsidRPr="00E87BAF" w:rsidRDefault="003D0F6A" w:rsidP="0066525D">
      <w:pPr>
        <w:jc w:val="center"/>
        <w:rPr>
          <w:rFonts w:ascii="Cambria" w:hAnsi="Cambria" w:cs="Segoe UI"/>
          <w:b/>
          <w:bCs/>
          <w:color w:val="000000" w:themeColor="text1"/>
          <w:sz w:val="44"/>
          <w:szCs w:val="44"/>
        </w:rPr>
      </w:pPr>
      <w:r w:rsidRPr="00E87BAF">
        <w:rPr>
          <w:rFonts w:ascii="Cambria" w:hAnsi="Cambria" w:cs="Segoe UI"/>
          <w:b/>
          <w:bCs/>
          <w:color w:val="000000" w:themeColor="text1"/>
          <w:sz w:val="44"/>
          <w:szCs w:val="44"/>
        </w:rPr>
        <w:t>MÜZİK TUTKUSU AFİŞTE</w:t>
      </w:r>
    </w:p>
    <w:p w14:paraId="603ECFA5" w14:textId="77777777" w:rsidR="00373793" w:rsidRPr="00373793" w:rsidRDefault="00373793" w:rsidP="00373793">
      <w:pPr>
        <w:jc w:val="both"/>
        <w:rPr>
          <w:rFonts w:ascii="Cambria" w:hAnsi="Cambria" w:cs="Segoe UI"/>
          <w:color w:val="000000" w:themeColor="text1"/>
        </w:rPr>
      </w:pPr>
    </w:p>
    <w:p w14:paraId="64B0E20D" w14:textId="77777777" w:rsidR="00745F3C" w:rsidRPr="008D7626" w:rsidRDefault="00373793" w:rsidP="00745F3C">
      <w:pPr>
        <w:jc w:val="center"/>
        <w:rPr>
          <w:rFonts w:ascii="Cambria" w:hAnsi="Cambria" w:cs="Segoe UI"/>
          <w:b/>
          <w:bCs/>
          <w:color w:val="000000" w:themeColor="text1"/>
          <w:sz w:val="28"/>
          <w:szCs w:val="28"/>
        </w:rPr>
      </w:pPr>
      <w:r w:rsidRPr="008D7626">
        <w:rPr>
          <w:rFonts w:ascii="Cambria" w:hAnsi="Cambria" w:cs="Segoe UI"/>
          <w:b/>
          <w:bCs/>
          <w:color w:val="000000" w:themeColor="text1"/>
          <w:sz w:val="28"/>
          <w:szCs w:val="28"/>
        </w:rPr>
        <w:t xml:space="preserve">Sinemamızın usta </w:t>
      </w:r>
      <w:r w:rsidR="008B3359" w:rsidRPr="008D7626">
        <w:rPr>
          <w:rFonts w:ascii="Cambria" w:hAnsi="Cambria" w:cs="Segoe UI"/>
          <w:b/>
          <w:bCs/>
          <w:color w:val="000000" w:themeColor="text1"/>
          <w:sz w:val="28"/>
          <w:szCs w:val="28"/>
        </w:rPr>
        <w:t>isimlerinden</w:t>
      </w:r>
      <w:r w:rsidRPr="008D7626">
        <w:rPr>
          <w:rFonts w:ascii="Cambria" w:hAnsi="Cambria" w:cs="Segoe UI"/>
          <w:b/>
          <w:bCs/>
          <w:color w:val="000000" w:themeColor="text1"/>
          <w:sz w:val="28"/>
          <w:szCs w:val="28"/>
        </w:rPr>
        <w:t xml:space="preserve"> Yüksel Aksu'nun yönettiği, başarılı oyuncu İsmail Hacıoğlu'nun başrolde yer aldığı "Cem Karaca'nın Gözyaşları" filminin merak uyandıran yeni afişi yayınlandı. </w:t>
      </w:r>
    </w:p>
    <w:p w14:paraId="70DD0940" w14:textId="77777777" w:rsidR="00373793" w:rsidRPr="008D7626" w:rsidRDefault="008D7626" w:rsidP="00745F3C">
      <w:pPr>
        <w:jc w:val="center"/>
        <w:rPr>
          <w:rFonts w:ascii="Cambria" w:hAnsi="Cambria" w:cs="Segoe UI"/>
          <w:b/>
          <w:bCs/>
          <w:color w:val="000000" w:themeColor="text1"/>
          <w:sz w:val="28"/>
          <w:szCs w:val="28"/>
        </w:rPr>
      </w:pPr>
      <w:r w:rsidRPr="008D7626">
        <w:rPr>
          <w:rStyle w:val="Gl"/>
          <w:rFonts w:ascii="Cambria" w:hAnsi="Cambria"/>
          <w:color w:val="000000"/>
          <w:sz w:val="28"/>
          <w:szCs w:val="28"/>
        </w:rPr>
        <w:t xml:space="preserve">26 Ocak Cuma günü vizyona girecek filmin afişinde </w:t>
      </w:r>
      <w:r w:rsidR="00373793" w:rsidRPr="008D7626">
        <w:rPr>
          <w:rFonts w:ascii="Cambria" w:hAnsi="Cambria" w:cs="Segoe UI"/>
          <w:b/>
          <w:bCs/>
          <w:color w:val="000000" w:themeColor="text1"/>
          <w:sz w:val="28"/>
          <w:szCs w:val="28"/>
        </w:rPr>
        <w:t>sanatçının müziğe olan büyük tutkusu ön plana çıkarken, fonda yer alan plak görseli ise hayatına dokunup iz bırakan karakterlere vurgu yapıyor.</w:t>
      </w:r>
    </w:p>
    <w:p w14:paraId="6AB8D81B" w14:textId="77777777" w:rsidR="00745F3C" w:rsidRDefault="00745F3C" w:rsidP="00745F3C">
      <w:pPr>
        <w:jc w:val="center"/>
        <w:rPr>
          <w:rFonts w:ascii="Cambria" w:hAnsi="Cambria" w:cs="Segoe UI"/>
          <w:b/>
          <w:bCs/>
          <w:color w:val="000000" w:themeColor="text1"/>
          <w:sz w:val="28"/>
          <w:szCs w:val="28"/>
        </w:rPr>
      </w:pPr>
    </w:p>
    <w:p w14:paraId="5E562A2A" w14:textId="77777777" w:rsidR="00373793" w:rsidRDefault="00373793" w:rsidP="00373793">
      <w:pPr>
        <w:jc w:val="both"/>
        <w:rPr>
          <w:rFonts w:ascii="Cambria" w:hAnsi="Cambria" w:cs="Segoe UI"/>
          <w:color w:val="000000" w:themeColor="text1"/>
        </w:rPr>
      </w:pPr>
      <w:r w:rsidRPr="00373793">
        <w:rPr>
          <w:rFonts w:ascii="Cambria" w:hAnsi="Cambria" w:cs="Segoe UI"/>
          <w:color w:val="000000" w:themeColor="text1"/>
        </w:rPr>
        <w:t xml:space="preserve">Fikri Harika ve Aytaç Medya’nın ortak yapımcılığında 26 Ocak Cuma günü vizyona girecek “Cem Karaca’nın Gözyaşları” filminden yeni afiş yayınlandı. Müziğimizin efsane ismi Cem Karaca'nın hayatını beyazperdeye taşıyan film izleyicilere birbirinden güçlü karakterlerle dolu etkileyici bir biyografi sunarken müzik ve duygu dolu bir serüven vadediyor. </w:t>
      </w:r>
    </w:p>
    <w:p w14:paraId="2A9C67FF" w14:textId="77777777" w:rsidR="00373793" w:rsidRDefault="00373793" w:rsidP="00373793">
      <w:pPr>
        <w:jc w:val="both"/>
        <w:rPr>
          <w:rFonts w:ascii="Cambria" w:hAnsi="Cambria" w:cs="Segoe UI"/>
          <w:color w:val="000000" w:themeColor="text1"/>
        </w:rPr>
      </w:pPr>
    </w:p>
    <w:p w14:paraId="4D4E7A34" w14:textId="77777777" w:rsidR="00373793" w:rsidRPr="00373793" w:rsidRDefault="00373793" w:rsidP="00373793">
      <w:pPr>
        <w:jc w:val="both"/>
        <w:rPr>
          <w:rFonts w:ascii="Cambria" w:hAnsi="Cambria" w:cs="Segoe UI"/>
          <w:b/>
          <w:bCs/>
          <w:color w:val="000000" w:themeColor="text1"/>
          <w:sz w:val="26"/>
          <w:szCs w:val="26"/>
        </w:rPr>
      </w:pPr>
      <w:r w:rsidRPr="00373793">
        <w:rPr>
          <w:rFonts w:ascii="Cambria" w:hAnsi="Cambria" w:cs="Segoe UI"/>
          <w:b/>
          <w:bCs/>
          <w:color w:val="000000" w:themeColor="text1"/>
          <w:sz w:val="26"/>
          <w:szCs w:val="26"/>
        </w:rPr>
        <w:t>“Afişte müziğe olan tutkusu</w:t>
      </w:r>
      <w:r w:rsidR="003D0F6A">
        <w:rPr>
          <w:rFonts w:ascii="Cambria" w:hAnsi="Cambria" w:cs="Segoe UI"/>
          <w:b/>
          <w:bCs/>
          <w:color w:val="000000" w:themeColor="text1"/>
          <w:sz w:val="26"/>
          <w:szCs w:val="26"/>
        </w:rPr>
        <w:t xml:space="preserve">nu </w:t>
      </w:r>
      <w:r w:rsidRPr="00373793">
        <w:rPr>
          <w:rFonts w:ascii="Cambria" w:hAnsi="Cambria" w:cs="Segoe UI"/>
          <w:b/>
          <w:bCs/>
          <w:color w:val="000000" w:themeColor="text1"/>
          <w:sz w:val="26"/>
          <w:szCs w:val="26"/>
        </w:rPr>
        <w:t xml:space="preserve">öne çıkarttık” </w:t>
      </w:r>
    </w:p>
    <w:p w14:paraId="56B2EB31" w14:textId="77777777" w:rsidR="00373793" w:rsidRDefault="00373793" w:rsidP="00373793">
      <w:pPr>
        <w:jc w:val="both"/>
        <w:rPr>
          <w:rFonts w:ascii="Cambria" w:hAnsi="Cambria" w:cs="Segoe UI"/>
          <w:color w:val="000000" w:themeColor="text1"/>
        </w:rPr>
      </w:pPr>
    </w:p>
    <w:p w14:paraId="28F58986" w14:textId="77777777" w:rsidR="00373793" w:rsidRDefault="00373793" w:rsidP="00373793">
      <w:pPr>
        <w:jc w:val="both"/>
        <w:rPr>
          <w:rFonts w:ascii="Cambria" w:hAnsi="Cambria" w:cs="Segoe UI"/>
          <w:color w:val="000000" w:themeColor="text1"/>
        </w:rPr>
      </w:pPr>
      <w:r w:rsidRPr="00373793">
        <w:rPr>
          <w:rFonts w:ascii="Cambria" w:hAnsi="Cambria" w:cs="Segoe UI"/>
          <w:color w:val="000000" w:themeColor="text1"/>
        </w:rPr>
        <w:t xml:space="preserve">Cem Karaca’nın hayatını küçük yaşlardan itibaren şekillendiren, ona hem doyumsuz mutluluklar hem derin üzüntüler yaşatan şarkı söyleme tutkusunu vurgulayan afiş, 70x100’den Emre Erdem imzası taşıyor. </w:t>
      </w:r>
    </w:p>
    <w:p w14:paraId="6EA9A189" w14:textId="77777777" w:rsidR="00373793" w:rsidRDefault="00373793" w:rsidP="00373793">
      <w:pPr>
        <w:jc w:val="both"/>
        <w:rPr>
          <w:rFonts w:ascii="Cambria" w:hAnsi="Cambria" w:cs="Segoe UI"/>
          <w:color w:val="000000" w:themeColor="text1"/>
        </w:rPr>
      </w:pPr>
    </w:p>
    <w:p w14:paraId="7CA6E606" w14:textId="77777777" w:rsidR="00373793" w:rsidRDefault="008B3359" w:rsidP="00373793">
      <w:pPr>
        <w:jc w:val="both"/>
        <w:rPr>
          <w:rFonts w:ascii="Cambria" w:hAnsi="Cambria" w:cs="Segoe UI"/>
          <w:color w:val="000000" w:themeColor="text1"/>
        </w:rPr>
      </w:pPr>
      <w:r>
        <w:rPr>
          <w:rFonts w:ascii="Cambria" w:hAnsi="Cambria" w:cs="Segoe UI"/>
          <w:color w:val="000000" w:themeColor="text1"/>
        </w:rPr>
        <w:t xml:space="preserve">Birçok film ve dizi afişinde imzası bulunan ödüllü tasarımcı </w:t>
      </w:r>
      <w:r w:rsidR="00373793" w:rsidRPr="00373793">
        <w:rPr>
          <w:rFonts w:ascii="Cambria" w:hAnsi="Cambria" w:cs="Segoe UI"/>
          <w:color w:val="000000" w:themeColor="text1"/>
        </w:rPr>
        <w:t xml:space="preserve">Emre Erdem; </w:t>
      </w:r>
      <w:r w:rsidR="00373793" w:rsidRPr="00373793">
        <w:rPr>
          <w:rFonts w:ascii="Cambria" w:hAnsi="Cambria" w:cs="Segoe UI"/>
          <w:i/>
          <w:iCs/>
          <w:color w:val="000000" w:themeColor="text1"/>
        </w:rPr>
        <w:t xml:space="preserve">“Filmin afişinde sanatçının müziğe olan tutkusunu ön plana çıkartmaya çalıştık. Fonda kullandığımız plak görseline de hayatında yeri olan karakterleri konumlandırdık. Milyonları büyüleyen şarkıları ve etkileyici yaşam öyküsü ile Cem Karaca ikonik bir karakter olarak karşımıza çıkıyor. Sinemalarda afişimizi görmek için sabırsızlanıyoruz” </w:t>
      </w:r>
      <w:r w:rsidR="00373793" w:rsidRPr="00373793">
        <w:rPr>
          <w:rFonts w:ascii="Cambria" w:hAnsi="Cambria" w:cs="Segoe UI"/>
          <w:color w:val="000000" w:themeColor="text1"/>
        </w:rPr>
        <w:t xml:space="preserve">dedi. </w:t>
      </w:r>
    </w:p>
    <w:p w14:paraId="29D36BB1" w14:textId="77777777" w:rsidR="00373793" w:rsidRDefault="00373793" w:rsidP="00373793">
      <w:pPr>
        <w:jc w:val="both"/>
        <w:rPr>
          <w:rFonts w:ascii="Cambria" w:hAnsi="Cambria" w:cs="Segoe UI"/>
          <w:color w:val="000000" w:themeColor="text1"/>
        </w:rPr>
      </w:pPr>
    </w:p>
    <w:p w14:paraId="2ED7345A" w14:textId="77777777" w:rsidR="00373793" w:rsidRDefault="00373793" w:rsidP="00373793">
      <w:pPr>
        <w:jc w:val="both"/>
        <w:rPr>
          <w:rFonts w:ascii="Cambria" w:hAnsi="Cambria" w:cs="Segoe UI"/>
          <w:color w:val="000000" w:themeColor="text1"/>
        </w:rPr>
      </w:pPr>
      <w:r w:rsidRPr="00373793">
        <w:rPr>
          <w:rFonts w:ascii="Cambria" w:hAnsi="Cambria" w:cs="Segoe UI"/>
          <w:color w:val="000000" w:themeColor="text1"/>
        </w:rPr>
        <w:t xml:space="preserve">Yaşarken olduğu gibi ölümünden sonra da şarkıları dillerden düşmeyen, yıllar önce aramızdan ayrılan efsanevi sanatçı Cem Karaca’nın hayatını anlatan filmde İsmail Hacıoğlu’nu Cem Karaca olarak izleyeceğiz. Yüksel Aksu'nun yönettiği, Emrah Karaca’nın danışmanlığını yaptığı filmin müzik direktörü </w:t>
      </w:r>
      <w:r>
        <w:rPr>
          <w:rFonts w:ascii="Cambria" w:hAnsi="Cambria" w:cs="Segoe UI"/>
          <w:color w:val="000000" w:themeColor="text1"/>
        </w:rPr>
        <w:t xml:space="preserve">ise </w:t>
      </w:r>
      <w:r w:rsidRPr="00373793">
        <w:rPr>
          <w:rFonts w:ascii="Cambria" w:hAnsi="Cambria" w:cs="Segoe UI"/>
          <w:color w:val="000000" w:themeColor="text1"/>
        </w:rPr>
        <w:t>Cem Öğet</w:t>
      </w:r>
      <w:r>
        <w:rPr>
          <w:rFonts w:ascii="Cambria" w:hAnsi="Cambria" w:cs="Segoe UI"/>
          <w:color w:val="000000" w:themeColor="text1"/>
        </w:rPr>
        <w:t>..</w:t>
      </w:r>
      <w:r w:rsidRPr="00373793">
        <w:rPr>
          <w:rFonts w:ascii="Cambria" w:hAnsi="Cambria" w:cs="Segoe UI"/>
          <w:color w:val="000000" w:themeColor="text1"/>
        </w:rPr>
        <w:t xml:space="preserve">. </w:t>
      </w:r>
    </w:p>
    <w:p w14:paraId="11002C60" w14:textId="77777777" w:rsidR="00373793" w:rsidRDefault="00373793" w:rsidP="00373793">
      <w:pPr>
        <w:jc w:val="both"/>
        <w:rPr>
          <w:rFonts w:ascii="Cambria" w:hAnsi="Cambria" w:cs="Segoe UI"/>
          <w:color w:val="000000" w:themeColor="text1"/>
        </w:rPr>
      </w:pPr>
    </w:p>
    <w:p w14:paraId="4EB323E2" w14:textId="77777777" w:rsidR="00373793" w:rsidRDefault="00373793" w:rsidP="00373793">
      <w:pPr>
        <w:jc w:val="both"/>
        <w:rPr>
          <w:rFonts w:ascii="Cambria" w:hAnsi="Cambria" w:cs="Segoe UI"/>
          <w:color w:val="000000" w:themeColor="text1"/>
        </w:rPr>
      </w:pPr>
      <w:r w:rsidRPr="00373793">
        <w:rPr>
          <w:rFonts w:ascii="Cambria" w:hAnsi="Cambria" w:cs="Segoe UI"/>
          <w:color w:val="000000" w:themeColor="text1"/>
        </w:rPr>
        <w:t>Sinema tarihimizde özel bir iz bırakmaya hazırlanan “Cem Karaca’nın Gözyaşları” filminde deneyimli oyuncu Fikret Kuşkan baba Mehmet Karaca, sinema ve televizyon dünyasının yıldız isimlerinden Yasemin Yalçın ise anne Toto Karaca rolünde seyirciyle buluşacak.</w:t>
      </w:r>
    </w:p>
    <w:p w14:paraId="49747A1B" w14:textId="77777777" w:rsidR="00373793" w:rsidRDefault="00373793" w:rsidP="00373793">
      <w:pPr>
        <w:jc w:val="both"/>
        <w:rPr>
          <w:rFonts w:ascii="Cambria" w:hAnsi="Cambria" w:cs="Segoe UI"/>
          <w:color w:val="000000" w:themeColor="text1"/>
        </w:rPr>
      </w:pPr>
    </w:p>
    <w:p w14:paraId="147D31F5" w14:textId="77777777" w:rsidR="00CD4053" w:rsidRDefault="00373793" w:rsidP="00373793">
      <w:pPr>
        <w:jc w:val="both"/>
        <w:rPr>
          <w:rFonts w:ascii="Cambria" w:hAnsi="Cambria" w:cs="Segoe UI"/>
          <w:color w:val="000000" w:themeColor="text1"/>
        </w:rPr>
      </w:pPr>
      <w:r w:rsidRPr="00373793">
        <w:rPr>
          <w:rFonts w:ascii="Cambria" w:hAnsi="Cambria" w:cs="Segoe UI"/>
          <w:color w:val="000000" w:themeColor="text1"/>
        </w:rPr>
        <w:t xml:space="preserve">Projede ayrıca, Melisa Aslı Pamuk, Buçe Buse Kahraman, Meral Çetinkaya, Melisa Döngel, Alper Saldıran, Kubilay Tunçer, Emre Özcan, Ali Talha Kırışgil gibi birbirinden değerli oyuncular </w:t>
      </w:r>
      <w:r w:rsidR="006E0BE0">
        <w:rPr>
          <w:rFonts w:ascii="Cambria" w:hAnsi="Cambria" w:cs="Segoe UI"/>
          <w:color w:val="000000" w:themeColor="text1"/>
        </w:rPr>
        <w:t xml:space="preserve">da </w:t>
      </w:r>
      <w:r w:rsidRPr="00373793">
        <w:rPr>
          <w:rFonts w:ascii="Cambria" w:hAnsi="Cambria" w:cs="Segoe UI"/>
          <w:color w:val="000000" w:themeColor="text1"/>
        </w:rPr>
        <w:t>rol alıyor.</w:t>
      </w:r>
    </w:p>
    <w:p w14:paraId="21F236CF" w14:textId="77777777" w:rsidR="008509FD" w:rsidRDefault="008509FD" w:rsidP="00373793">
      <w:pPr>
        <w:jc w:val="both"/>
        <w:rPr>
          <w:rFonts w:ascii="Cambria" w:hAnsi="Cambria" w:cs="Segoe UI"/>
          <w:color w:val="000000" w:themeColor="text1"/>
        </w:rPr>
      </w:pPr>
    </w:p>
    <w:p w14:paraId="642D5C84" w14:textId="77777777" w:rsidR="008509FD" w:rsidRPr="00762A95" w:rsidRDefault="008509FD" w:rsidP="008509FD">
      <w:pPr>
        <w:pStyle w:val="AralkYok"/>
        <w:jc w:val="both"/>
        <w:rPr>
          <w:rFonts w:ascii="Cambria" w:hAnsi="Cambria"/>
          <w:b/>
          <w:bCs/>
          <w:sz w:val="24"/>
          <w:szCs w:val="24"/>
          <w:u w:val="single"/>
        </w:rPr>
      </w:pPr>
      <w:r w:rsidRPr="00762A95">
        <w:rPr>
          <w:rFonts w:ascii="Cambria" w:hAnsi="Cambria"/>
          <w:b/>
          <w:bCs/>
          <w:sz w:val="24"/>
          <w:szCs w:val="24"/>
          <w:u w:val="single"/>
        </w:rPr>
        <w:t>Detaylı Bilgi ve Görsel İçin:</w:t>
      </w:r>
    </w:p>
    <w:p w14:paraId="3B43326F" w14:textId="77777777" w:rsidR="008509FD" w:rsidRPr="00762A95" w:rsidRDefault="008509FD" w:rsidP="008509FD">
      <w:pPr>
        <w:pStyle w:val="AralkYok"/>
        <w:jc w:val="both"/>
        <w:rPr>
          <w:rFonts w:ascii="Cambria" w:hAnsi="Cambria"/>
          <w:sz w:val="24"/>
          <w:szCs w:val="24"/>
        </w:rPr>
      </w:pPr>
      <w:r w:rsidRPr="00762A95">
        <w:rPr>
          <w:rFonts w:ascii="Cambria" w:hAnsi="Cambria"/>
          <w:sz w:val="24"/>
          <w:szCs w:val="24"/>
        </w:rPr>
        <w:t>Arzu Mildan</w:t>
      </w:r>
    </w:p>
    <w:p w14:paraId="1BF2972E" w14:textId="77777777" w:rsidR="008509FD" w:rsidRPr="00762A95" w:rsidRDefault="008509FD" w:rsidP="008509FD">
      <w:pPr>
        <w:pStyle w:val="AralkYok"/>
        <w:jc w:val="both"/>
        <w:rPr>
          <w:rFonts w:ascii="Cambria" w:hAnsi="Cambria"/>
          <w:b/>
          <w:bCs/>
          <w:sz w:val="24"/>
          <w:szCs w:val="24"/>
        </w:rPr>
      </w:pPr>
      <w:r w:rsidRPr="00762A95">
        <w:rPr>
          <w:rFonts w:ascii="Cambria" w:hAnsi="Cambria"/>
          <w:b/>
          <w:bCs/>
          <w:sz w:val="24"/>
          <w:szCs w:val="24"/>
        </w:rPr>
        <w:t>İletişim Direktörü</w:t>
      </w:r>
    </w:p>
    <w:p w14:paraId="449E84CB" w14:textId="77777777" w:rsidR="008509FD" w:rsidRPr="00762A95" w:rsidRDefault="008509FD" w:rsidP="008509FD">
      <w:pPr>
        <w:pStyle w:val="AralkYok"/>
        <w:jc w:val="both"/>
        <w:rPr>
          <w:rFonts w:ascii="Cambria" w:hAnsi="Cambria"/>
          <w:sz w:val="24"/>
          <w:szCs w:val="24"/>
        </w:rPr>
      </w:pPr>
      <w:r w:rsidRPr="00762A95">
        <w:rPr>
          <w:rFonts w:ascii="Cambria" w:hAnsi="Cambria"/>
          <w:sz w:val="24"/>
          <w:szCs w:val="24"/>
        </w:rPr>
        <w:t>GSM: 0532.484.1269  </w:t>
      </w:r>
    </w:p>
    <w:p w14:paraId="10594BB9" w14:textId="77777777" w:rsidR="008509FD" w:rsidRPr="008509FD" w:rsidRDefault="00000000" w:rsidP="00373793">
      <w:pPr>
        <w:jc w:val="both"/>
        <w:rPr>
          <w:rFonts w:ascii="Cambria" w:hAnsi="Cambria"/>
        </w:rPr>
      </w:pPr>
      <w:hyperlink r:id="rId4" w:history="1">
        <w:r w:rsidR="008509FD" w:rsidRPr="00762A95">
          <w:rPr>
            <w:rStyle w:val="Kpr"/>
            <w:rFonts w:ascii="Cambria" w:eastAsia="Times New Roman" w:hAnsi="Cambria" w:cs="Arial"/>
          </w:rPr>
          <w:t>mildanarzu@gmail.com</w:t>
        </w:r>
      </w:hyperlink>
    </w:p>
    <w:sectPr w:rsidR="008509FD" w:rsidRPr="008509FD" w:rsidSect="003F70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93"/>
    <w:rsid w:val="000146CA"/>
    <w:rsid w:val="00373793"/>
    <w:rsid w:val="003D0F6A"/>
    <w:rsid w:val="003F70F8"/>
    <w:rsid w:val="005A2C7F"/>
    <w:rsid w:val="0066525D"/>
    <w:rsid w:val="006E0BE0"/>
    <w:rsid w:val="00745F3C"/>
    <w:rsid w:val="00753EAD"/>
    <w:rsid w:val="008509FD"/>
    <w:rsid w:val="008B3359"/>
    <w:rsid w:val="008D19EE"/>
    <w:rsid w:val="008D7626"/>
    <w:rsid w:val="00CD4053"/>
    <w:rsid w:val="00E87B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5C99"/>
  <w15:chartTrackingRefBased/>
  <w15:docId w15:val="{B325B9DE-EA45-224A-9A24-97587ADD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09FD"/>
    <w:rPr>
      <w:color w:val="0563C1" w:themeColor="hyperlink"/>
      <w:u w:val="single"/>
    </w:rPr>
  </w:style>
  <w:style w:type="paragraph" w:styleId="AralkYok">
    <w:name w:val="No Spacing"/>
    <w:link w:val="AralkYokChar"/>
    <w:uiPriority w:val="1"/>
    <w:qFormat/>
    <w:rsid w:val="008509FD"/>
    <w:rPr>
      <w:kern w:val="0"/>
      <w:sz w:val="22"/>
      <w:szCs w:val="22"/>
      <w14:ligatures w14:val="none"/>
    </w:rPr>
  </w:style>
  <w:style w:type="character" w:customStyle="1" w:styleId="AralkYokChar">
    <w:name w:val="Aralık Yok Char"/>
    <w:basedOn w:val="VarsaylanParagrafYazTipi"/>
    <w:link w:val="AralkYok"/>
    <w:uiPriority w:val="1"/>
    <w:rsid w:val="008509FD"/>
    <w:rPr>
      <w:kern w:val="0"/>
      <w:sz w:val="22"/>
      <w:szCs w:val="22"/>
      <w14:ligatures w14:val="none"/>
    </w:rPr>
  </w:style>
  <w:style w:type="character" w:styleId="Gl">
    <w:name w:val="Strong"/>
    <w:basedOn w:val="VarsaylanParagrafYazTipi"/>
    <w:uiPriority w:val="22"/>
    <w:qFormat/>
    <w:rsid w:val="008D76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10</cp:revision>
  <dcterms:created xsi:type="dcterms:W3CDTF">2024-01-09T15:36:00Z</dcterms:created>
  <dcterms:modified xsi:type="dcterms:W3CDTF">2024-01-15T05:58:00Z</dcterms:modified>
</cp:coreProperties>
</file>