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AD44" w14:textId="70F4E705" w:rsidR="000B2B72" w:rsidRPr="000B2B72" w:rsidRDefault="000B2B72" w:rsidP="00D45882">
      <w:pPr>
        <w:pStyle w:val="AralkYok"/>
        <w:rPr>
          <w:rFonts w:ascii="Calibri" w:hAnsi="Calibri" w:cs="Calibri"/>
          <w:b/>
          <w:bCs/>
          <w:sz w:val="24"/>
          <w:szCs w:val="24"/>
        </w:rPr>
      </w:pPr>
      <w:r w:rsidRPr="000B2B72">
        <w:rPr>
          <w:rFonts w:ascii="Calibri" w:hAnsi="Calibri" w:cs="Calibri"/>
          <w:b/>
          <w:bCs/>
          <w:sz w:val="24"/>
          <w:szCs w:val="24"/>
        </w:rPr>
        <w:t>57. ANTALYA ALTIN PORTAKAL FİLM FESTİVALİ WEB SİTESİNDEN ALINMIŞTIR:</w:t>
      </w:r>
    </w:p>
    <w:p w14:paraId="19DD7ADB" w14:textId="77777777" w:rsidR="000B2B72" w:rsidRPr="000B2B72" w:rsidRDefault="000B2B72" w:rsidP="00D45882">
      <w:pPr>
        <w:pStyle w:val="AralkYok"/>
        <w:rPr>
          <w:rFonts w:ascii="Calibri" w:hAnsi="Calibri" w:cs="Calibri"/>
          <w:b/>
          <w:bCs/>
          <w:sz w:val="24"/>
          <w:szCs w:val="24"/>
        </w:rPr>
      </w:pPr>
    </w:p>
    <w:p w14:paraId="75C707A7" w14:textId="50FEB9F4" w:rsidR="00141151" w:rsidRPr="00D45882" w:rsidRDefault="00141151" w:rsidP="00D45882">
      <w:pPr>
        <w:pStyle w:val="AralkYok"/>
        <w:rPr>
          <w:rFonts w:ascii="Calibri" w:hAnsi="Calibri" w:cs="Calibri"/>
          <w:b/>
          <w:bCs/>
          <w:sz w:val="40"/>
          <w:szCs w:val="40"/>
        </w:rPr>
      </w:pPr>
      <w:r w:rsidRPr="00D45882">
        <w:rPr>
          <w:rFonts w:ascii="Calibri" w:hAnsi="Calibri" w:cs="Calibri"/>
          <w:b/>
          <w:bCs/>
          <w:sz w:val="40"/>
          <w:szCs w:val="40"/>
        </w:rPr>
        <w:t>Çatlak</w:t>
      </w:r>
    </w:p>
    <w:p w14:paraId="3E99F209" w14:textId="5A7E8AB6" w:rsidR="00141151" w:rsidRDefault="00141151" w:rsidP="00D45882">
      <w:pPr>
        <w:pStyle w:val="AralkYok"/>
        <w:rPr>
          <w:rFonts w:ascii="Calibri" w:hAnsi="Calibri" w:cs="Calibri"/>
          <w:sz w:val="24"/>
          <w:szCs w:val="24"/>
        </w:rPr>
      </w:pPr>
    </w:p>
    <w:p w14:paraId="7689D725" w14:textId="0D7EF4B5" w:rsidR="00D45882" w:rsidRPr="00D45882" w:rsidRDefault="00D45882" w:rsidP="00D45882">
      <w:pPr>
        <w:pStyle w:val="AralkYok"/>
        <w:rPr>
          <w:rFonts w:ascii="Calibri" w:hAnsi="Calibri" w:cs="Calibri"/>
          <w:sz w:val="24"/>
          <w:szCs w:val="24"/>
        </w:rPr>
      </w:pPr>
      <w:r w:rsidRPr="00D45882">
        <w:rPr>
          <w:rFonts w:ascii="Calibri" w:hAnsi="Calibri" w:cs="Calibri"/>
          <w:b/>
          <w:bCs/>
          <w:sz w:val="24"/>
          <w:szCs w:val="24"/>
        </w:rPr>
        <w:t>Yapım:</w:t>
      </w:r>
      <w:r>
        <w:rPr>
          <w:rFonts w:ascii="Calibri" w:hAnsi="Calibri" w:cs="Calibri"/>
          <w:sz w:val="24"/>
          <w:szCs w:val="24"/>
        </w:rPr>
        <w:t xml:space="preserve"> </w:t>
      </w:r>
      <w:r w:rsidRPr="00D45882">
        <w:rPr>
          <w:rFonts w:ascii="Calibri" w:hAnsi="Calibri" w:cs="Calibri"/>
          <w:sz w:val="24"/>
          <w:szCs w:val="24"/>
        </w:rPr>
        <w:t>FNR Film</w:t>
      </w:r>
    </w:p>
    <w:p w14:paraId="63840CE5" w14:textId="77777777" w:rsidR="00D45882" w:rsidRPr="00D45882" w:rsidRDefault="00D45882" w:rsidP="00D45882">
      <w:pPr>
        <w:pStyle w:val="AralkYok"/>
        <w:rPr>
          <w:rFonts w:ascii="Calibri" w:hAnsi="Calibri" w:cs="Calibri"/>
          <w:sz w:val="24"/>
          <w:szCs w:val="24"/>
        </w:rPr>
      </w:pPr>
      <w:r w:rsidRPr="00D45882">
        <w:rPr>
          <w:rFonts w:ascii="Calibri" w:hAnsi="Calibri" w:cs="Calibri"/>
          <w:b/>
          <w:bCs/>
          <w:sz w:val="24"/>
          <w:szCs w:val="24"/>
        </w:rPr>
        <w:t>Yapımcı:</w:t>
      </w:r>
      <w:r>
        <w:rPr>
          <w:rFonts w:ascii="Calibri" w:hAnsi="Calibri" w:cs="Calibri"/>
          <w:sz w:val="24"/>
          <w:szCs w:val="24"/>
        </w:rPr>
        <w:t xml:space="preserve"> </w:t>
      </w:r>
      <w:r w:rsidRPr="00D45882">
        <w:rPr>
          <w:rFonts w:ascii="Calibri" w:hAnsi="Calibri" w:cs="Calibri"/>
          <w:sz w:val="24"/>
          <w:szCs w:val="24"/>
        </w:rPr>
        <w:t>Nizam Reyhan</w:t>
      </w:r>
    </w:p>
    <w:p w14:paraId="5DE42C7E" w14:textId="2C14FA30" w:rsidR="00141151" w:rsidRPr="00D45882" w:rsidRDefault="00141151" w:rsidP="00D45882">
      <w:pPr>
        <w:pStyle w:val="AralkYok"/>
        <w:rPr>
          <w:rFonts w:ascii="Calibri" w:hAnsi="Calibri" w:cs="Calibri"/>
          <w:sz w:val="24"/>
          <w:szCs w:val="24"/>
        </w:rPr>
      </w:pPr>
      <w:r w:rsidRPr="00D45882">
        <w:rPr>
          <w:rFonts w:ascii="Calibri" w:hAnsi="Calibri" w:cs="Calibri"/>
          <w:b/>
          <w:bCs/>
          <w:sz w:val="24"/>
          <w:szCs w:val="24"/>
        </w:rPr>
        <w:t>Senaryo</w:t>
      </w:r>
      <w:r w:rsidR="00D45882" w:rsidRPr="00D45882">
        <w:rPr>
          <w:rFonts w:ascii="Calibri" w:hAnsi="Calibri" w:cs="Calibri"/>
          <w:b/>
          <w:bCs/>
          <w:sz w:val="24"/>
          <w:szCs w:val="24"/>
        </w:rPr>
        <w:t>:</w:t>
      </w:r>
      <w:r w:rsidR="00D45882">
        <w:rPr>
          <w:rFonts w:ascii="Calibri" w:hAnsi="Calibri" w:cs="Calibri"/>
          <w:sz w:val="24"/>
          <w:szCs w:val="24"/>
        </w:rPr>
        <w:t xml:space="preserve"> </w:t>
      </w:r>
      <w:r w:rsidRPr="00D45882">
        <w:rPr>
          <w:rFonts w:ascii="Calibri" w:hAnsi="Calibri" w:cs="Calibri"/>
          <w:sz w:val="24"/>
          <w:szCs w:val="24"/>
        </w:rPr>
        <w:t>Fikret Reyhan</w:t>
      </w:r>
    </w:p>
    <w:p w14:paraId="71B1295F" w14:textId="23A57260" w:rsidR="00141151" w:rsidRPr="00D45882" w:rsidRDefault="00141151" w:rsidP="00D45882">
      <w:pPr>
        <w:pStyle w:val="AralkYok"/>
        <w:rPr>
          <w:rFonts w:ascii="Calibri" w:hAnsi="Calibri" w:cs="Calibri"/>
          <w:sz w:val="24"/>
          <w:szCs w:val="24"/>
        </w:rPr>
      </w:pPr>
      <w:r w:rsidRPr="00D45882">
        <w:rPr>
          <w:rFonts w:ascii="Calibri" w:hAnsi="Calibri" w:cs="Calibri"/>
          <w:b/>
          <w:bCs/>
          <w:sz w:val="24"/>
          <w:szCs w:val="24"/>
        </w:rPr>
        <w:t>Görüntü Yönetmeni</w:t>
      </w:r>
      <w:r w:rsidR="00D45882" w:rsidRPr="00D45882">
        <w:rPr>
          <w:rFonts w:ascii="Calibri" w:hAnsi="Calibri" w:cs="Calibri"/>
          <w:b/>
          <w:bCs/>
          <w:sz w:val="24"/>
          <w:szCs w:val="24"/>
        </w:rPr>
        <w:t>:</w:t>
      </w:r>
      <w:r w:rsidR="00D45882">
        <w:rPr>
          <w:rFonts w:ascii="Calibri" w:hAnsi="Calibri" w:cs="Calibri"/>
          <w:sz w:val="24"/>
          <w:szCs w:val="24"/>
        </w:rPr>
        <w:t xml:space="preserve"> </w:t>
      </w:r>
      <w:r w:rsidRPr="00D45882">
        <w:rPr>
          <w:rFonts w:ascii="Calibri" w:hAnsi="Calibri" w:cs="Calibri"/>
          <w:sz w:val="24"/>
          <w:szCs w:val="24"/>
        </w:rPr>
        <w:t>Marton Miklauzic</w:t>
      </w:r>
    </w:p>
    <w:p w14:paraId="034F1959" w14:textId="4C883341" w:rsidR="00141151" w:rsidRDefault="00141151" w:rsidP="00D45882">
      <w:pPr>
        <w:pStyle w:val="AralkYok"/>
        <w:rPr>
          <w:rFonts w:ascii="Calibri" w:hAnsi="Calibri" w:cs="Calibri"/>
          <w:sz w:val="24"/>
          <w:szCs w:val="24"/>
        </w:rPr>
      </w:pPr>
      <w:r w:rsidRPr="00D45882">
        <w:rPr>
          <w:rFonts w:ascii="Calibri" w:hAnsi="Calibri" w:cs="Calibri"/>
          <w:b/>
          <w:bCs/>
          <w:sz w:val="24"/>
          <w:szCs w:val="24"/>
        </w:rPr>
        <w:t>Kurgu</w:t>
      </w:r>
      <w:r w:rsidR="00D45882" w:rsidRPr="00D45882">
        <w:rPr>
          <w:rFonts w:ascii="Calibri" w:hAnsi="Calibri" w:cs="Calibri"/>
          <w:b/>
          <w:bCs/>
          <w:sz w:val="24"/>
          <w:szCs w:val="24"/>
        </w:rPr>
        <w:t>:</w:t>
      </w:r>
      <w:r w:rsidR="00D45882">
        <w:rPr>
          <w:rFonts w:ascii="Calibri" w:hAnsi="Calibri" w:cs="Calibri"/>
          <w:sz w:val="24"/>
          <w:szCs w:val="24"/>
        </w:rPr>
        <w:t xml:space="preserve"> </w:t>
      </w:r>
      <w:r w:rsidRPr="00D45882">
        <w:rPr>
          <w:rFonts w:ascii="Calibri" w:hAnsi="Calibri" w:cs="Calibri"/>
          <w:sz w:val="24"/>
          <w:szCs w:val="24"/>
        </w:rPr>
        <w:t>Fikret Reyhan</w:t>
      </w:r>
    </w:p>
    <w:p w14:paraId="2327F4D8" w14:textId="77777777" w:rsidR="00D45882" w:rsidRDefault="00D45882" w:rsidP="00D45882">
      <w:pPr>
        <w:pStyle w:val="AralkYok"/>
        <w:rPr>
          <w:rFonts w:ascii="Calibri" w:hAnsi="Calibri" w:cs="Calibri"/>
          <w:sz w:val="24"/>
          <w:szCs w:val="24"/>
        </w:rPr>
      </w:pPr>
      <w:r w:rsidRPr="00D45882">
        <w:rPr>
          <w:rFonts w:ascii="Calibri" w:hAnsi="Calibri" w:cs="Calibri"/>
          <w:b/>
          <w:bCs/>
          <w:sz w:val="24"/>
          <w:szCs w:val="24"/>
        </w:rPr>
        <w:t>Ülke:</w:t>
      </w:r>
      <w:r>
        <w:rPr>
          <w:rFonts w:ascii="Calibri" w:hAnsi="Calibri" w:cs="Calibri"/>
          <w:sz w:val="24"/>
          <w:szCs w:val="24"/>
        </w:rPr>
        <w:t xml:space="preserve"> </w:t>
      </w:r>
      <w:r w:rsidRPr="00D45882">
        <w:rPr>
          <w:rFonts w:ascii="Calibri" w:hAnsi="Calibri" w:cs="Calibri"/>
          <w:sz w:val="24"/>
          <w:szCs w:val="24"/>
        </w:rPr>
        <w:t>Türkiye</w:t>
      </w:r>
    </w:p>
    <w:p w14:paraId="01425810" w14:textId="6A0C982F" w:rsidR="00D45882" w:rsidRPr="00D45882" w:rsidRDefault="00D45882" w:rsidP="00D45882">
      <w:pPr>
        <w:pStyle w:val="AralkYok"/>
        <w:rPr>
          <w:rFonts w:ascii="Calibri" w:hAnsi="Calibri" w:cs="Calibri"/>
          <w:sz w:val="24"/>
          <w:szCs w:val="24"/>
        </w:rPr>
      </w:pPr>
      <w:r w:rsidRPr="00D45882">
        <w:rPr>
          <w:rFonts w:ascii="Calibri" w:hAnsi="Calibri" w:cs="Calibri"/>
          <w:b/>
          <w:bCs/>
          <w:sz w:val="24"/>
          <w:szCs w:val="24"/>
        </w:rPr>
        <w:t xml:space="preserve">Yapım Yılı: </w:t>
      </w:r>
      <w:r w:rsidRPr="00D45882">
        <w:rPr>
          <w:rFonts w:ascii="Calibri" w:hAnsi="Calibri" w:cs="Calibri"/>
          <w:sz w:val="24"/>
          <w:szCs w:val="24"/>
        </w:rPr>
        <w:t>2020</w:t>
      </w:r>
    </w:p>
    <w:p w14:paraId="69390F6A" w14:textId="4EF05108" w:rsidR="00D45882" w:rsidRPr="00D45882" w:rsidRDefault="00D45882" w:rsidP="00D45882">
      <w:pPr>
        <w:pStyle w:val="AralkYok"/>
        <w:rPr>
          <w:rFonts w:ascii="Calibri" w:hAnsi="Calibri" w:cs="Calibri"/>
          <w:sz w:val="24"/>
          <w:szCs w:val="24"/>
        </w:rPr>
      </w:pPr>
      <w:r w:rsidRPr="00D45882">
        <w:rPr>
          <w:rFonts w:ascii="Calibri" w:hAnsi="Calibri" w:cs="Calibri"/>
          <w:b/>
          <w:bCs/>
          <w:sz w:val="24"/>
          <w:szCs w:val="24"/>
        </w:rPr>
        <w:t>Teknik Özellikler:</w:t>
      </w:r>
      <w:r>
        <w:rPr>
          <w:rFonts w:ascii="Calibri" w:hAnsi="Calibri" w:cs="Calibri"/>
          <w:sz w:val="24"/>
          <w:szCs w:val="24"/>
        </w:rPr>
        <w:t xml:space="preserve"> </w:t>
      </w:r>
      <w:r w:rsidRPr="00D45882">
        <w:rPr>
          <w:rFonts w:ascii="Calibri" w:hAnsi="Calibri" w:cs="Calibri"/>
          <w:sz w:val="24"/>
          <w:szCs w:val="24"/>
        </w:rPr>
        <w:t>Renkli</w:t>
      </w:r>
    </w:p>
    <w:p w14:paraId="4D1138CA" w14:textId="1A894175" w:rsidR="00D45882" w:rsidRPr="00D45882" w:rsidRDefault="00D45882" w:rsidP="00D45882">
      <w:pPr>
        <w:pStyle w:val="AralkYok"/>
        <w:rPr>
          <w:rFonts w:ascii="Calibri" w:hAnsi="Calibri" w:cs="Calibri"/>
          <w:sz w:val="24"/>
          <w:szCs w:val="24"/>
        </w:rPr>
      </w:pPr>
      <w:r w:rsidRPr="00D45882">
        <w:rPr>
          <w:rFonts w:ascii="Calibri" w:hAnsi="Calibri" w:cs="Calibri"/>
          <w:b/>
          <w:bCs/>
          <w:sz w:val="24"/>
          <w:szCs w:val="24"/>
        </w:rPr>
        <w:t>Süre:</w:t>
      </w:r>
      <w:r>
        <w:rPr>
          <w:rFonts w:ascii="Calibri" w:hAnsi="Calibri" w:cs="Calibri"/>
          <w:sz w:val="24"/>
          <w:szCs w:val="24"/>
        </w:rPr>
        <w:t xml:space="preserve"> </w:t>
      </w:r>
      <w:r w:rsidRPr="00D45882">
        <w:rPr>
          <w:rFonts w:ascii="Calibri" w:hAnsi="Calibri" w:cs="Calibri"/>
          <w:sz w:val="24"/>
          <w:szCs w:val="24"/>
        </w:rPr>
        <w:t>82</w:t>
      </w:r>
      <w:r>
        <w:rPr>
          <w:rFonts w:ascii="Calibri" w:hAnsi="Calibri" w:cs="Calibri"/>
          <w:sz w:val="24"/>
          <w:szCs w:val="24"/>
        </w:rPr>
        <w:t xml:space="preserve"> dakika</w:t>
      </w:r>
    </w:p>
    <w:p w14:paraId="06D9810C" w14:textId="77777777" w:rsidR="00D45882" w:rsidRPr="00D45882" w:rsidRDefault="00D45882" w:rsidP="00D45882">
      <w:pPr>
        <w:pStyle w:val="AralkYok"/>
        <w:rPr>
          <w:rFonts w:ascii="Calibri" w:hAnsi="Calibri" w:cs="Calibri"/>
          <w:sz w:val="24"/>
          <w:szCs w:val="24"/>
        </w:rPr>
      </w:pPr>
      <w:r w:rsidRPr="00D45882">
        <w:rPr>
          <w:rFonts w:ascii="Calibri" w:hAnsi="Calibri" w:cs="Calibri"/>
          <w:b/>
          <w:bCs/>
          <w:sz w:val="24"/>
          <w:szCs w:val="24"/>
        </w:rPr>
        <w:t>Yönetmen:</w:t>
      </w:r>
      <w:r>
        <w:rPr>
          <w:rFonts w:ascii="Calibri" w:hAnsi="Calibri" w:cs="Calibri"/>
          <w:sz w:val="24"/>
          <w:szCs w:val="24"/>
        </w:rPr>
        <w:t xml:space="preserve"> </w:t>
      </w:r>
      <w:r w:rsidRPr="00D45882">
        <w:rPr>
          <w:rFonts w:ascii="Calibri" w:hAnsi="Calibri" w:cs="Calibri"/>
          <w:sz w:val="24"/>
          <w:szCs w:val="24"/>
        </w:rPr>
        <w:t>Fikret Reyhan</w:t>
      </w:r>
    </w:p>
    <w:p w14:paraId="30741D83" w14:textId="2B9DBFEF" w:rsidR="00141151" w:rsidRPr="00D45882" w:rsidRDefault="00141151" w:rsidP="00D45882">
      <w:pPr>
        <w:pStyle w:val="AralkYok"/>
        <w:rPr>
          <w:rFonts w:ascii="Calibri" w:hAnsi="Calibri" w:cs="Calibri"/>
          <w:sz w:val="24"/>
          <w:szCs w:val="24"/>
        </w:rPr>
      </w:pPr>
      <w:r w:rsidRPr="00D45882">
        <w:rPr>
          <w:rFonts w:ascii="Calibri" w:hAnsi="Calibri" w:cs="Calibri"/>
          <w:b/>
          <w:bCs/>
          <w:sz w:val="24"/>
          <w:szCs w:val="24"/>
        </w:rPr>
        <w:t>Oyuncular</w:t>
      </w:r>
      <w:r w:rsidR="00D45882" w:rsidRPr="00D45882">
        <w:rPr>
          <w:rFonts w:ascii="Calibri" w:hAnsi="Calibri" w:cs="Calibri"/>
          <w:b/>
          <w:bCs/>
          <w:sz w:val="24"/>
          <w:szCs w:val="24"/>
        </w:rPr>
        <w:t>:</w:t>
      </w:r>
      <w:r w:rsidR="00D45882">
        <w:rPr>
          <w:rFonts w:ascii="Calibri" w:hAnsi="Calibri" w:cs="Calibri"/>
          <w:sz w:val="24"/>
          <w:szCs w:val="24"/>
        </w:rPr>
        <w:t xml:space="preserve"> </w:t>
      </w:r>
      <w:r w:rsidRPr="00D45882">
        <w:rPr>
          <w:rFonts w:ascii="Calibri" w:hAnsi="Calibri" w:cs="Calibri"/>
          <w:sz w:val="24"/>
          <w:szCs w:val="24"/>
        </w:rPr>
        <w:t>Hakan Salınmış</w:t>
      </w:r>
      <w:r w:rsidR="00D45882">
        <w:rPr>
          <w:rFonts w:ascii="Calibri" w:hAnsi="Calibri" w:cs="Calibri"/>
          <w:sz w:val="24"/>
          <w:szCs w:val="24"/>
        </w:rPr>
        <w:t xml:space="preserve">, </w:t>
      </w:r>
      <w:r w:rsidRPr="00D45882">
        <w:rPr>
          <w:rFonts w:ascii="Calibri" w:hAnsi="Calibri" w:cs="Calibri"/>
          <w:sz w:val="24"/>
          <w:szCs w:val="24"/>
        </w:rPr>
        <w:t>Hakan Emre Ünal</w:t>
      </w:r>
      <w:r w:rsidR="00D45882">
        <w:rPr>
          <w:rFonts w:ascii="Calibri" w:hAnsi="Calibri" w:cs="Calibri"/>
          <w:sz w:val="24"/>
          <w:szCs w:val="24"/>
        </w:rPr>
        <w:t xml:space="preserve">, </w:t>
      </w:r>
      <w:r w:rsidRPr="00D45882">
        <w:rPr>
          <w:rFonts w:ascii="Calibri" w:hAnsi="Calibri" w:cs="Calibri"/>
          <w:sz w:val="24"/>
          <w:szCs w:val="24"/>
        </w:rPr>
        <w:t>Tuğçe Yolcu</w:t>
      </w:r>
      <w:r w:rsidR="00D45882">
        <w:rPr>
          <w:rFonts w:ascii="Calibri" w:hAnsi="Calibri" w:cs="Calibri"/>
          <w:sz w:val="24"/>
          <w:szCs w:val="24"/>
        </w:rPr>
        <w:t xml:space="preserve">, </w:t>
      </w:r>
      <w:r w:rsidRPr="00D45882">
        <w:rPr>
          <w:rFonts w:ascii="Calibri" w:hAnsi="Calibri" w:cs="Calibri"/>
          <w:sz w:val="24"/>
          <w:szCs w:val="24"/>
        </w:rPr>
        <w:t>Süreyya Kilimci</w:t>
      </w:r>
      <w:r w:rsidR="00D45882">
        <w:rPr>
          <w:rFonts w:ascii="Calibri" w:hAnsi="Calibri" w:cs="Calibri"/>
          <w:sz w:val="24"/>
          <w:szCs w:val="24"/>
        </w:rPr>
        <w:t xml:space="preserve">, </w:t>
      </w:r>
      <w:r w:rsidRPr="00D45882">
        <w:rPr>
          <w:rFonts w:ascii="Calibri" w:hAnsi="Calibri" w:cs="Calibri"/>
          <w:sz w:val="24"/>
          <w:szCs w:val="24"/>
        </w:rPr>
        <w:t>Giray Altınok</w:t>
      </w:r>
      <w:r w:rsidR="00D45882">
        <w:rPr>
          <w:rFonts w:ascii="Calibri" w:hAnsi="Calibri" w:cs="Calibri"/>
          <w:sz w:val="24"/>
          <w:szCs w:val="24"/>
        </w:rPr>
        <w:t xml:space="preserve">, </w:t>
      </w:r>
      <w:r w:rsidRPr="00D45882">
        <w:rPr>
          <w:rFonts w:ascii="Calibri" w:hAnsi="Calibri" w:cs="Calibri"/>
          <w:sz w:val="24"/>
          <w:szCs w:val="24"/>
        </w:rPr>
        <w:t>Elif Ürse</w:t>
      </w:r>
      <w:r w:rsidR="00D45882">
        <w:rPr>
          <w:rFonts w:ascii="Calibri" w:hAnsi="Calibri" w:cs="Calibri"/>
          <w:sz w:val="24"/>
          <w:szCs w:val="24"/>
        </w:rPr>
        <w:t xml:space="preserve">, </w:t>
      </w:r>
      <w:r w:rsidRPr="00D45882">
        <w:rPr>
          <w:rFonts w:ascii="Calibri" w:hAnsi="Calibri" w:cs="Calibri"/>
          <w:sz w:val="24"/>
          <w:szCs w:val="24"/>
        </w:rPr>
        <w:t>Mehmet Bilge Aslan</w:t>
      </w:r>
      <w:r w:rsidR="00D45882">
        <w:rPr>
          <w:rFonts w:ascii="Calibri" w:hAnsi="Calibri" w:cs="Calibri"/>
          <w:sz w:val="24"/>
          <w:szCs w:val="24"/>
        </w:rPr>
        <w:t xml:space="preserve">, </w:t>
      </w:r>
      <w:r w:rsidRPr="00D45882">
        <w:rPr>
          <w:rFonts w:ascii="Calibri" w:hAnsi="Calibri" w:cs="Calibri"/>
          <w:sz w:val="24"/>
          <w:szCs w:val="24"/>
        </w:rPr>
        <w:t>Gülçin Kültür Şahin</w:t>
      </w:r>
      <w:r w:rsidR="00D45882">
        <w:rPr>
          <w:rFonts w:ascii="Calibri" w:hAnsi="Calibri" w:cs="Calibri"/>
          <w:sz w:val="24"/>
          <w:szCs w:val="24"/>
        </w:rPr>
        <w:t xml:space="preserve">, </w:t>
      </w:r>
      <w:r w:rsidRPr="00D45882">
        <w:rPr>
          <w:rFonts w:ascii="Calibri" w:hAnsi="Calibri" w:cs="Calibri"/>
          <w:sz w:val="24"/>
          <w:szCs w:val="24"/>
        </w:rPr>
        <w:t>Süleyman Karaahmet</w:t>
      </w:r>
      <w:r w:rsidR="00D45882">
        <w:rPr>
          <w:rFonts w:ascii="Calibri" w:hAnsi="Calibri" w:cs="Calibri"/>
          <w:sz w:val="24"/>
          <w:szCs w:val="24"/>
        </w:rPr>
        <w:t xml:space="preserve">, </w:t>
      </w:r>
      <w:r w:rsidRPr="00D45882">
        <w:rPr>
          <w:rFonts w:ascii="Calibri" w:hAnsi="Calibri" w:cs="Calibri"/>
          <w:sz w:val="24"/>
          <w:szCs w:val="24"/>
        </w:rPr>
        <w:t>Görkem Mertsöz</w:t>
      </w:r>
      <w:r w:rsidR="00D45882">
        <w:rPr>
          <w:rFonts w:ascii="Calibri" w:hAnsi="Calibri" w:cs="Calibri"/>
          <w:sz w:val="24"/>
          <w:szCs w:val="24"/>
        </w:rPr>
        <w:t xml:space="preserve">, </w:t>
      </w:r>
      <w:r w:rsidRPr="00D45882">
        <w:rPr>
          <w:rFonts w:ascii="Calibri" w:hAnsi="Calibri" w:cs="Calibri"/>
          <w:sz w:val="24"/>
          <w:szCs w:val="24"/>
        </w:rPr>
        <w:t>Emir Ünver</w:t>
      </w:r>
      <w:r w:rsidR="00D45882">
        <w:rPr>
          <w:rFonts w:ascii="Calibri" w:hAnsi="Calibri" w:cs="Calibri"/>
          <w:sz w:val="24"/>
          <w:szCs w:val="24"/>
        </w:rPr>
        <w:t xml:space="preserve">, </w:t>
      </w:r>
      <w:r w:rsidRPr="00D45882">
        <w:rPr>
          <w:rFonts w:ascii="Calibri" w:hAnsi="Calibri" w:cs="Calibri"/>
          <w:sz w:val="24"/>
          <w:szCs w:val="24"/>
        </w:rPr>
        <w:t>Canan Atalay</w:t>
      </w:r>
      <w:r w:rsidR="00D45882">
        <w:rPr>
          <w:rFonts w:ascii="Calibri" w:hAnsi="Calibri" w:cs="Calibri"/>
          <w:sz w:val="24"/>
          <w:szCs w:val="24"/>
        </w:rPr>
        <w:t xml:space="preserve">, </w:t>
      </w:r>
      <w:r w:rsidRPr="00D45882">
        <w:rPr>
          <w:rFonts w:ascii="Calibri" w:hAnsi="Calibri" w:cs="Calibri"/>
          <w:sz w:val="24"/>
          <w:szCs w:val="24"/>
        </w:rPr>
        <w:t>Cihat Süvarioğlu</w:t>
      </w:r>
      <w:r w:rsidR="00D45882">
        <w:rPr>
          <w:rFonts w:ascii="Calibri" w:hAnsi="Calibri" w:cs="Calibri"/>
          <w:sz w:val="24"/>
          <w:szCs w:val="24"/>
        </w:rPr>
        <w:t xml:space="preserve">, </w:t>
      </w:r>
      <w:r w:rsidRPr="00D45882">
        <w:rPr>
          <w:rFonts w:ascii="Calibri" w:hAnsi="Calibri" w:cs="Calibri"/>
          <w:sz w:val="24"/>
          <w:szCs w:val="24"/>
        </w:rPr>
        <w:t>Taha Bora Elkoca</w:t>
      </w:r>
    </w:p>
    <w:p w14:paraId="719CEBC6" w14:textId="77777777" w:rsidR="00141151" w:rsidRPr="00D45882" w:rsidRDefault="00141151" w:rsidP="00D45882">
      <w:pPr>
        <w:pStyle w:val="AralkYok"/>
        <w:rPr>
          <w:rFonts w:ascii="Calibri" w:hAnsi="Calibri" w:cs="Calibri"/>
          <w:sz w:val="24"/>
          <w:szCs w:val="24"/>
        </w:rPr>
      </w:pPr>
    </w:p>
    <w:p w14:paraId="467083A2" w14:textId="45543794" w:rsidR="00141151" w:rsidRPr="00D45882" w:rsidRDefault="00D45882" w:rsidP="00D45882">
      <w:pPr>
        <w:pStyle w:val="AralkYok"/>
        <w:rPr>
          <w:rFonts w:ascii="Calibri" w:hAnsi="Calibri" w:cs="Calibri"/>
          <w:b/>
          <w:bCs/>
          <w:sz w:val="24"/>
          <w:szCs w:val="24"/>
        </w:rPr>
      </w:pPr>
      <w:r w:rsidRPr="00D45882">
        <w:rPr>
          <w:rFonts w:ascii="Calibri" w:hAnsi="Calibri" w:cs="Calibri"/>
          <w:b/>
          <w:bCs/>
          <w:sz w:val="24"/>
          <w:szCs w:val="24"/>
        </w:rPr>
        <w:t>Konu:</w:t>
      </w:r>
    </w:p>
    <w:p w14:paraId="4AE513D6" w14:textId="77777777" w:rsidR="00D45882" w:rsidRPr="00D45882" w:rsidRDefault="00D45882" w:rsidP="00D45882">
      <w:pPr>
        <w:pStyle w:val="AralkYok"/>
        <w:rPr>
          <w:rFonts w:ascii="Calibri" w:hAnsi="Calibri" w:cs="Calibri"/>
          <w:sz w:val="24"/>
          <w:szCs w:val="24"/>
        </w:rPr>
      </w:pPr>
    </w:p>
    <w:p w14:paraId="6576CA45" w14:textId="77777777" w:rsidR="00141151" w:rsidRPr="00D45882" w:rsidRDefault="00141151" w:rsidP="00D45882">
      <w:pPr>
        <w:pStyle w:val="AralkYok"/>
        <w:rPr>
          <w:rFonts w:ascii="Calibri" w:hAnsi="Calibri" w:cs="Calibri"/>
          <w:sz w:val="24"/>
          <w:szCs w:val="24"/>
        </w:rPr>
      </w:pPr>
      <w:r w:rsidRPr="00D45882">
        <w:rPr>
          <w:rFonts w:ascii="Calibri" w:hAnsi="Calibri" w:cs="Calibri"/>
          <w:sz w:val="24"/>
          <w:szCs w:val="24"/>
        </w:rPr>
        <w:t>Göçmen işçi olarak İngiltere’de çalışan Fatih, arkadaşı Ayhan’dan, Türkiye’deki ailesine göndermek üzere yüklü miktarda borç almıştır. Borç, Fatih’in Türkiye’ye dönmesinden sonra da ödenmeyince Türkiye’ye gelen Ayhan, Fatih’in ailesini ziyaret eder ve parasını ister. Bu borcun talep edilmesi, aynı binada ve iç içe geçmiş ekonomik çıkarlarla yaşayan aile içinde bir fitili ateşler. Aile bireyleri arasında gizli kalmış tüm çatışmalar su yüzüne çıkar.</w:t>
      </w:r>
    </w:p>
    <w:p w14:paraId="193AB2E7" w14:textId="77777777" w:rsidR="00141151" w:rsidRPr="00D45882" w:rsidRDefault="00141151" w:rsidP="00D45882">
      <w:pPr>
        <w:pStyle w:val="AralkYok"/>
        <w:rPr>
          <w:rFonts w:ascii="Calibri" w:hAnsi="Calibri" w:cs="Calibri"/>
          <w:sz w:val="24"/>
          <w:szCs w:val="24"/>
        </w:rPr>
      </w:pPr>
    </w:p>
    <w:p w14:paraId="0C9920B7" w14:textId="1D166A99" w:rsidR="00141151" w:rsidRPr="00D45882" w:rsidRDefault="00D45882" w:rsidP="00D45882">
      <w:pPr>
        <w:pStyle w:val="AralkYok"/>
        <w:rPr>
          <w:rFonts w:ascii="Calibri" w:hAnsi="Calibri" w:cs="Calibri"/>
          <w:b/>
          <w:bCs/>
          <w:sz w:val="24"/>
          <w:szCs w:val="24"/>
        </w:rPr>
      </w:pPr>
      <w:r w:rsidRPr="00D45882">
        <w:rPr>
          <w:rFonts w:ascii="Calibri" w:hAnsi="Calibri" w:cs="Calibri"/>
          <w:b/>
          <w:bCs/>
          <w:sz w:val="24"/>
          <w:szCs w:val="24"/>
        </w:rPr>
        <w:t>Yönetmen Hakkında: F</w:t>
      </w:r>
      <w:r w:rsidR="00141151" w:rsidRPr="00D45882">
        <w:rPr>
          <w:rFonts w:ascii="Calibri" w:hAnsi="Calibri" w:cs="Calibri"/>
          <w:b/>
          <w:bCs/>
          <w:sz w:val="24"/>
          <w:szCs w:val="24"/>
        </w:rPr>
        <w:t>ikret Reyhan</w:t>
      </w:r>
    </w:p>
    <w:p w14:paraId="6988D0BD" w14:textId="77777777" w:rsidR="00141151" w:rsidRPr="00D45882" w:rsidRDefault="00141151" w:rsidP="00D45882">
      <w:pPr>
        <w:pStyle w:val="AralkYok"/>
        <w:rPr>
          <w:rFonts w:ascii="Calibri" w:hAnsi="Calibri" w:cs="Calibri"/>
          <w:sz w:val="24"/>
          <w:szCs w:val="24"/>
        </w:rPr>
      </w:pPr>
    </w:p>
    <w:p w14:paraId="59351D01" w14:textId="6B485556" w:rsidR="00141151" w:rsidRPr="00D45882" w:rsidRDefault="00141151" w:rsidP="00D45882">
      <w:pPr>
        <w:pStyle w:val="AralkYok"/>
        <w:rPr>
          <w:rFonts w:ascii="Calibri" w:hAnsi="Calibri" w:cs="Calibri"/>
          <w:sz w:val="24"/>
          <w:szCs w:val="24"/>
        </w:rPr>
      </w:pPr>
      <w:r w:rsidRPr="00D45882">
        <w:rPr>
          <w:rFonts w:ascii="Calibri" w:hAnsi="Calibri" w:cs="Calibri"/>
          <w:sz w:val="24"/>
          <w:szCs w:val="24"/>
        </w:rPr>
        <w:t>Hatay’da doğdu. Fizik mühendisidir. Katı hâl fiziğinde yüksek lisansını yaptıktan sonra bu alan ile ilgili bazı akademik çalışmaların içinde yer aldı. Yayımlanmış Defne (2007) adında bir romanı ve çeşitli öyküleri var. Uzun metraj film deneyiminden önce kısa filmler ve belgeseller çekti. İlk uzun metraj filmi Sarı Sıcak (2017) 39. Moskova Film Festivali’nde En İyi Yönetmen ile 36. İstanbul Film Festivali’nde En İyi Film başta olmak üzere birçok ödüle layık görüldü. Çatlak ikinci uzun metraj filmidir.</w:t>
      </w:r>
    </w:p>
    <w:sectPr w:rsidR="00141151" w:rsidRPr="00D45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51"/>
    <w:rsid w:val="000B2B72"/>
    <w:rsid w:val="00141151"/>
    <w:rsid w:val="00B47CB8"/>
    <w:rsid w:val="00D45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80B7"/>
  <w15:chartTrackingRefBased/>
  <w15:docId w15:val="{98C80F66-7DF5-4820-A976-DF8799E4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58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2020-10-17T09:29:00Z</dcterms:created>
  <dcterms:modified xsi:type="dcterms:W3CDTF">2021-04-17T21:55:00Z</dcterms:modified>
</cp:coreProperties>
</file>